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7D" w:rsidRPr="00B1475A" w:rsidRDefault="00B1475A" w:rsidP="00E4267D">
      <w:pPr>
        <w:autoSpaceDE w:val="0"/>
        <w:autoSpaceDN w:val="0"/>
        <w:adjustRightInd w:val="0"/>
        <w:ind w:left="2" w:firstLine="1"/>
        <w:contextualSpacing/>
        <w:jc w:val="center"/>
        <w:outlineLvl w:val="0"/>
        <w:rPr>
          <w:b/>
          <w:sz w:val="19"/>
          <w:szCs w:val="19"/>
        </w:rPr>
      </w:pPr>
      <w:bookmarkStart w:id="0" w:name="_Toc291715380"/>
      <w:bookmarkStart w:id="1" w:name="_Toc366739782"/>
      <w:bookmarkStart w:id="2" w:name="_Toc375659492"/>
      <w:bookmarkStart w:id="3" w:name="_Toc282960675"/>
      <w:bookmarkStart w:id="4" w:name="_GoBack"/>
      <w:bookmarkEnd w:id="4"/>
      <w:r w:rsidRPr="00B1475A">
        <w:rPr>
          <w:b/>
          <w:sz w:val="19"/>
          <w:szCs w:val="19"/>
        </w:rPr>
        <w:t xml:space="preserve">          </w:t>
      </w:r>
      <w:r>
        <w:rPr>
          <w:b/>
          <w:sz w:val="19"/>
          <w:szCs w:val="19"/>
        </w:rPr>
        <w:t xml:space="preserve">                  </w:t>
      </w:r>
      <w:r w:rsidRPr="00B1475A">
        <w:rPr>
          <w:b/>
          <w:sz w:val="19"/>
          <w:szCs w:val="19"/>
        </w:rPr>
        <w:t xml:space="preserve">    (06/03/2014 tarih, 56 sayılı Senato toplantısının 7 nolu karar ekidir.)                         EK: 3</w:t>
      </w:r>
    </w:p>
    <w:bookmarkEnd w:id="0"/>
    <w:p w:rsidR="00567774" w:rsidRPr="00B1475A" w:rsidRDefault="00567774" w:rsidP="004536BA">
      <w:pPr>
        <w:autoSpaceDE w:val="0"/>
        <w:autoSpaceDN w:val="0"/>
        <w:adjustRightInd w:val="0"/>
        <w:ind w:firstLine="0"/>
        <w:contextualSpacing/>
        <w:outlineLvl w:val="0"/>
        <w:rPr>
          <w:b/>
          <w:sz w:val="18"/>
          <w:szCs w:val="18"/>
        </w:rPr>
      </w:pPr>
    </w:p>
    <w:p w:rsidR="00B1475A" w:rsidRDefault="00B1475A" w:rsidP="00E4267D">
      <w:pPr>
        <w:autoSpaceDE w:val="0"/>
        <w:autoSpaceDN w:val="0"/>
        <w:adjustRightInd w:val="0"/>
        <w:ind w:left="2" w:firstLine="1"/>
        <w:contextualSpacing/>
        <w:jc w:val="center"/>
        <w:outlineLvl w:val="0"/>
        <w:rPr>
          <w:b/>
          <w:sz w:val="28"/>
          <w:szCs w:val="28"/>
        </w:rPr>
      </w:pPr>
    </w:p>
    <w:p w:rsidR="00E4267D" w:rsidRDefault="00DA4E55" w:rsidP="00E4267D">
      <w:pPr>
        <w:autoSpaceDE w:val="0"/>
        <w:autoSpaceDN w:val="0"/>
        <w:adjustRightInd w:val="0"/>
        <w:ind w:left="2" w:firstLine="1"/>
        <w:contextualSpacing/>
        <w:jc w:val="center"/>
        <w:outlineLvl w:val="0"/>
        <w:rPr>
          <w:b/>
          <w:sz w:val="28"/>
          <w:szCs w:val="28"/>
        </w:rPr>
      </w:pPr>
      <w:r w:rsidRPr="002C3A71">
        <w:rPr>
          <w:b/>
          <w:sz w:val="28"/>
          <w:szCs w:val="28"/>
        </w:rPr>
        <w:t xml:space="preserve">T.C. </w:t>
      </w:r>
      <w:r w:rsidRPr="002C3A71">
        <w:rPr>
          <w:b/>
          <w:sz w:val="28"/>
          <w:szCs w:val="28"/>
        </w:rPr>
        <w:br/>
      </w:r>
      <w:r w:rsidR="00E4267D">
        <w:rPr>
          <w:b/>
          <w:sz w:val="28"/>
          <w:szCs w:val="28"/>
        </w:rPr>
        <w:t xml:space="preserve">KIRKLARELİ </w:t>
      </w:r>
      <w:r w:rsidR="003F6B8D">
        <w:rPr>
          <w:b/>
          <w:sz w:val="28"/>
          <w:szCs w:val="28"/>
        </w:rPr>
        <w:t>ÜNİVERSİTESİ</w:t>
      </w:r>
    </w:p>
    <w:p w:rsidR="004536BA" w:rsidRPr="00B1475A" w:rsidRDefault="00C51419" w:rsidP="00B1475A">
      <w:pPr>
        <w:autoSpaceDE w:val="0"/>
        <w:autoSpaceDN w:val="0"/>
        <w:adjustRightInd w:val="0"/>
        <w:ind w:firstLine="0"/>
        <w:contextualSpacing/>
        <w:jc w:val="center"/>
        <w:outlineLvl w:val="0"/>
        <w:rPr>
          <w:b/>
          <w:bCs/>
        </w:rPr>
      </w:pPr>
      <w:r w:rsidRPr="002C3A71">
        <w:rPr>
          <w:b/>
          <w:sz w:val="28"/>
          <w:szCs w:val="28"/>
        </w:rPr>
        <w:t>SOSYAL BİLİMLER ENSTİTÜSÜ</w:t>
      </w:r>
      <w:bookmarkEnd w:id="1"/>
      <w:bookmarkEnd w:id="2"/>
    </w:p>
    <w:p w:rsidR="00E4267D" w:rsidRDefault="00E4267D" w:rsidP="00E4267D">
      <w:pPr>
        <w:ind w:firstLine="0"/>
        <w:contextualSpacing/>
        <w:rPr>
          <w:b/>
          <w:szCs w:val="24"/>
        </w:rPr>
      </w:pPr>
    </w:p>
    <w:p w:rsidR="00B1475A" w:rsidRDefault="00B1475A" w:rsidP="00E4267D">
      <w:pPr>
        <w:ind w:firstLine="0"/>
        <w:contextualSpacing/>
        <w:rPr>
          <w:b/>
          <w:szCs w:val="24"/>
        </w:rPr>
      </w:pPr>
    </w:p>
    <w:p w:rsidR="00B1475A" w:rsidRDefault="00B1475A" w:rsidP="00E4267D">
      <w:pPr>
        <w:ind w:firstLine="0"/>
        <w:contextualSpacing/>
        <w:rPr>
          <w:b/>
          <w:szCs w:val="24"/>
        </w:rPr>
      </w:pPr>
    </w:p>
    <w:p w:rsidR="00B1475A" w:rsidRDefault="00B1475A" w:rsidP="00E4267D">
      <w:pPr>
        <w:ind w:firstLine="0"/>
        <w:contextualSpacing/>
        <w:rPr>
          <w:b/>
          <w:szCs w:val="24"/>
        </w:rPr>
      </w:pPr>
    </w:p>
    <w:p w:rsidR="00B1475A" w:rsidRDefault="00B1475A" w:rsidP="00E4267D">
      <w:pPr>
        <w:ind w:firstLine="0"/>
        <w:contextualSpacing/>
        <w:rPr>
          <w:b/>
          <w:szCs w:val="24"/>
        </w:rPr>
      </w:pPr>
    </w:p>
    <w:p w:rsidR="00B1475A" w:rsidRDefault="00B1475A" w:rsidP="00E4267D">
      <w:pPr>
        <w:ind w:firstLine="0"/>
        <w:contextualSpacing/>
        <w:rPr>
          <w:b/>
          <w:szCs w:val="24"/>
        </w:rPr>
      </w:pPr>
    </w:p>
    <w:p w:rsidR="00B1475A" w:rsidRPr="004536BA" w:rsidRDefault="00B1475A" w:rsidP="00E4267D">
      <w:pPr>
        <w:ind w:firstLine="0"/>
        <w:contextualSpacing/>
        <w:rPr>
          <w:b/>
          <w:szCs w:val="24"/>
        </w:rPr>
      </w:pPr>
    </w:p>
    <w:p w:rsidR="008F4DF9" w:rsidRPr="004536BA" w:rsidRDefault="003E01A6" w:rsidP="00E4267D">
      <w:pPr>
        <w:ind w:firstLine="0"/>
        <w:contextualSpacing/>
        <w:jc w:val="center"/>
        <w:rPr>
          <w:b/>
          <w:sz w:val="28"/>
          <w:szCs w:val="28"/>
        </w:rPr>
      </w:pPr>
      <w:r w:rsidRPr="004536BA">
        <w:rPr>
          <w:b/>
          <w:sz w:val="28"/>
          <w:szCs w:val="28"/>
        </w:rPr>
        <w:t>TEZ YAZIM KILAVUZU</w:t>
      </w:r>
    </w:p>
    <w:p w:rsidR="008F4DF9" w:rsidRDefault="008F4DF9" w:rsidP="00E4267D">
      <w:pPr>
        <w:autoSpaceDE w:val="0"/>
        <w:autoSpaceDN w:val="0"/>
        <w:adjustRightInd w:val="0"/>
        <w:contextualSpacing/>
        <w:jc w:val="center"/>
        <w:outlineLvl w:val="0"/>
        <w:rPr>
          <w:b/>
          <w:bCs/>
        </w:rPr>
      </w:pPr>
    </w:p>
    <w:p w:rsidR="008F4DF9" w:rsidRDefault="008F4DF9" w:rsidP="00E4267D">
      <w:pPr>
        <w:autoSpaceDE w:val="0"/>
        <w:autoSpaceDN w:val="0"/>
        <w:adjustRightInd w:val="0"/>
        <w:contextualSpacing/>
        <w:jc w:val="center"/>
        <w:outlineLvl w:val="0"/>
        <w:rPr>
          <w:b/>
          <w:bCs/>
        </w:rPr>
      </w:pPr>
    </w:p>
    <w:p w:rsidR="00B1475A" w:rsidRDefault="00B1475A" w:rsidP="00E4267D">
      <w:pPr>
        <w:autoSpaceDE w:val="0"/>
        <w:autoSpaceDN w:val="0"/>
        <w:adjustRightInd w:val="0"/>
        <w:contextualSpacing/>
        <w:jc w:val="center"/>
        <w:outlineLvl w:val="0"/>
        <w:rPr>
          <w:b/>
          <w:bCs/>
        </w:rPr>
      </w:pPr>
    </w:p>
    <w:p w:rsidR="008F4DF9" w:rsidRDefault="008F4DF9" w:rsidP="00E4267D">
      <w:pPr>
        <w:autoSpaceDE w:val="0"/>
        <w:autoSpaceDN w:val="0"/>
        <w:adjustRightInd w:val="0"/>
        <w:contextualSpacing/>
        <w:jc w:val="center"/>
        <w:outlineLvl w:val="0"/>
        <w:rPr>
          <w:b/>
          <w:bCs/>
        </w:rPr>
      </w:pPr>
    </w:p>
    <w:p w:rsidR="00414F84" w:rsidRDefault="00414F84" w:rsidP="00E4267D">
      <w:pPr>
        <w:autoSpaceDE w:val="0"/>
        <w:autoSpaceDN w:val="0"/>
        <w:adjustRightInd w:val="0"/>
        <w:contextualSpacing/>
        <w:jc w:val="center"/>
        <w:outlineLvl w:val="0"/>
        <w:rPr>
          <w:b/>
          <w:bCs/>
        </w:rPr>
      </w:pPr>
    </w:p>
    <w:p w:rsidR="00B1475A" w:rsidRPr="00D57AB6" w:rsidRDefault="00B1475A" w:rsidP="00B1475A">
      <w:pPr>
        <w:spacing w:before="240" w:after="120"/>
        <w:ind w:firstLine="0"/>
        <w:contextualSpacing/>
        <w:jc w:val="center"/>
        <w:rPr>
          <w:rFonts w:eastAsia="Times New Roman"/>
          <w:b/>
          <w:i/>
          <w:szCs w:val="24"/>
          <w:lang w:eastAsia="tr-TR"/>
        </w:rPr>
      </w:pPr>
      <w:r w:rsidRPr="00D57AB6">
        <w:rPr>
          <w:rFonts w:eastAsia="Times New Roman"/>
          <w:b/>
          <w:i/>
          <w:szCs w:val="24"/>
          <w:lang w:eastAsia="tr-TR"/>
        </w:rPr>
        <w:t>Hazırlayanlar</w:t>
      </w:r>
    </w:p>
    <w:p w:rsidR="00B1475A" w:rsidRPr="007744BD" w:rsidRDefault="00B1475A" w:rsidP="00B1475A">
      <w:pPr>
        <w:spacing w:before="240" w:after="120"/>
        <w:ind w:firstLine="0"/>
        <w:contextualSpacing/>
        <w:jc w:val="center"/>
        <w:rPr>
          <w:rFonts w:eastAsia="Times New Roman"/>
          <w:szCs w:val="24"/>
          <w:lang w:eastAsia="tr-TR"/>
        </w:rPr>
      </w:pPr>
      <w:r w:rsidRPr="007744BD">
        <w:rPr>
          <w:rFonts w:eastAsia="Times New Roman"/>
          <w:szCs w:val="24"/>
          <w:lang w:eastAsia="tr-TR"/>
        </w:rPr>
        <w:t>Yrd. Doç. Dr. Cengiz CEYLAN</w:t>
      </w:r>
    </w:p>
    <w:p w:rsidR="00B1475A" w:rsidRPr="007744BD" w:rsidRDefault="00B1475A" w:rsidP="00B1475A">
      <w:pPr>
        <w:spacing w:before="240" w:after="120"/>
        <w:ind w:firstLine="0"/>
        <w:contextualSpacing/>
        <w:jc w:val="center"/>
        <w:rPr>
          <w:rFonts w:eastAsia="Times New Roman"/>
          <w:szCs w:val="24"/>
          <w:lang w:eastAsia="tr-TR"/>
        </w:rPr>
      </w:pPr>
      <w:r w:rsidRPr="007744BD">
        <w:rPr>
          <w:rFonts w:eastAsia="Times New Roman"/>
          <w:szCs w:val="24"/>
          <w:lang w:eastAsia="tr-TR"/>
        </w:rPr>
        <w:t>Arş. Gör. Enes ERYILMAZ</w:t>
      </w:r>
    </w:p>
    <w:p w:rsidR="00B1475A" w:rsidRPr="007744BD" w:rsidRDefault="00B1475A" w:rsidP="00B1475A">
      <w:pPr>
        <w:spacing w:before="240" w:after="120"/>
        <w:ind w:firstLine="0"/>
        <w:contextualSpacing/>
        <w:jc w:val="center"/>
        <w:rPr>
          <w:rFonts w:eastAsia="Times New Roman"/>
          <w:b/>
          <w:szCs w:val="24"/>
          <w:lang w:eastAsia="tr-TR"/>
        </w:rPr>
      </w:pPr>
    </w:p>
    <w:p w:rsidR="00B1475A" w:rsidRPr="00D57AB6" w:rsidRDefault="00B1475A" w:rsidP="00B1475A">
      <w:pPr>
        <w:spacing w:before="240" w:after="120"/>
        <w:ind w:firstLine="0"/>
        <w:contextualSpacing/>
        <w:jc w:val="center"/>
        <w:rPr>
          <w:rFonts w:eastAsia="Times New Roman"/>
          <w:b/>
          <w:i/>
          <w:szCs w:val="24"/>
          <w:lang w:eastAsia="tr-TR"/>
        </w:rPr>
      </w:pPr>
      <w:r w:rsidRPr="00D57AB6">
        <w:rPr>
          <w:rFonts w:eastAsia="Times New Roman"/>
          <w:b/>
          <w:i/>
          <w:szCs w:val="24"/>
          <w:lang w:eastAsia="tr-TR"/>
        </w:rPr>
        <w:t>Katkıda Bulunanlar</w:t>
      </w:r>
    </w:p>
    <w:p w:rsidR="00B1475A" w:rsidRDefault="00B1475A" w:rsidP="00B1475A">
      <w:pPr>
        <w:spacing w:before="240" w:after="120"/>
        <w:ind w:firstLine="0"/>
        <w:contextualSpacing/>
        <w:jc w:val="center"/>
        <w:rPr>
          <w:rFonts w:eastAsia="Times New Roman"/>
          <w:szCs w:val="24"/>
          <w:lang w:eastAsia="tr-TR"/>
        </w:rPr>
      </w:pPr>
      <w:r>
        <w:rPr>
          <w:rFonts w:eastAsia="Times New Roman"/>
          <w:szCs w:val="24"/>
          <w:lang w:eastAsia="tr-TR"/>
        </w:rPr>
        <w:t>Yrd. Doç. Dr. Sezin İBA GÜRSOY</w:t>
      </w:r>
    </w:p>
    <w:p w:rsidR="00B1475A" w:rsidRDefault="00B1475A" w:rsidP="00B1475A">
      <w:pPr>
        <w:spacing w:before="240" w:after="120"/>
        <w:ind w:firstLine="0"/>
        <w:contextualSpacing/>
        <w:jc w:val="center"/>
        <w:rPr>
          <w:rFonts w:eastAsia="Times New Roman"/>
          <w:szCs w:val="24"/>
          <w:lang w:eastAsia="tr-TR"/>
        </w:rPr>
      </w:pPr>
      <w:r w:rsidRPr="007744BD">
        <w:rPr>
          <w:rFonts w:eastAsia="Times New Roman"/>
          <w:szCs w:val="24"/>
          <w:lang w:eastAsia="tr-TR"/>
        </w:rPr>
        <w:t>Yrd. Doç. Dr. Can KARABÖCEK</w:t>
      </w:r>
    </w:p>
    <w:p w:rsidR="00B1475A" w:rsidRDefault="00B1475A" w:rsidP="00B1475A">
      <w:pPr>
        <w:spacing w:before="240" w:after="120"/>
        <w:ind w:firstLine="0"/>
        <w:contextualSpacing/>
        <w:jc w:val="center"/>
        <w:rPr>
          <w:rFonts w:eastAsia="Times New Roman"/>
          <w:szCs w:val="24"/>
          <w:lang w:eastAsia="tr-TR"/>
        </w:rPr>
      </w:pPr>
      <w:r>
        <w:rPr>
          <w:rFonts w:eastAsia="Times New Roman"/>
          <w:szCs w:val="24"/>
          <w:lang w:eastAsia="tr-TR"/>
        </w:rPr>
        <w:t>Doç. Dr. Nebi MEHDİYEV</w:t>
      </w:r>
    </w:p>
    <w:p w:rsidR="00B1475A" w:rsidRPr="007744BD" w:rsidRDefault="00B1475A" w:rsidP="00B1475A">
      <w:pPr>
        <w:spacing w:before="240" w:after="120"/>
        <w:ind w:firstLine="0"/>
        <w:contextualSpacing/>
        <w:jc w:val="center"/>
        <w:rPr>
          <w:rFonts w:eastAsia="Times New Roman"/>
          <w:szCs w:val="24"/>
          <w:lang w:eastAsia="tr-TR"/>
        </w:rPr>
      </w:pPr>
      <w:r>
        <w:rPr>
          <w:rFonts w:eastAsia="Times New Roman"/>
          <w:szCs w:val="24"/>
          <w:lang w:eastAsia="tr-TR"/>
        </w:rPr>
        <w:t>Yrd. Doç. Dr. Nedim YILDIZ</w:t>
      </w:r>
    </w:p>
    <w:p w:rsidR="00B1475A" w:rsidRPr="007744BD" w:rsidRDefault="00B1475A" w:rsidP="00B1475A">
      <w:pPr>
        <w:spacing w:before="240" w:after="120"/>
        <w:ind w:firstLine="0"/>
        <w:contextualSpacing/>
        <w:jc w:val="center"/>
        <w:rPr>
          <w:rFonts w:eastAsia="Times New Roman"/>
          <w:sz w:val="28"/>
          <w:szCs w:val="28"/>
          <w:lang w:eastAsia="tr-TR"/>
        </w:rPr>
      </w:pPr>
      <w:r w:rsidRPr="007744BD">
        <w:rPr>
          <w:rFonts w:eastAsia="Times New Roman"/>
          <w:sz w:val="28"/>
          <w:szCs w:val="28"/>
          <w:lang w:eastAsia="tr-TR"/>
        </w:rPr>
        <w:t xml:space="preserve">   </w:t>
      </w:r>
    </w:p>
    <w:p w:rsidR="00414F84" w:rsidRDefault="00414F84" w:rsidP="004536BA">
      <w:pPr>
        <w:autoSpaceDE w:val="0"/>
        <w:autoSpaceDN w:val="0"/>
        <w:adjustRightInd w:val="0"/>
        <w:ind w:firstLine="0"/>
        <w:contextualSpacing/>
        <w:outlineLvl w:val="0"/>
        <w:rPr>
          <w:b/>
          <w:bCs/>
        </w:rPr>
      </w:pPr>
    </w:p>
    <w:p w:rsidR="00DA4E55" w:rsidRDefault="00DA4E55" w:rsidP="00E4267D">
      <w:pPr>
        <w:autoSpaceDE w:val="0"/>
        <w:autoSpaceDN w:val="0"/>
        <w:adjustRightInd w:val="0"/>
        <w:ind w:firstLine="0"/>
        <w:contextualSpacing/>
        <w:rPr>
          <w:b/>
          <w:bCs/>
        </w:rPr>
      </w:pPr>
    </w:p>
    <w:p w:rsidR="00DA4E55" w:rsidRDefault="00DA4E55" w:rsidP="00E4267D">
      <w:pPr>
        <w:autoSpaceDE w:val="0"/>
        <w:autoSpaceDN w:val="0"/>
        <w:adjustRightInd w:val="0"/>
        <w:ind w:firstLine="0"/>
        <w:contextualSpacing/>
        <w:rPr>
          <w:b/>
          <w:bCs/>
        </w:rPr>
      </w:pPr>
    </w:p>
    <w:p w:rsidR="003F6B8D" w:rsidRDefault="003F6B8D" w:rsidP="00E4267D">
      <w:pPr>
        <w:autoSpaceDE w:val="0"/>
        <w:autoSpaceDN w:val="0"/>
        <w:adjustRightInd w:val="0"/>
        <w:ind w:firstLine="0"/>
        <w:contextualSpacing/>
        <w:rPr>
          <w:b/>
          <w:bCs/>
        </w:rPr>
      </w:pPr>
    </w:p>
    <w:p w:rsidR="003F6B8D" w:rsidRDefault="003F6B8D" w:rsidP="00E4267D">
      <w:pPr>
        <w:autoSpaceDE w:val="0"/>
        <w:autoSpaceDN w:val="0"/>
        <w:adjustRightInd w:val="0"/>
        <w:ind w:firstLine="0"/>
        <w:contextualSpacing/>
        <w:rPr>
          <w:b/>
          <w:bCs/>
        </w:rPr>
      </w:pPr>
    </w:p>
    <w:p w:rsidR="00536FED" w:rsidRDefault="00536FED" w:rsidP="00E4267D">
      <w:pPr>
        <w:autoSpaceDE w:val="0"/>
        <w:autoSpaceDN w:val="0"/>
        <w:adjustRightInd w:val="0"/>
        <w:ind w:firstLine="0"/>
        <w:contextualSpacing/>
        <w:rPr>
          <w:b/>
          <w:bCs/>
        </w:rPr>
      </w:pPr>
    </w:p>
    <w:p w:rsidR="00536FED" w:rsidRDefault="00536FED" w:rsidP="00E4267D">
      <w:pPr>
        <w:autoSpaceDE w:val="0"/>
        <w:autoSpaceDN w:val="0"/>
        <w:adjustRightInd w:val="0"/>
        <w:ind w:firstLine="0"/>
        <w:contextualSpacing/>
        <w:rPr>
          <w:b/>
          <w:bCs/>
        </w:rPr>
      </w:pPr>
    </w:p>
    <w:p w:rsidR="00E4267D" w:rsidRDefault="00E4267D" w:rsidP="00E4267D">
      <w:pPr>
        <w:autoSpaceDE w:val="0"/>
        <w:autoSpaceDN w:val="0"/>
        <w:adjustRightInd w:val="0"/>
        <w:ind w:firstLine="0"/>
        <w:contextualSpacing/>
        <w:rPr>
          <w:b/>
          <w:bCs/>
        </w:rPr>
      </w:pPr>
    </w:p>
    <w:p w:rsidR="003F6B8D" w:rsidRDefault="003F6B8D" w:rsidP="00E4267D">
      <w:pPr>
        <w:autoSpaceDE w:val="0"/>
        <w:autoSpaceDN w:val="0"/>
        <w:adjustRightInd w:val="0"/>
        <w:ind w:firstLine="0"/>
        <w:contextualSpacing/>
        <w:rPr>
          <w:b/>
          <w:bCs/>
        </w:rPr>
      </w:pPr>
    </w:p>
    <w:p w:rsidR="00E4267D" w:rsidRDefault="00E4267D" w:rsidP="00E4267D">
      <w:pPr>
        <w:autoSpaceDE w:val="0"/>
        <w:autoSpaceDN w:val="0"/>
        <w:adjustRightInd w:val="0"/>
        <w:ind w:firstLine="0"/>
        <w:contextualSpacing/>
        <w:rPr>
          <w:b/>
          <w:bCs/>
        </w:rPr>
      </w:pPr>
    </w:p>
    <w:p w:rsidR="004536BA" w:rsidRDefault="004536BA" w:rsidP="00E4267D">
      <w:pPr>
        <w:autoSpaceDE w:val="0"/>
        <w:autoSpaceDN w:val="0"/>
        <w:adjustRightInd w:val="0"/>
        <w:ind w:firstLine="0"/>
        <w:contextualSpacing/>
        <w:rPr>
          <w:b/>
          <w:bCs/>
        </w:rPr>
      </w:pPr>
    </w:p>
    <w:p w:rsidR="00B1475A" w:rsidRDefault="00B1475A" w:rsidP="00E4267D">
      <w:pPr>
        <w:autoSpaceDE w:val="0"/>
        <w:autoSpaceDN w:val="0"/>
        <w:adjustRightInd w:val="0"/>
        <w:ind w:firstLine="0"/>
        <w:contextualSpacing/>
        <w:rPr>
          <w:b/>
          <w:bCs/>
        </w:rPr>
      </w:pPr>
    </w:p>
    <w:p w:rsidR="007744BD" w:rsidRPr="00E4267D" w:rsidRDefault="006E2FCF" w:rsidP="00E4267D">
      <w:pPr>
        <w:autoSpaceDE w:val="0"/>
        <w:autoSpaceDN w:val="0"/>
        <w:adjustRightInd w:val="0"/>
        <w:ind w:firstLine="0"/>
        <w:contextualSpacing/>
        <w:jc w:val="center"/>
        <w:rPr>
          <w:b/>
          <w:bCs/>
        </w:rPr>
      </w:pPr>
      <w:r w:rsidRPr="002C3A71">
        <w:rPr>
          <w:b/>
          <w:bCs/>
        </w:rPr>
        <w:t>KIRKLARELİ</w:t>
      </w:r>
      <w:r w:rsidR="008F4DF9" w:rsidRPr="002C3A71">
        <w:rPr>
          <w:b/>
          <w:bCs/>
        </w:rPr>
        <w:t xml:space="preserve"> </w:t>
      </w:r>
      <w:r w:rsidR="00414F84" w:rsidRPr="002C3A71">
        <w:rPr>
          <w:b/>
          <w:bCs/>
        </w:rPr>
        <w:t>–</w:t>
      </w:r>
      <w:r w:rsidR="008F4DF9" w:rsidRPr="002C3A71">
        <w:rPr>
          <w:b/>
          <w:bCs/>
        </w:rPr>
        <w:t xml:space="preserve"> 201</w:t>
      </w:r>
      <w:bookmarkStart w:id="5" w:name="_Toc307500133"/>
      <w:bookmarkStart w:id="6" w:name="_Toc307500986"/>
      <w:bookmarkStart w:id="7" w:name="_Toc308725824"/>
      <w:bookmarkStart w:id="8" w:name="_Toc310106730"/>
      <w:bookmarkStart w:id="9" w:name="_Toc312708177"/>
      <w:bookmarkEnd w:id="3"/>
      <w:r w:rsidR="00E4267D">
        <w:rPr>
          <w:b/>
          <w:bCs/>
        </w:rPr>
        <w:t>4</w:t>
      </w:r>
      <w:r w:rsidR="0001334C">
        <w:rPr>
          <w:rFonts w:eastAsia="Times New Roman"/>
          <w:b/>
          <w:sz w:val="28"/>
          <w:szCs w:val="28"/>
          <w:lang w:eastAsia="tr-TR"/>
        </w:rPr>
        <w:t xml:space="preserve"> </w:t>
      </w:r>
    </w:p>
    <w:p w:rsidR="004265AA" w:rsidRDefault="004265AA" w:rsidP="00E4267D">
      <w:pPr>
        <w:spacing w:before="240" w:after="120"/>
        <w:ind w:firstLine="0"/>
        <w:contextualSpacing/>
        <w:rPr>
          <w:rFonts w:eastAsia="Times New Roman"/>
          <w:b/>
          <w:sz w:val="28"/>
          <w:szCs w:val="28"/>
          <w:lang w:eastAsia="tr-TR"/>
        </w:rPr>
      </w:pPr>
    </w:p>
    <w:p w:rsidR="00E4267D" w:rsidRDefault="00E4267D" w:rsidP="00E4267D">
      <w:pPr>
        <w:spacing w:before="240" w:after="120"/>
        <w:ind w:firstLine="0"/>
        <w:contextualSpacing/>
        <w:rPr>
          <w:rFonts w:eastAsia="Times New Roman"/>
          <w:b/>
          <w:sz w:val="28"/>
          <w:szCs w:val="28"/>
          <w:lang w:eastAsia="tr-TR"/>
        </w:rPr>
      </w:pPr>
    </w:p>
    <w:p w:rsidR="00B1475A" w:rsidRDefault="00B1475A" w:rsidP="00E4267D">
      <w:pPr>
        <w:spacing w:before="240" w:after="120"/>
        <w:ind w:firstLine="0"/>
        <w:contextualSpacing/>
        <w:rPr>
          <w:rFonts w:eastAsia="Times New Roman"/>
          <w:b/>
          <w:sz w:val="28"/>
          <w:szCs w:val="28"/>
          <w:lang w:eastAsia="tr-TR"/>
        </w:rPr>
      </w:pPr>
    </w:p>
    <w:p w:rsidR="00603311" w:rsidRPr="007744BD" w:rsidRDefault="0001334C" w:rsidP="00B1475A">
      <w:pPr>
        <w:spacing w:before="240" w:after="120"/>
        <w:ind w:firstLine="0"/>
        <w:contextualSpacing/>
        <w:jc w:val="center"/>
        <w:rPr>
          <w:rFonts w:eastAsia="Times New Roman"/>
          <w:sz w:val="28"/>
          <w:szCs w:val="28"/>
          <w:lang w:eastAsia="tr-TR"/>
        </w:rPr>
      </w:pPr>
      <w:r>
        <w:rPr>
          <w:rFonts w:eastAsia="Times New Roman"/>
          <w:b/>
          <w:sz w:val="28"/>
          <w:szCs w:val="28"/>
          <w:lang w:eastAsia="tr-TR"/>
        </w:rPr>
        <w:t xml:space="preserve"> </w:t>
      </w:r>
    </w:p>
    <w:p w:rsidR="00603311" w:rsidRDefault="00603311" w:rsidP="00E4267D">
      <w:pPr>
        <w:spacing w:before="240" w:after="120"/>
        <w:ind w:firstLine="0"/>
        <w:contextualSpacing/>
        <w:jc w:val="center"/>
        <w:rPr>
          <w:rFonts w:eastAsia="Times New Roman"/>
          <w:b/>
          <w:sz w:val="28"/>
          <w:szCs w:val="28"/>
          <w:lang w:eastAsia="tr-TR"/>
        </w:rPr>
      </w:pPr>
    </w:p>
    <w:p w:rsidR="00B1475A" w:rsidRDefault="00B1475A" w:rsidP="00567774">
      <w:pPr>
        <w:spacing w:before="240" w:after="120"/>
        <w:ind w:firstLine="0"/>
        <w:contextualSpacing/>
        <w:rPr>
          <w:rFonts w:eastAsia="Times New Roman"/>
          <w:b/>
          <w:sz w:val="28"/>
          <w:szCs w:val="28"/>
          <w:lang w:eastAsia="tr-TR"/>
        </w:rPr>
      </w:pPr>
    </w:p>
    <w:p w:rsidR="001C5E56" w:rsidRDefault="001C5E56" w:rsidP="001C5E56">
      <w:pPr>
        <w:spacing w:before="240" w:after="120" w:line="480" w:lineRule="auto"/>
        <w:ind w:firstLine="0"/>
        <w:contextualSpacing/>
        <w:jc w:val="center"/>
        <w:rPr>
          <w:rFonts w:eastAsia="Times New Roman"/>
          <w:b/>
          <w:sz w:val="28"/>
          <w:szCs w:val="28"/>
          <w:lang w:eastAsia="tr-TR"/>
        </w:rPr>
      </w:pPr>
      <w:bookmarkStart w:id="10" w:name="_Toc375659493"/>
      <w:bookmarkEnd w:id="5"/>
      <w:bookmarkEnd w:id="6"/>
      <w:bookmarkEnd w:id="7"/>
      <w:bookmarkEnd w:id="8"/>
      <w:bookmarkEnd w:id="9"/>
      <w:r>
        <w:rPr>
          <w:rFonts w:eastAsia="Times New Roman"/>
          <w:b/>
          <w:sz w:val="28"/>
          <w:szCs w:val="28"/>
          <w:lang w:eastAsia="tr-TR"/>
        </w:rPr>
        <w:lastRenderedPageBreak/>
        <w:t xml:space="preserve">         </w:t>
      </w:r>
      <w:r w:rsidRPr="00251A05">
        <w:rPr>
          <w:rFonts w:eastAsia="Times New Roman"/>
          <w:b/>
          <w:sz w:val="28"/>
          <w:szCs w:val="28"/>
          <w:lang w:eastAsia="tr-TR"/>
        </w:rPr>
        <w:t>İÇİNDEKİLER</w:t>
      </w:r>
    </w:p>
    <w:sdt>
      <w:sdtPr>
        <w:rPr>
          <w:rFonts w:eastAsia="Calibri"/>
          <w:b w:val="0"/>
          <w:bCs/>
          <w:noProof w:val="0"/>
          <w:szCs w:val="22"/>
          <w:lang w:eastAsia="en-US"/>
        </w:rPr>
        <w:id w:val="1277522450"/>
        <w:docPartObj>
          <w:docPartGallery w:val="Table of Contents"/>
          <w:docPartUnique/>
        </w:docPartObj>
      </w:sdtPr>
      <w:sdtEndPr>
        <w:rPr>
          <w:bCs w:val="0"/>
        </w:rPr>
      </w:sdtEndPr>
      <w:sdtContent>
        <w:p w:rsidR="001C5E56" w:rsidRPr="00311E37" w:rsidRDefault="001C5E56" w:rsidP="001C5E56">
          <w:pPr>
            <w:pStyle w:val="T1"/>
            <w:tabs>
              <w:tab w:val="left" w:pos="1959"/>
            </w:tabs>
            <w:jc w:val="both"/>
          </w:pPr>
          <w:r>
            <w:rPr>
              <w:rFonts w:asciiTheme="majorHAnsi" w:eastAsiaTheme="majorEastAsia" w:hAnsiTheme="majorHAnsi" w:cstheme="majorBidi"/>
              <w:color w:val="365F91" w:themeColor="accent1" w:themeShade="BF"/>
              <w:sz w:val="28"/>
              <w:szCs w:val="28"/>
            </w:rPr>
            <w:fldChar w:fldCharType="begin"/>
          </w:r>
          <w:r>
            <w:instrText xml:space="preserve"> TOC \o "1-3" \h \z \u </w:instrText>
          </w:r>
          <w:r>
            <w:rPr>
              <w:rFonts w:asciiTheme="majorHAnsi" w:eastAsiaTheme="majorEastAsia" w:hAnsiTheme="majorHAnsi" w:cstheme="majorBidi"/>
              <w:color w:val="365F91" w:themeColor="accent1" w:themeShade="BF"/>
              <w:sz w:val="28"/>
              <w:szCs w:val="28"/>
            </w:rPr>
            <w:fldChar w:fldCharType="separate"/>
          </w:r>
          <w:hyperlink w:anchor="_Toc375659493" w:history="1">
            <w:r w:rsidRPr="00311E37">
              <w:rPr>
                <w:rStyle w:val="Kpr"/>
              </w:rPr>
              <w:t>GİRİŞ………</w:t>
            </w:r>
            <w:r w:rsidRPr="00311E37">
              <w:rPr>
                <w:webHidden/>
              </w:rPr>
              <w:tab/>
            </w:r>
            <w:r w:rsidR="00685CAB">
              <w:rPr>
                <w:webHidden/>
              </w:rPr>
              <w:t>5</w:t>
            </w:r>
          </w:hyperlink>
        </w:p>
        <w:p w:rsidR="001C5E56" w:rsidRPr="00311E37" w:rsidRDefault="001C5E56" w:rsidP="001C5E56">
          <w:pPr>
            <w:shd w:val="clear" w:color="auto" w:fill="FFFFFF"/>
            <w:tabs>
              <w:tab w:val="left" w:pos="4267"/>
            </w:tabs>
            <w:spacing w:before="480" w:after="240" w:line="360" w:lineRule="auto"/>
            <w:ind w:right="303" w:firstLine="0"/>
            <w:jc w:val="center"/>
            <w:rPr>
              <w:rFonts w:asciiTheme="minorHAnsi" w:hAnsiTheme="minorHAnsi" w:cstheme="minorBidi"/>
              <w:b/>
              <w:noProof/>
              <w:sz w:val="22"/>
            </w:rPr>
          </w:pPr>
          <w:r w:rsidRPr="00311E37">
            <w:rPr>
              <w:b/>
              <w:bCs/>
              <w:noProof/>
              <w:szCs w:val="24"/>
            </w:rPr>
            <w:t>BİRİNCİ BÖLÜM</w:t>
          </w:r>
        </w:p>
        <w:p w:rsidR="001C5E56" w:rsidRPr="00311E37" w:rsidRDefault="00D464D8" w:rsidP="00551F1D">
          <w:pPr>
            <w:pStyle w:val="T1"/>
            <w:jc w:val="both"/>
            <w:rPr>
              <w:rFonts w:asciiTheme="minorHAnsi" w:hAnsiTheme="minorHAnsi" w:cstheme="minorBidi"/>
              <w:b w:val="0"/>
              <w:sz w:val="22"/>
              <w:szCs w:val="22"/>
            </w:rPr>
          </w:pPr>
          <w:hyperlink w:anchor="_Toc375659495" w:history="1">
            <w:r w:rsidR="001C5E56" w:rsidRPr="00311E37">
              <w:rPr>
                <w:rStyle w:val="Kpr"/>
              </w:rPr>
              <w:t>GENEL KURALLAR</w:t>
            </w:r>
            <w:r w:rsidR="001C5E56" w:rsidRPr="00311E37">
              <w:rPr>
                <w:webHidden/>
              </w:rPr>
              <w:tab/>
            </w:r>
            <w:r w:rsidR="00685CAB">
              <w:rPr>
                <w:webHidden/>
              </w:rPr>
              <w:t>6</w:t>
            </w:r>
          </w:hyperlink>
        </w:p>
        <w:p w:rsidR="001C5E56" w:rsidRPr="00311E37" w:rsidRDefault="00D464D8" w:rsidP="001C5E56">
          <w:pPr>
            <w:pStyle w:val="T2"/>
            <w:rPr>
              <w:rFonts w:asciiTheme="minorHAnsi" w:eastAsiaTheme="minorEastAsia" w:hAnsiTheme="minorHAnsi" w:cstheme="minorBidi"/>
              <w:sz w:val="22"/>
            </w:rPr>
          </w:pPr>
          <w:hyperlink w:anchor="_Toc375659496" w:history="1">
            <w:r w:rsidR="001C5E56" w:rsidRPr="00311E37">
              <w:rPr>
                <w:rStyle w:val="Kpr"/>
              </w:rPr>
              <w:t>1.1.</w:t>
            </w:r>
            <w:r w:rsidR="001C5E56" w:rsidRPr="00311E37">
              <w:rPr>
                <w:rFonts w:asciiTheme="minorHAnsi" w:eastAsiaTheme="minorEastAsia" w:hAnsiTheme="minorHAnsi" w:cstheme="minorBidi"/>
                <w:sz w:val="22"/>
              </w:rPr>
              <w:tab/>
            </w:r>
            <w:r w:rsidR="001C5E56" w:rsidRPr="00311E37">
              <w:rPr>
                <w:rStyle w:val="Kpr"/>
              </w:rPr>
              <w:t>Yazım Şekli ve Baskı Özellikleri</w:t>
            </w:r>
            <w:r w:rsidR="001C5E56" w:rsidRPr="00311E37">
              <w:rPr>
                <w:webHidden/>
              </w:rPr>
              <w:tab/>
            </w:r>
            <w:r w:rsidR="00685CAB">
              <w:rPr>
                <w:webHidden/>
              </w:rPr>
              <w:t>6</w:t>
            </w:r>
          </w:hyperlink>
        </w:p>
        <w:p w:rsidR="001C5E56" w:rsidRPr="00311E37" w:rsidRDefault="00D464D8" w:rsidP="001C5E56">
          <w:pPr>
            <w:pStyle w:val="T2"/>
            <w:rPr>
              <w:rFonts w:asciiTheme="minorHAnsi" w:eastAsiaTheme="minorEastAsia" w:hAnsiTheme="minorHAnsi" w:cstheme="minorBidi"/>
              <w:sz w:val="22"/>
            </w:rPr>
          </w:pPr>
          <w:hyperlink w:anchor="_Toc375659497" w:history="1">
            <w:r w:rsidR="001C5E56" w:rsidRPr="00311E37">
              <w:rPr>
                <w:rStyle w:val="Kpr"/>
              </w:rPr>
              <w:t>1.1.1.</w:t>
            </w:r>
            <w:r w:rsidR="001C5E56" w:rsidRPr="00311E37">
              <w:rPr>
                <w:rFonts w:asciiTheme="minorHAnsi" w:eastAsiaTheme="minorEastAsia" w:hAnsiTheme="minorHAnsi" w:cstheme="minorBidi"/>
                <w:sz w:val="22"/>
              </w:rPr>
              <w:tab/>
            </w:r>
            <w:r w:rsidR="001C5E56" w:rsidRPr="00311E37">
              <w:rPr>
                <w:rStyle w:val="Kpr"/>
              </w:rPr>
              <w:t>Yazı Karakteri</w:t>
            </w:r>
            <w:r w:rsidR="001C5E56" w:rsidRPr="00311E37">
              <w:rPr>
                <w:webHidden/>
              </w:rPr>
              <w:tab/>
            </w:r>
            <w:r w:rsidR="00685CAB">
              <w:rPr>
                <w:webHidden/>
              </w:rPr>
              <w:t>7</w:t>
            </w:r>
          </w:hyperlink>
        </w:p>
        <w:p w:rsidR="001C5E56" w:rsidRPr="00311E37" w:rsidRDefault="00D464D8" w:rsidP="001C5E56">
          <w:pPr>
            <w:pStyle w:val="T2"/>
            <w:rPr>
              <w:rFonts w:asciiTheme="minorHAnsi" w:eastAsiaTheme="minorEastAsia" w:hAnsiTheme="minorHAnsi" w:cstheme="minorBidi"/>
              <w:sz w:val="22"/>
            </w:rPr>
          </w:pPr>
          <w:hyperlink w:anchor="_Toc375659498" w:history="1">
            <w:r w:rsidR="001C5E56" w:rsidRPr="00311E37">
              <w:rPr>
                <w:rStyle w:val="Kpr"/>
              </w:rPr>
              <w:t>1.1.2.</w:t>
            </w:r>
            <w:r w:rsidR="001C5E56" w:rsidRPr="00311E37">
              <w:rPr>
                <w:rFonts w:asciiTheme="minorHAnsi" w:eastAsiaTheme="minorEastAsia" w:hAnsiTheme="minorHAnsi" w:cstheme="minorBidi"/>
                <w:sz w:val="22"/>
              </w:rPr>
              <w:tab/>
            </w:r>
            <w:r w:rsidR="001C5E56" w:rsidRPr="00311E37">
              <w:rPr>
                <w:rStyle w:val="Kpr"/>
              </w:rPr>
              <w:t>Kâğıt……..</w:t>
            </w:r>
            <w:r w:rsidR="001C5E56" w:rsidRPr="00311E37">
              <w:rPr>
                <w:webHidden/>
              </w:rPr>
              <w:tab/>
            </w:r>
            <w:r w:rsidR="00685CAB">
              <w:rPr>
                <w:webHidden/>
              </w:rPr>
              <w:t>7</w:t>
            </w:r>
          </w:hyperlink>
        </w:p>
        <w:p w:rsidR="001C5E56" w:rsidRPr="00311E37" w:rsidRDefault="00D464D8" w:rsidP="001C5E56">
          <w:pPr>
            <w:pStyle w:val="T2"/>
            <w:rPr>
              <w:rFonts w:asciiTheme="minorHAnsi" w:eastAsiaTheme="minorEastAsia" w:hAnsiTheme="minorHAnsi" w:cstheme="minorBidi"/>
              <w:sz w:val="22"/>
            </w:rPr>
          </w:pPr>
          <w:hyperlink w:anchor="_Toc375659499" w:history="1">
            <w:r w:rsidR="001C5E56" w:rsidRPr="00311E37">
              <w:rPr>
                <w:rStyle w:val="Kpr"/>
              </w:rPr>
              <w:t>1.1.3.</w:t>
            </w:r>
            <w:r w:rsidR="001C5E56" w:rsidRPr="00311E37">
              <w:rPr>
                <w:rFonts w:asciiTheme="minorHAnsi" w:eastAsiaTheme="minorEastAsia" w:hAnsiTheme="minorHAnsi" w:cstheme="minorBidi"/>
                <w:sz w:val="22"/>
              </w:rPr>
              <w:tab/>
            </w:r>
            <w:r w:rsidR="001C5E56" w:rsidRPr="00311E37">
              <w:rPr>
                <w:rStyle w:val="Kpr"/>
              </w:rPr>
              <w:t>Kenar Boşlukları</w:t>
            </w:r>
            <w:r w:rsidR="001C5E56" w:rsidRPr="00311E37">
              <w:rPr>
                <w:webHidden/>
              </w:rPr>
              <w:tab/>
            </w:r>
            <w:r w:rsidR="00685CAB">
              <w:rPr>
                <w:webHidden/>
              </w:rPr>
              <w:t>7</w:t>
            </w:r>
          </w:hyperlink>
        </w:p>
        <w:p w:rsidR="001C5E56" w:rsidRPr="00311E37" w:rsidRDefault="00D464D8" w:rsidP="001C5E56">
          <w:pPr>
            <w:pStyle w:val="T2"/>
            <w:rPr>
              <w:rFonts w:asciiTheme="minorHAnsi" w:eastAsiaTheme="minorEastAsia" w:hAnsiTheme="minorHAnsi" w:cstheme="minorBidi"/>
              <w:sz w:val="22"/>
            </w:rPr>
          </w:pPr>
          <w:hyperlink w:anchor="_Toc375659500" w:history="1">
            <w:r w:rsidR="001C5E56" w:rsidRPr="00311E37">
              <w:rPr>
                <w:rStyle w:val="Kpr"/>
              </w:rPr>
              <w:t>1.1.4.</w:t>
            </w:r>
            <w:r w:rsidR="001C5E56" w:rsidRPr="00311E37">
              <w:rPr>
                <w:rFonts w:asciiTheme="minorHAnsi" w:eastAsiaTheme="minorEastAsia" w:hAnsiTheme="minorHAnsi" w:cstheme="minorBidi"/>
                <w:sz w:val="22"/>
              </w:rPr>
              <w:tab/>
            </w:r>
            <w:r w:rsidR="001C5E56" w:rsidRPr="00311E37">
              <w:rPr>
                <w:rStyle w:val="Kpr"/>
              </w:rPr>
              <w:t>Sayfa Numarası</w:t>
            </w:r>
            <w:r w:rsidR="001C5E56" w:rsidRPr="00311E37">
              <w:rPr>
                <w:webHidden/>
              </w:rPr>
              <w:tab/>
            </w:r>
            <w:r w:rsidR="00685CAB">
              <w:rPr>
                <w:webHidden/>
              </w:rPr>
              <w:t>7</w:t>
            </w:r>
          </w:hyperlink>
        </w:p>
        <w:p w:rsidR="001C5E56" w:rsidRPr="00311E37" w:rsidRDefault="00D464D8" w:rsidP="001C5E56">
          <w:pPr>
            <w:pStyle w:val="T2"/>
            <w:rPr>
              <w:rFonts w:asciiTheme="minorHAnsi" w:eastAsiaTheme="minorEastAsia" w:hAnsiTheme="minorHAnsi" w:cstheme="minorBidi"/>
              <w:sz w:val="22"/>
            </w:rPr>
          </w:pPr>
          <w:hyperlink w:anchor="_Toc375659501" w:history="1">
            <w:r w:rsidR="001C5E56" w:rsidRPr="00311E37">
              <w:rPr>
                <w:rStyle w:val="Kpr"/>
              </w:rPr>
              <w:t>1.1.5.</w:t>
            </w:r>
            <w:r w:rsidR="001C5E56" w:rsidRPr="00311E37">
              <w:rPr>
                <w:rFonts w:asciiTheme="minorHAnsi" w:eastAsiaTheme="minorEastAsia" w:hAnsiTheme="minorHAnsi" w:cstheme="minorBidi"/>
                <w:sz w:val="22"/>
              </w:rPr>
              <w:tab/>
            </w:r>
            <w:r w:rsidR="001C5E56" w:rsidRPr="00311E37">
              <w:rPr>
                <w:rStyle w:val="Kpr"/>
              </w:rPr>
              <w:t>Başlıkların Yazımı</w:t>
            </w:r>
            <w:r w:rsidR="001C5E56" w:rsidRPr="00311E37">
              <w:rPr>
                <w:webHidden/>
              </w:rPr>
              <w:tab/>
            </w:r>
            <w:r w:rsidR="00685CAB">
              <w:rPr>
                <w:webHidden/>
              </w:rPr>
              <w:t>7</w:t>
            </w:r>
          </w:hyperlink>
        </w:p>
        <w:p w:rsidR="001C5E56" w:rsidRPr="00311E37" w:rsidRDefault="00D464D8" w:rsidP="001C5E56">
          <w:pPr>
            <w:pStyle w:val="T2"/>
            <w:rPr>
              <w:rFonts w:asciiTheme="minorHAnsi" w:eastAsiaTheme="minorEastAsia" w:hAnsiTheme="minorHAnsi" w:cstheme="minorBidi"/>
              <w:sz w:val="22"/>
            </w:rPr>
          </w:pPr>
          <w:hyperlink w:anchor="_Toc375659502" w:history="1">
            <w:r w:rsidR="001C5E56" w:rsidRPr="00311E37">
              <w:rPr>
                <w:rStyle w:val="Kpr"/>
              </w:rPr>
              <w:t>1.1.6.</w:t>
            </w:r>
            <w:r w:rsidR="001C5E56" w:rsidRPr="00311E37">
              <w:rPr>
                <w:rFonts w:asciiTheme="minorHAnsi" w:eastAsiaTheme="minorEastAsia" w:hAnsiTheme="minorHAnsi" w:cstheme="minorBidi"/>
                <w:sz w:val="22"/>
              </w:rPr>
              <w:tab/>
            </w:r>
            <w:r w:rsidR="001C5E56" w:rsidRPr="00311E37">
              <w:rPr>
                <w:rStyle w:val="Kpr"/>
              </w:rPr>
              <w:t>Satır, Paragraf Aralıkları ve Düzeni</w:t>
            </w:r>
            <w:r w:rsidR="001C5E56" w:rsidRPr="00311E37">
              <w:rPr>
                <w:webHidden/>
              </w:rPr>
              <w:tab/>
            </w:r>
            <w:r w:rsidR="00685CAB">
              <w:rPr>
                <w:webHidden/>
              </w:rPr>
              <w:t>8</w:t>
            </w:r>
          </w:hyperlink>
        </w:p>
        <w:p w:rsidR="001C5E56" w:rsidRPr="00311E37" w:rsidRDefault="00D464D8" w:rsidP="001C5E56">
          <w:pPr>
            <w:pStyle w:val="T2"/>
            <w:rPr>
              <w:rFonts w:asciiTheme="minorHAnsi" w:eastAsiaTheme="minorEastAsia" w:hAnsiTheme="minorHAnsi" w:cstheme="minorBidi"/>
              <w:sz w:val="22"/>
            </w:rPr>
          </w:pPr>
          <w:hyperlink w:anchor="_Toc375659503" w:history="1">
            <w:r w:rsidR="001C5E56" w:rsidRPr="00311E37">
              <w:rPr>
                <w:rStyle w:val="Kpr"/>
              </w:rPr>
              <w:t>1.1.7.</w:t>
            </w:r>
            <w:r w:rsidR="001C5E56" w:rsidRPr="00311E37">
              <w:rPr>
                <w:rFonts w:asciiTheme="minorHAnsi" w:eastAsiaTheme="minorEastAsia" w:hAnsiTheme="minorHAnsi" w:cstheme="minorBidi"/>
                <w:sz w:val="22"/>
              </w:rPr>
              <w:tab/>
            </w:r>
            <w:r w:rsidR="001C5E56" w:rsidRPr="00311E37">
              <w:rPr>
                <w:rStyle w:val="Kpr"/>
              </w:rPr>
              <w:t>Birden Çok Cilt</w:t>
            </w:r>
            <w:r w:rsidR="001C5E56" w:rsidRPr="00311E37">
              <w:rPr>
                <w:webHidden/>
              </w:rPr>
              <w:tab/>
            </w:r>
            <w:r w:rsidR="00685CAB">
              <w:rPr>
                <w:webHidden/>
              </w:rPr>
              <w:t>8</w:t>
            </w:r>
          </w:hyperlink>
        </w:p>
        <w:p w:rsidR="001C5E56" w:rsidRPr="00311E37" w:rsidRDefault="00D464D8" w:rsidP="001C5E56">
          <w:pPr>
            <w:pStyle w:val="T2"/>
            <w:rPr>
              <w:rFonts w:asciiTheme="minorHAnsi" w:eastAsiaTheme="minorEastAsia" w:hAnsiTheme="minorHAnsi" w:cstheme="minorBidi"/>
              <w:sz w:val="22"/>
            </w:rPr>
          </w:pPr>
          <w:hyperlink w:anchor="_Toc375659504" w:history="1">
            <w:r w:rsidR="001C5E56" w:rsidRPr="00311E37">
              <w:rPr>
                <w:rStyle w:val="Kpr"/>
              </w:rPr>
              <w:t>1.1.8.</w:t>
            </w:r>
            <w:r w:rsidR="001C5E56" w:rsidRPr="00311E37">
              <w:rPr>
                <w:rFonts w:asciiTheme="minorHAnsi" w:eastAsiaTheme="minorEastAsia" w:hAnsiTheme="minorHAnsi" w:cstheme="minorBidi"/>
                <w:sz w:val="22"/>
              </w:rPr>
              <w:tab/>
            </w:r>
            <w:r w:rsidR="001C5E56" w:rsidRPr="00311E37">
              <w:rPr>
                <w:rStyle w:val="Kpr"/>
              </w:rPr>
              <w:t>Ciltleme</w:t>
            </w:r>
            <w:r w:rsidR="001C5E56" w:rsidRPr="00311E37">
              <w:rPr>
                <w:webHidden/>
              </w:rPr>
              <w:tab/>
            </w:r>
            <w:r w:rsidR="00685CAB">
              <w:rPr>
                <w:webHidden/>
              </w:rPr>
              <w:t>9</w:t>
            </w:r>
          </w:hyperlink>
        </w:p>
        <w:p w:rsidR="001C5E56" w:rsidRPr="00311E37" w:rsidRDefault="001C5E56" w:rsidP="001C5E56">
          <w:pPr>
            <w:shd w:val="clear" w:color="auto" w:fill="FFFFFF"/>
            <w:tabs>
              <w:tab w:val="left" w:pos="4267"/>
            </w:tabs>
            <w:spacing w:before="480" w:after="240" w:line="360" w:lineRule="auto"/>
            <w:ind w:right="303" w:firstLine="0"/>
            <w:jc w:val="center"/>
            <w:rPr>
              <w:b/>
              <w:bCs/>
              <w:noProof/>
              <w:szCs w:val="24"/>
            </w:rPr>
          </w:pPr>
          <w:r w:rsidRPr="00311E37">
            <w:rPr>
              <w:rStyle w:val="Kpr"/>
              <w:noProof/>
            </w:rPr>
            <w:fldChar w:fldCharType="begin"/>
          </w:r>
          <w:r w:rsidRPr="00311E37">
            <w:rPr>
              <w:rStyle w:val="Kpr"/>
              <w:noProof/>
            </w:rPr>
            <w:instrText xml:space="preserve"> </w:instrText>
          </w:r>
          <w:r w:rsidRPr="00311E37">
            <w:rPr>
              <w:noProof/>
            </w:rPr>
            <w:instrText>HYPERLINK \l "_Toc375659505"</w:instrText>
          </w:r>
          <w:r w:rsidRPr="00311E37">
            <w:rPr>
              <w:rStyle w:val="Kpr"/>
              <w:noProof/>
            </w:rPr>
            <w:instrText xml:space="preserve"> </w:instrText>
          </w:r>
          <w:r w:rsidRPr="00311E37">
            <w:rPr>
              <w:rStyle w:val="Kpr"/>
              <w:noProof/>
            </w:rPr>
            <w:fldChar w:fldCharType="separate"/>
          </w:r>
          <w:r w:rsidRPr="00311E37">
            <w:rPr>
              <w:b/>
              <w:bCs/>
              <w:noProof/>
              <w:szCs w:val="24"/>
            </w:rPr>
            <w:t xml:space="preserve"> İKİNCİ BÖLÜM</w:t>
          </w:r>
        </w:p>
        <w:p w:rsidR="001C5E56" w:rsidRPr="00311E37" w:rsidRDefault="001C5E56" w:rsidP="00551F1D">
          <w:pPr>
            <w:pStyle w:val="T1"/>
            <w:jc w:val="both"/>
            <w:rPr>
              <w:rFonts w:asciiTheme="minorHAnsi" w:hAnsiTheme="minorHAnsi" w:cstheme="minorBidi"/>
              <w:b w:val="0"/>
              <w:sz w:val="22"/>
              <w:szCs w:val="22"/>
            </w:rPr>
          </w:pPr>
          <w:r w:rsidRPr="00311E37">
            <w:rPr>
              <w:rStyle w:val="Kpr"/>
            </w:rPr>
            <w:fldChar w:fldCharType="end"/>
          </w:r>
          <w:hyperlink w:anchor="_Toc375659506" w:history="1">
            <w:r w:rsidRPr="00311E37">
              <w:rPr>
                <w:rStyle w:val="Kpr"/>
              </w:rPr>
              <w:t>ÖZEL KURALLAR</w:t>
            </w:r>
            <w:r w:rsidRPr="00311E37">
              <w:rPr>
                <w:webHidden/>
              </w:rPr>
              <w:tab/>
            </w:r>
            <w:r w:rsidR="00685CAB">
              <w:rPr>
                <w:webHidden/>
              </w:rPr>
              <w:t>10</w:t>
            </w:r>
          </w:hyperlink>
        </w:p>
        <w:p w:rsidR="001C5E56" w:rsidRPr="00311E37" w:rsidRDefault="00D464D8" w:rsidP="001C5E56">
          <w:pPr>
            <w:pStyle w:val="T2"/>
            <w:rPr>
              <w:rFonts w:asciiTheme="minorHAnsi" w:eastAsiaTheme="minorEastAsia" w:hAnsiTheme="minorHAnsi" w:cstheme="minorBidi"/>
              <w:sz w:val="22"/>
            </w:rPr>
          </w:pPr>
          <w:hyperlink w:anchor="_Toc375659507" w:history="1">
            <w:r w:rsidR="001C5E56" w:rsidRPr="00311E37">
              <w:rPr>
                <w:rStyle w:val="Kpr"/>
              </w:rPr>
              <w:t>2.1.</w:t>
            </w:r>
            <w:r w:rsidR="001C5E56" w:rsidRPr="00311E37">
              <w:rPr>
                <w:rFonts w:asciiTheme="minorHAnsi" w:eastAsiaTheme="minorEastAsia" w:hAnsiTheme="minorHAnsi" w:cstheme="minorBidi"/>
                <w:sz w:val="22"/>
              </w:rPr>
              <w:tab/>
            </w:r>
            <w:r w:rsidR="001C5E56" w:rsidRPr="00311E37">
              <w:rPr>
                <w:rStyle w:val="Kpr"/>
              </w:rPr>
              <w:t>Ön Sayfalar</w:t>
            </w:r>
            <w:r w:rsidR="001C5E56" w:rsidRPr="00311E37">
              <w:rPr>
                <w:webHidden/>
              </w:rPr>
              <w:tab/>
            </w:r>
            <w:r w:rsidR="00685CAB">
              <w:rPr>
                <w:webHidden/>
              </w:rPr>
              <w:t>10</w:t>
            </w:r>
          </w:hyperlink>
        </w:p>
        <w:p w:rsidR="001C5E56" w:rsidRPr="00311E37" w:rsidRDefault="00D464D8" w:rsidP="001C5E56">
          <w:pPr>
            <w:pStyle w:val="T2"/>
            <w:rPr>
              <w:rFonts w:asciiTheme="minorHAnsi" w:eastAsiaTheme="minorEastAsia" w:hAnsiTheme="minorHAnsi" w:cstheme="minorBidi"/>
              <w:sz w:val="22"/>
            </w:rPr>
          </w:pPr>
          <w:hyperlink w:anchor="_Toc375659508" w:history="1">
            <w:r w:rsidR="001C5E56" w:rsidRPr="00311E37">
              <w:rPr>
                <w:rStyle w:val="Kpr"/>
              </w:rPr>
              <w:t>2.1.1.</w:t>
            </w:r>
            <w:r w:rsidR="001C5E56" w:rsidRPr="00311E37">
              <w:rPr>
                <w:rFonts w:asciiTheme="minorHAnsi" w:eastAsiaTheme="minorEastAsia" w:hAnsiTheme="minorHAnsi" w:cstheme="minorBidi"/>
                <w:sz w:val="22"/>
              </w:rPr>
              <w:tab/>
            </w:r>
            <w:r w:rsidR="001C5E56" w:rsidRPr="00311E37">
              <w:rPr>
                <w:rStyle w:val="Kpr"/>
              </w:rPr>
              <w:t>İç Kapak</w:t>
            </w:r>
            <w:r w:rsidR="001C5E56" w:rsidRPr="00311E37">
              <w:rPr>
                <w:webHidden/>
              </w:rPr>
              <w:tab/>
            </w:r>
            <w:r w:rsidR="00685CAB">
              <w:rPr>
                <w:webHidden/>
              </w:rPr>
              <w:t>10</w:t>
            </w:r>
          </w:hyperlink>
        </w:p>
        <w:p w:rsidR="001C5E56" w:rsidRPr="00311E37" w:rsidRDefault="00D464D8" w:rsidP="001C5E56">
          <w:pPr>
            <w:pStyle w:val="T2"/>
            <w:rPr>
              <w:rFonts w:asciiTheme="minorHAnsi" w:eastAsiaTheme="minorEastAsia" w:hAnsiTheme="minorHAnsi" w:cstheme="minorBidi"/>
              <w:sz w:val="22"/>
            </w:rPr>
          </w:pPr>
          <w:hyperlink w:anchor="_Toc375659509" w:history="1">
            <w:r w:rsidR="001C5E56" w:rsidRPr="00311E37">
              <w:rPr>
                <w:rStyle w:val="Kpr"/>
              </w:rPr>
              <w:t>2.1.2.</w:t>
            </w:r>
            <w:r w:rsidR="001C5E56" w:rsidRPr="00311E37">
              <w:rPr>
                <w:rFonts w:asciiTheme="minorHAnsi" w:eastAsiaTheme="minorEastAsia" w:hAnsiTheme="minorHAnsi" w:cstheme="minorBidi"/>
                <w:sz w:val="22"/>
              </w:rPr>
              <w:tab/>
            </w:r>
            <w:r w:rsidR="001C5E56" w:rsidRPr="00311E37">
              <w:rPr>
                <w:rStyle w:val="Kpr"/>
              </w:rPr>
              <w:t>Onay Sayfası</w:t>
            </w:r>
            <w:r w:rsidR="001C5E56" w:rsidRPr="00311E37">
              <w:rPr>
                <w:webHidden/>
              </w:rPr>
              <w:tab/>
            </w:r>
            <w:r w:rsidR="00685CAB">
              <w:rPr>
                <w:webHidden/>
              </w:rPr>
              <w:t>11</w:t>
            </w:r>
          </w:hyperlink>
        </w:p>
        <w:p w:rsidR="001C5E56" w:rsidRPr="00311E37" w:rsidRDefault="00D464D8" w:rsidP="001C5E56">
          <w:pPr>
            <w:pStyle w:val="T2"/>
            <w:rPr>
              <w:rFonts w:asciiTheme="minorHAnsi" w:eastAsiaTheme="minorEastAsia" w:hAnsiTheme="minorHAnsi" w:cstheme="minorBidi"/>
              <w:sz w:val="22"/>
            </w:rPr>
          </w:pPr>
          <w:hyperlink w:anchor="_Toc375659510" w:history="1">
            <w:r w:rsidR="001C5E56" w:rsidRPr="00311E37">
              <w:rPr>
                <w:rStyle w:val="Kpr"/>
              </w:rPr>
              <w:t>2.1.3.</w:t>
            </w:r>
            <w:r w:rsidR="001C5E56" w:rsidRPr="00311E37">
              <w:rPr>
                <w:rFonts w:asciiTheme="minorHAnsi" w:eastAsiaTheme="minorEastAsia" w:hAnsiTheme="minorHAnsi" w:cstheme="minorBidi"/>
                <w:sz w:val="22"/>
              </w:rPr>
              <w:tab/>
            </w:r>
            <w:r w:rsidR="001C5E56" w:rsidRPr="00311E37">
              <w:rPr>
                <w:rStyle w:val="Kpr"/>
              </w:rPr>
              <w:t>Beyan Sayfası</w:t>
            </w:r>
            <w:r w:rsidR="001C5E56" w:rsidRPr="00311E37">
              <w:rPr>
                <w:webHidden/>
              </w:rPr>
              <w:tab/>
            </w:r>
            <w:r w:rsidR="00685CAB">
              <w:rPr>
                <w:webHidden/>
              </w:rPr>
              <w:t>11</w:t>
            </w:r>
          </w:hyperlink>
        </w:p>
        <w:p w:rsidR="001C5E56" w:rsidRPr="00311E37" w:rsidRDefault="00D464D8" w:rsidP="001C5E56">
          <w:pPr>
            <w:pStyle w:val="T2"/>
            <w:rPr>
              <w:rFonts w:asciiTheme="minorHAnsi" w:eastAsiaTheme="minorEastAsia" w:hAnsiTheme="minorHAnsi" w:cstheme="minorBidi"/>
              <w:sz w:val="22"/>
            </w:rPr>
          </w:pPr>
          <w:hyperlink w:anchor="_Toc375659511" w:history="1">
            <w:r w:rsidR="001C5E56" w:rsidRPr="00311E37">
              <w:rPr>
                <w:rStyle w:val="Kpr"/>
              </w:rPr>
              <w:t>2.1.4.</w:t>
            </w:r>
            <w:r w:rsidR="001C5E56" w:rsidRPr="00311E37">
              <w:rPr>
                <w:rFonts w:asciiTheme="minorHAnsi" w:eastAsiaTheme="minorEastAsia" w:hAnsiTheme="minorHAnsi" w:cstheme="minorBidi"/>
                <w:sz w:val="22"/>
              </w:rPr>
              <w:tab/>
            </w:r>
            <w:r w:rsidR="001C5E56" w:rsidRPr="00311E37">
              <w:rPr>
                <w:rStyle w:val="Kpr"/>
              </w:rPr>
              <w:t>Öz Sayfası (Abstract)</w:t>
            </w:r>
            <w:r w:rsidR="001C5E56" w:rsidRPr="00311E37">
              <w:rPr>
                <w:webHidden/>
              </w:rPr>
              <w:tab/>
            </w:r>
            <w:r w:rsidR="00685CAB">
              <w:rPr>
                <w:webHidden/>
              </w:rPr>
              <w:t>11</w:t>
            </w:r>
          </w:hyperlink>
        </w:p>
        <w:p w:rsidR="001C5E56" w:rsidRPr="00311E37" w:rsidRDefault="00D464D8" w:rsidP="001C5E56">
          <w:pPr>
            <w:pStyle w:val="T2"/>
            <w:rPr>
              <w:rFonts w:asciiTheme="minorHAnsi" w:eastAsiaTheme="minorEastAsia" w:hAnsiTheme="minorHAnsi" w:cstheme="minorBidi"/>
              <w:sz w:val="22"/>
            </w:rPr>
          </w:pPr>
          <w:hyperlink w:anchor="_Toc375659512" w:history="1">
            <w:r w:rsidR="001C5E56" w:rsidRPr="00311E37">
              <w:rPr>
                <w:rStyle w:val="Kpr"/>
              </w:rPr>
              <w:t>2.1.5.</w:t>
            </w:r>
            <w:r w:rsidR="001C5E56" w:rsidRPr="00311E37">
              <w:rPr>
                <w:rFonts w:asciiTheme="minorHAnsi" w:eastAsiaTheme="minorEastAsia" w:hAnsiTheme="minorHAnsi" w:cstheme="minorBidi"/>
                <w:sz w:val="22"/>
              </w:rPr>
              <w:tab/>
            </w:r>
            <w:r w:rsidR="001C5E56" w:rsidRPr="00311E37">
              <w:rPr>
                <w:rStyle w:val="Kpr"/>
              </w:rPr>
              <w:t>İthaf Sayfası</w:t>
            </w:r>
            <w:r w:rsidR="001C5E56" w:rsidRPr="00311E37">
              <w:rPr>
                <w:webHidden/>
              </w:rPr>
              <w:tab/>
            </w:r>
            <w:r w:rsidR="00685CAB">
              <w:rPr>
                <w:webHidden/>
              </w:rPr>
              <w:t>11</w:t>
            </w:r>
          </w:hyperlink>
        </w:p>
        <w:p w:rsidR="001C5E56" w:rsidRPr="00311E37" w:rsidRDefault="00D464D8" w:rsidP="001C5E56">
          <w:pPr>
            <w:pStyle w:val="T2"/>
            <w:rPr>
              <w:rFonts w:asciiTheme="minorHAnsi" w:eastAsiaTheme="minorEastAsia" w:hAnsiTheme="minorHAnsi" w:cstheme="minorBidi"/>
              <w:sz w:val="22"/>
            </w:rPr>
          </w:pPr>
          <w:hyperlink w:anchor="_Toc375659513" w:history="1">
            <w:r w:rsidR="001C5E56" w:rsidRPr="00311E37">
              <w:rPr>
                <w:rStyle w:val="Kpr"/>
              </w:rPr>
              <w:t>2.1.6.</w:t>
            </w:r>
            <w:r w:rsidR="001C5E56" w:rsidRPr="00311E37">
              <w:rPr>
                <w:rFonts w:asciiTheme="minorHAnsi" w:eastAsiaTheme="minorEastAsia" w:hAnsiTheme="minorHAnsi" w:cstheme="minorBidi"/>
                <w:sz w:val="22"/>
              </w:rPr>
              <w:tab/>
            </w:r>
            <w:r w:rsidR="001C5E56" w:rsidRPr="00311E37">
              <w:rPr>
                <w:rStyle w:val="Kpr"/>
              </w:rPr>
              <w:t>Önsöz Sayfası</w:t>
            </w:r>
            <w:r w:rsidR="001C5E56" w:rsidRPr="00311E37">
              <w:rPr>
                <w:webHidden/>
              </w:rPr>
              <w:tab/>
            </w:r>
            <w:r w:rsidR="00685CAB">
              <w:rPr>
                <w:webHidden/>
              </w:rPr>
              <w:t>11</w:t>
            </w:r>
          </w:hyperlink>
        </w:p>
        <w:p w:rsidR="001C5E56" w:rsidRPr="00311E37" w:rsidRDefault="00D464D8" w:rsidP="001C5E56">
          <w:pPr>
            <w:pStyle w:val="T2"/>
            <w:rPr>
              <w:rFonts w:asciiTheme="minorHAnsi" w:eastAsiaTheme="minorEastAsia" w:hAnsiTheme="minorHAnsi" w:cstheme="minorBidi"/>
              <w:sz w:val="22"/>
            </w:rPr>
          </w:pPr>
          <w:hyperlink w:anchor="_Toc375659514" w:history="1">
            <w:r w:rsidR="001C5E56" w:rsidRPr="00311E37">
              <w:rPr>
                <w:rStyle w:val="Kpr"/>
              </w:rPr>
              <w:t>2.1.7.</w:t>
            </w:r>
            <w:r w:rsidR="001C5E56" w:rsidRPr="00311E37">
              <w:rPr>
                <w:rFonts w:asciiTheme="minorHAnsi" w:eastAsiaTheme="minorEastAsia" w:hAnsiTheme="minorHAnsi" w:cstheme="minorBidi"/>
                <w:sz w:val="22"/>
              </w:rPr>
              <w:tab/>
            </w:r>
            <w:r w:rsidR="001C5E56" w:rsidRPr="00311E37">
              <w:rPr>
                <w:rStyle w:val="Kpr"/>
              </w:rPr>
              <w:t>İçindekiler Dizini</w:t>
            </w:r>
            <w:r w:rsidR="001C5E56" w:rsidRPr="00311E37">
              <w:rPr>
                <w:webHidden/>
              </w:rPr>
              <w:tab/>
            </w:r>
            <w:r w:rsidR="00685CAB">
              <w:rPr>
                <w:webHidden/>
              </w:rPr>
              <w:t>12</w:t>
            </w:r>
          </w:hyperlink>
        </w:p>
        <w:p w:rsidR="001C5E56" w:rsidRPr="00311E37" w:rsidRDefault="00D464D8" w:rsidP="001C5E56">
          <w:pPr>
            <w:pStyle w:val="T2"/>
            <w:rPr>
              <w:rFonts w:asciiTheme="minorHAnsi" w:eastAsiaTheme="minorEastAsia" w:hAnsiTheme="minorHAnsi" w:cstheme="minorBidi"/>
              <w:sz w:val="22"/>
            </w:rPr>
          </w:pPr>
          <w:hyperlink w:anchor="_Toc375659515" w:history="1">
            <w:r w:rsidR="001C5E56" w:rsidRPr="00311E37">
              <w:rPr>
                <w:rStyle w:val="Kpr"/>
              </w:rPr>
              <w:t>2.1.8.</w:t>
            </w:r>
            <w:r w:rsidR="001C5E56" w:rsidRPr="00311E37">
              <w:rPr>
                <w:rFonts w:asciiTheme="minorHAnsi" w:eastAsiaTheme="minorEastAsia" w:hAnsiTheme="minorHAnsi" w:cstheme="minorBidi"/>
                <w:sz w:val="22"/>
              </w:rPr>
              <w:tab/>
            </w:r>
            <w:r w:rsidR="001C5E56" w:rsidRPr="00311E37">
              <w:rPr>
                <w:rStyle w:val="Kpr"/>
              </w:rPr>
              <w:t>Kısaltmalar Dizini</w:t>
            </w:r>
            <w:r w:rsidR="001C5E56" w:rsidRPr="00311E37">
              <w:rPr>
                <w:webHidden/>
              </w:rPr>
              <w:tab/>
            </w:r>
            <w:r w:rsidR="00685CAB">
              <w:rPr>
                <w:webHidden/>
              </w:rPr>
              <w:t>13</w:t>
            </w:r>
          </w:hyperlink>
        </w:p>
        <w:p w:rsidR="001C5E56" w:rsidRPr="00311E37" w:rsidRDefault="00D464D8" w:rsidP="001C5E56">
          <w:pPr>
            <w:pStyle w:val="T2"/>
            <w:rPr>
              <w:rFonts w:asciiTheme="minorHAnsi" w:eastAsiaTheme="minorEastAsia" w:hAnsiTheme="minorHAnsi" w:cstheme="minorBidi"/>
              <w:sz w:val="22"/>
            </w:rPr>
          </w:pPr>
          <w:hyperlink w:anchor="_Toc375659516" w:history="1">
            <w:r w:rsidR="001C5E56" w:rsidRPr="00311E37">
              <w:rPr>
                <w:rStyle w:val="Kpr"/>
              </w:rPr>
              <w:t>2.1.9.</w:t>
            </w:r>
            <w:r w:rsidR="001C5E56" w:rsidRPr="00311E37">
              <w:rPr>
                <w:rFonts w:asciiTheme="minorHAnsi" w:eastAsiaTheme="minorEastAsia" w:hAnsiTheme="minorHAnsi" w:cstheme="minorBidi"/>
                <w:sz w:val="22"/>
              </w:rPr>
              <w:tab/>
            </w:r>
            <w:r w:rsidR="001C5E56" w:rsidRPr="00311E37">
              <w:rPr>
                <w:rStyle w:val="Kpr"/>
              </w:rPr>
              <w:t>Tablolar Dizini</w:t>
            </w:r>
            <w:r w:rsidR="001C5E56" w:rsidRPr="00311E37">
              <w:rPr>
                <w:webHidden/>
              </w:rPr>
              <w:tab/>
            </w:r>
            <w:r w:rsidR="00685CAB">
              <w:rPr>
                <w:webHidden/>
              </w:rPr>
              <w:t>13</w:t>
            </w:r>
          </w:hyperlink>
        </w:p>
        <w:p w:rsidR="001C5E56" w:rsidRPr="00311E37" w:rsidRDefault="00D464D8" w:rsidP="001C5E56">
          <w:pPr>
            <w:pStyle w:val="T2"/>
            <w:rPr>
              <w:rFonts w:asciiTheme="minorHAnsi" w:eastAsiaTheme="minorEastAsia" w:hAnsiTheme="minorHAnsi" w:cstheme="minorBidi"/>
              <w:sz w:val="22"/>
            </w:rPr>
          </w:pPr>
          <w:hyperlink w:anchor="_Toc375659517" w:history="1">
            <w:r w:rsidR="001C5E56" w:rsidRPr="00311E37">
              <w:rPr>
                <w:rStyle w:val="Kpr"/>
              </w:rPr>
              <w:t>2.1.10.</w:t>
            </w:r>
            <w:r w:rsidR="001C5E56" w:rsidRPr="00311E37">
              <w:rPr>
                <w:rFonts w:asciiTheme="minorHAnsi" w:eastAsiaTheme="minorEastAsia" w:hAnsiTheme="minorHAnsi" w:cstheme="minorBidi"/>
                <w:sz w:val="22"/>
              </w:rPr>
              <w:tab/>
            </w:r>
            <w:r w:rsidR="001C5E56" w:rsidRPr="00311E37">
              <w:rPr>
                <w:rStyle w:val="Kpr"/>
              </w:rPr>
              <w:t>Şekiller Dizini</w:t>
            </w:r>
            <w:r w:rsidR="001C5E56" w:rsidRPr="00311E37">
              <w:rPr>
                <w:webHidden/>
              </w:rPr>
              <w:tab/>
            </w:r>
            <w:r w:rsidR="00685CAB">
              <w:rPr>
                <w:webHidden/>
              </w:rPr>
              <w:t>14</w:t>
            </w:r>
          </w:hyperlink>
        </w:p>
        <w:p w:rsidR="001C5E56" w:rsidRPr="00311E37" w:rsidRDefault="00D464D8" w:rsidP="001C5E56">
          <w:pPr>
            <w:pStyle w:val="T2"/>
            <w:rPr>
              <w:rFonts w:asciiTheme="minorHAnsi" w:eastAsiaTheme="minorEastAsia" w:hAnsiTheme="minorHAnsi" w:cstheme="minorBidi"/>
              <w:sz w:val="22"/>
            </w:rPr>
          </w:pPr>
          <w:hyperlink w:anchor="_Toc375659518" w:history="1">
            <w:r w:rsidR="001C5E56" w:rsidRPr="00311E37">
              <w:rPr>
                <w:rStyle w:val="Kpr"/>
              </w:rPr>
              <w:t>2.2.</w:t>
            </w:r>
            <w:r w:rsidR="001C5E56" w:rsidRPr="00311E37">
              <w:rPr>
                <w:rFonts w:asciiTheme="minorHAnsi" w:eastAsiaTheme="minorEastAsia" w:hAnsiTheme="minorHAnsi" w:cstheme="minorBidi"/>
                <w:sz w:val="22"/>
              </w:rPr>
              <w:tab/>
            </w:r>
            <w:r w:rsidR="001C5E56" w:rsidRPr="00311E37">
              <w:rPr>
                <w:rStyle w:val="Kpr"/>
              </w:rPr>
              <w:t>Metin….</w:t>
            </w:r>
            <w:r w:rsidR="001C5E56" w:rsidRPr="00311E37">
              <w:rPr>
                <w:webHidden/>
              </w:rPr>
              <w:tab/>
            </w:r>
            <w:r w:rsidR="00685CAB">
              <w:rPr>
                <w:webHidden/>
              </w:rPr>
              <w:t>14</w:t>
            </w:r>
          </w:hyperlink>
        </w:p>
        <w:p w:rsidR="001C5E56" w:rsidRPr="00311E37" w:rsidRDefault="00D464D8" w:rsidP="001C5E56">
          <w:pPr>
            <w:pStyle w:val="T2"/>
            <w:rPr>
              <w:rFonts w:asciiTheme="minorHAnsi" w:eastAsiaTheme="minorEastAsia" w:hAnsiTheme="minorHAnsi" w:cstheme="minorBidi"/>
              <w:sz w:val="22"/>
            </w:rPr>
          </w:pPr>
          <w:hyperlink w:anchor="_Toc375659519" w:history="1">
            <w:r w:rsidR="001C5E56" w:rsidRPr="00311E37">
              <w:rPr>
                <w:rStyle w:val="Kpr"/>
              </w:rPr>
              <w:t>2.2.1.</w:t>
            </w:r>
            <w:r w:rsidR="001C5E56" w:rsidRPr="00311E37">
              <w:rPr>
                <w:rFonts w:asciiTheme="minorHAnsi" w:eastAsiaTheme="minorEastAsia" w:hAnsiTheme="minorHAnsi" w:cstheme="minorBidi"/>
                <w:sz w:val="22"/>
              </w:rPr>
              <w:tab/>
            </w:r>
            <w:r w:rsidR="001C5E56" w:rsidRPr="00311E37">
              <w:rPr>
                <w:rStyle w:val="Kpr"/>
              </w:rPr>
              <w:t>Alıntı Biçimi</w:t>
            </w:r>
            <w:r w:rsidR="001C5E56" w:rsidRPr="00311E37">
              <w:rPr>
                <w:webHidden/>
              </w:rPr>
              <w:tab/>
            </w:r>
            <w:r w:rsidR="00685CAB">
              <w:rPr>
                <w:webHidden/>
              </w:rPr>
              <w:t>14</w:t>
            </w:r>
          </w:hyperlink>
        </w:p>
        <w:p w:rsidR="001C5E56" w:rsidRPr="00311E37" w:rsidRDefault="00D464D8" w:rsidP="001C5E56">
          <w:pPr>
            <w:pStyle w:val="T2"/>
            <w:rPr>
              <w:rFonts w:asciiTheme="minorHAnsi" w:eastAsiaTheme="minorEastAsia" w:hAnsiTheme="minorHAnsi" w:cstheme="minorBidi"/>
              <w:sz w:val="22"/>
            </w:rPr>
          </w:pPr>
          <w:hyperlink w:anchor="_Toc375659520" w:history="1">
            <w:r w:rsidR="001C5E56" w:rsidRPr="00311E37">
              <w:rPr>
                <w:rStyle w:val="Kpr"/>
              </w:rPr>
              <w:t>2.2.2.</w:t>
            </w:r>
            <w:r w:rsidR="001C5E56" w:rsidRPr="00311E37">
              <w:rPr>
                <w:rFonts w:asciiTheme="minorHAnsi" w:eastAsiaTheme="minorEastAsia" w:hAnsiTheme="minorHAnsi" w:cstheme="minorBidi"/>
                <w:sz w:val="22"/>
              </w:rPr>
              <w:tab/>
            </w:r>
            <w:r w:rsidR="001C5E56" w:rsidRPr="00311E37">
              <w:rPr>
                <w:rStyle w:val="Kpr"/>
              </w:rPr>
              <w:t>Transkripsiyon Kuralları</w:t>
            </w:r>
            <w:r w:rsidR="001C5E56" w:rsidRPr="00311E37">
              <w:rPr>
                <w:webHidden/>
              </w:rPr>
              <w:tab/>
            </w:r>
            <w:r w:rsidR="00685CAB">
              <w:rPr>
                <w:webHidden/>
              </w:rPr>
              <w:t>15</w:t>
            </w:r>
          </w:hyperlink>
        </w:p>
        <w:p w:rsidR="001C5E56" w:rsidRPr="00311E37" w:rsidRDefault="00D464D8" w:rsidP="001C5E56">
          <w:pPr>
            <w:pStyle w:val="T2"/>
            <w:rPr>
              <w:rFonts w:asciiTheme="minorHAnsi" w:eastAsiaTheme="minorEastAsia" w:hAnsiTheme="minorHAnsi" w:cstheme="minorBidi"/>
              <w:sz w:val="22"/>
            </w:rPr>
          </w:pPr>
          <w:hyperlink w:anchor="_Toc375659521" w:history="1">
            <w:r w:rsidR="001C5E56" w:rsidRPr="00311E37">
              <w:rPr>
                <w:rStyle w:val="Kpr"/>
              </w:rPr>
              <w:t>2.2.3.</w:t>
            </w:r>
            <w:r w:rsidR="001C5E56" w:rsidRPr="00311E37">
              <w:rPr>
                <w:rFonts w:asciiTheme="minorHAnsi" w:eastAsiaTheme="minorEastAsia" w:hAnsiTheme="minorHAnsi" w:cstheme="minorBidi"/>
                <w:sz w:val="22"/>
              </w:rPr>
              <w:tab/>
            </w:r>
            <w:r w:rsidR="001C5E56" w:rsidRPr="00311E37">
              <w:rPr>
                <w:rStyle w:val="Kpr"/>
              </w:rPr>
              <w:t>Tabloların ve Şekillerin Düzenlenmesi</w:t>
            </w:r>
            <w:r w:rsidR="001C5E56" w:rsidRPr="00311E37">
              <w:rPr>
                <w:webHidden/>
              </w:rPr>
              <w:tab/>
            </w:r>
            <w:r w:rsidR="00685CAB">
              <w:rPr>
                <w:webHidden/>
              </w:rPr>
              <w:t>15</w:t>
            </w:r>
          </w:hyperlink>
        </w:p>
        <w:p w:rsidR="001C5E56" w:rsidRPr="00311E37" w:rsidRDefault="00D464D8" w:rsidP="001C5E56">
          <w:pPr>
            <w:pStyle w:val="T2"/>
            <w:rPr>
              <w:rFonts w:asciiTheme="minorHAnsi" w:eastAsiaTheme="minorEastAsia" w:hAnsiTheme="minorHAnsi" w:cstheme="minorBidi"/>
              <w:sz w:val="22"/>
            </w:rPr>
          </w:pPr>
          <w:hyperlink w:anchor="_Toc375659522" w:history="1">
            <w:r w:rsidR="001C5E56" w:rsidRPr="00311E37">
              <w:rPr>
                <w:rStyle w:val="Kpr"/>
              </w:rPr>
              <w:t>2.2.4.</w:t>
            </w:r>
            <w:r w:rsidR="001C5E56" w:rsidRPr="00311E37">
              <w:rPr>
                <w:rFonts w:asciiTheme="minorHAnsi" w:eastAsiaTheme="minorEastAsia" w:hAnsiTheme="minorHAnsi" w:cstheme="minorBidi"/>
                <w:sz w:val="22"/>
              </w:rPr>
              <w:tab/>
            </w:r>
            <w:r w:rsidR="001C5E56" w:rsidRPr="00311E37">
              <w:rPr>
                <w:rStyle w:val="Kpr"/>
              </w:rPr>
              <w:t>Denklem, Formül ve Fonksiyonlar</w:t>
            </w:r>
            <w:r w:rsidR="001C5E56" w:rsidRPr="00311E37">
              <w:rPr>
                <w:webHidden/>
              </w:rPr>
              <w:tab/>
            </w:r>
            <w:r w:rsidR="00685CAB">
              <w:rPr>
                <w:webHidden/>
              </w:rPr>
              <w:t>16</w:t>
            </w:r>
          </w:hyperlink>
        </w:p>
        <w:p w:rsidR="001C5E56" w:rsidRPr="00311E37" w:rsidRDefault="00D464D8" w:rsidP="001C5E56">
          <w:pPr>
            <w:pStyle w:val="T2"/>
            <w:rPr>
              <w:rFonts w:asciiTheme="minorHAnsi" w:eastAsiaTheme="minorEastAsia" w:hAnsiTheme="minorHAnsi" w:cstheme="minorBidi"/>
              <w:sz w:val="22"/>
            </w:rPr>
          </w:pPr>
          <w:hyperlink w:anchor="_Toc375659523" w:history="1">
            <w:r w:rsidR="001C5E56" w:rsidRPr="00311E37">
              <w:rPr>
                <w:rStyle w:val="Kpr"/>
              </w:rPr>
              <w:t>2.2.5.</w:t>
            </w:r>
            <w:r w:rsidR="001C5E56" w:rsidRPr="00311E37">
              <w:rPr>
                <w:rFonts w:asciiTheme="minorHAnsi" w:eastAsiaTheme="minorEastAsia" w:hAnsiTheme="minorHAnsi" w:cstheme="minorBidi"/>
                <w:sz w:val="22"/>
              </w:rPr>
              <w:tab/>
            </w:r>
            <w:r w:rsidR="001C5E56" w:rsidRPr="00311E37">
              <w:rPr>
                <w:rStyle w:val="Kpr"/>
              </w:rPr>
              <w:t>Kaynak Gösterme Biçimi</w:t>
            </w:r>
            <w:r w:rsidR="001C5E56" w:rsidRPr="00311E37">
              <w:rPr>
                <w:webHidden/>
              </w:rPr>
              <w:tab/>
            </w:r>
            <w:r w:rsidR="00685CAB">
              <w:rPr>
                <w:webHidden/>
              </w:rPr>
              <w:t>16</w:t>
            </w:r>
          </w:hyperlink>
        </w:p>
        <w:p w:rsidR="001C5E56" w:rsidRPr="00311E37" w:rsidRDefault="00D464D8" w:rsidP="001C5E56">
          <w:pPr>
            <w:pStyle w:val="T2"/>
            <w:rPr>
              <w:rFonts w:asciiTheme="minorHAnsi" w:eastAsiaTheme="minorEastAsia" w:hAnsiTheme="minorHAnsi" w:cstheme="minorBidi"/>
              <w:sz w:val="22"/>
            </w:rPr>
          </w:pPr>
          <w:hyperlink w:anchor="_Toc375659524" w:history="1">
            <w:r w:rsidR="001C5E56" w:rsidRPr="00311E37">
              <w:rPr>
                <w:rStyle w:val="Kpr"/>
              </w:rPr>
              <w:t>2.2.5.1.</w:t>
            </w:r>
            <w:r w:rsidR="001C5E56" w:rsidRPr="00311E37">
              <w:rPr>
                <w:rFonts w:asciiTheme="minorHAnsi" w:eastAsiaTheme="minorEastAsia" w:hAnsiTheme="minorHAnsi" w:cstheme="minorBidi"/>
                <w:sz w:val="22"/>
              </w:rPr>
              <w:tab/>
            </w:r>
            <w:r w:rsidR="001C5E56" w:rsidRPr="00311E37">
              <w:rPr>
                <w:rStyle w:val="Kpr"/>
              </w:rPr>
              <w:t>Dipnotlu kaynak gösterme</w:t>
            </w:r>
            <w:r w:rsidR="001C5E56" w:rsidRPr="00311E37">
              <w:rPr>
                <w:webHidden/>
              </w:rPr>
              <w:tab/>
            </w:r>
            <w:r w:rsidR="00685CAB">
              <w:rPr>
                <w:webHidden/>
              </w:rPr>
              <w:t>17</w:t>
            </w:r>
          </w:hyperlink>
        </w:p>
        <w:p w:rsidR="001C5E56" w:rsidRPr="00311E37" w:rsidRDefault="00D464D8" w:rsidP="001C5E56">
          <w:pPr>
            <w:pStyle w:val="T2"/>
            <w:rPr>
              <w:rFonts w:asciiTheme="minorHAnsi" w:eastAsiaTheme="minorEastAsia" w:hAnsiTheme="minorHAnsi" w:cstheme="minorBidi"/>
              <w:sz w:val="22"/>
            </w:rPr>
          </w:pPr>
          <w:hyperlink w:anchor="_Toc375659525" w:history="1">
            <w:r w:rsidR="001C5E56" w:rsidRPr="00311E37">
              <w:rPr>
                <w:rStyle w:val="Kpr"/>
              </w:rPr>
              <w:t>2.2.5.2.</w:t>
            </w:r>
            <w:r w:rsidR="001C5E56" w:rsidRPr="00311E37">
              <w:rPr>
                <w:rFonts w:asciiTheme="minorHAnsi" w:eastAsiaTheme="minorEastAsia" w:hAnsiTheme="minorHAnsi" w:cstheme="minorBidi"/>
                <w:sz w:val="22"/>
              </w:rPr>
              <w:tab/>
            </w:r>
            <w:r w:rsidR="001C5E56" w:rsidRPr="00311E37">
              <w:rPr>
                <w:rStyle w:val="Kpr"/>
              </w:rPr>
              <w:t>Metin İçi Kaynak Gösterme</w:t>
            </w:r>
            <w:r w:rsidR="001C5E56" w:rsidRPr="00311E37">
              <w:rPr>
                <w:webHidden/>
              </w:rPr>
              <w:tab/>
            </w:r>
            <w:r w:rsidR="00685CAB">
              <w:rPr>
                <w:webHidden/>
              </w:rPr>
              <w:t>17</w:t>
            </w:r>
          </w:hyperlink>
        </w:p>
        <w:p w:rsidR="001C5E56" w:rsidRPr="00311E37" w:rsidRDefault="00D464D8" w:rsidP="001C5E56">
          <w:pPr>
            <w:pStyle w:val="T2"/>
            <w:rPr>
              <w:rFonts w:asciiTheme="minorHAnsi" w:eastAsiaTheme="minorEastAsia" w:hAnsiTheme="minorHAnsi" w:cstheme="minorBidi"/>
              <w:sz w:val="22"/>
            </w:rPr>
          </w:pPr>
          <w:hyperlink w:anchor="_Toc375659526" w:history="1">
            <w:r w:rsidR="001C5E56" w:rsidRPr="00311E37">
              <w:rPr>
                <w:rStyle w:val="Kpr"/>
              </w:rPr>
              <w:t>2.3.</w:t>
            </w:r>
            <w:r w:rsidR="001C5E56" w:rsidRPr="00311E37">
              <w:rPr>
                <w:rFonts w:asciiTheme="minorHAnsi" w:eastAsiaTheme="minorEastAsia" w:hAnsiTheme="minorHAnsi" w:cstheme="minorBidi"/>
                <w:sz w:val="22"/>
              </w:rPr>
              <w:tab/>
            </w:r>
            <w:r w:rsidR="001C5E56" w:rsidRPr="00311E37">
              <w:rPr>
                <w:rStyle w:val="Kpr"/>
              </w:rPr>
              <w:t>Son Sayfalar</w:t>
            </w:r>
            <w:r w:rsidR="001C5E56" w:rsidRPr="00311E37">
              <w:rPr>
                <w:webHidden/>
              </w:rPr>
              <w:tab/>
            </w:r>
            <w:r w:rsidR="00685CAB">
              <w:rPr>
                <w:webHidden/>
              </w:rPr>
              <w:t>17</w:t>
            </w:r>
          </w:hyperlink>
        </w:p>
        <w:p w:rsidR="001C5E56" w:rsidRPr="00311E37" w:rsidRDefault="00D464D8" w:rsidP="001C5E56">
          <w:pPr>
            <w:pStyle w:val="T2"/>
            <w:rPr>
              <w:rFonts w:asciiTheme="minorHAnsi" w:eastAsiaTheme="minorEastAsia" w:hAnsiTheme="minorHAnsi" w:cstheme="minorBidi"/>
              <w:sz w:val="22"/>
            </w:rPr>
          </w:pPr>
          <w:hyperlink w:anchor="_Toc375659527" w:history="1">
            <w:r w:rsidR="001C5E56" w:rsidRPr="00311E37">
              <w:rPr>
                <w:rStyle w:val="Kpr"/>
              </w:rPr>
              <w:t>2.3.1.</w:t>
            </w:r>
            <w:r w:rsidR="001C5E56" w:rsidRPr="00311E37">
              <w:rPr>
                <w:rFonts w:asciiTheme="minorHAnsi" w:eastAsiaTheme="minorEastAsia" w:hAnsiTheme="minorHAnsi" w:cstheme="minorBidi"/>
                <w:sz w:val="22"/>
              </w:rPr>
              <w:tab/>
            </w:r>
            <w:r w:rsidR="001C5E56" w:rsidRPr="00311E37">
              <w:rPr>
                <w:rStyle w:val="Kpr"/>
              </w:rPr>
              <w:t>Kaynakça</w:t>
            </w:r>
            <w:r w:rsidR="001C5E56" w:rsidRPr="00311E37">
              <w:rPr>
                <w:webHidden/>
              </w:rPr>
              <w:tab/>
            </w:r>
            <w:r w:rsidR="00685CAB">
              <w:rPr>
                <w:webHidden/>
              </w:rPr>
              <w:t>17</w:t>
            </w:r>
          </w:hyperlink>
        </w:p>
        <w:p w:rsidR="001C5E56" w:rsidRPr="00311E37" w:rsidRDefault="00D464D8" w:rsidP="001C5E56">
          <w:pPr>
            <w:pStyle w:val="T2"/>
            <w:rPr>
              <w:rFonts w:asciiTheme="minorHAnsi" w:eastAsiaTheme="minorEastAsia" w:hAnsiTheme="minorHAnsi" w:cstheme="minorBidi"/>
              <w:sz w:val="22"/>
            </w:rPr>
          </w:pPr>
          <w:hyperlink w:anchor="_Toc375659528" w:history="1">
            <w:r w:rsidR="001C5E56" w:rsidRPr="00311E37">
              <w:rPr>
                <w:rStyle w:val="Kpr"/>
              </w:rPr>
              <w:t>2.3.2.</w:t>
            </w:r>
            <w:r w:rsidR="001C5E56" w:rsidRPr="00311E37">
              <w:rPr>
                <w:rFonts w:asciiTheme="minorHAnsi" w:eastAsiaTheme="minorEastAsia" w:hAnsiTheme="minorHAnsi" w:cstheme="minorBidi"/>
                <w:sz w:val="22"/>
              </w:rPr>
              <w:tab/>
            </w:r>
            <w:r w:rsidR="001C5E56" w:rsidRPr="00311E37">
              <w:rPr>
                <w:rStyle w:val="Kpr"/>
              </w:rPr>
              <w:t>Ekler…..</w:t>
            </w:r>
            <w:r w:rsidR="001C5E56" w:rsidRPr="00311E37">
              <w:rPr>
                <w:webHidden/>
              </w:rPr>
              <w:tab/>
            </w:r>
            <w:r w:rsidR="00685CAB">
              <w:rPr>
                <w:webHidden/>
              </w:rPr>
              <w:t>18</w:t>
            </w:r>
          </w:hyperlink>
        </w:p>
        <w:p w:rsidR="001C5E56" w:rsidRPr="00311E37" w:rsidRDefault="00D464D8" w:rsidP="001C5E56">
          <w:pPr>
            <w:pStyle w:val="T2"/>
            <w:rPr>
              <w:rFonts w:asciiTheme="minorHAnsi" w:eastAsiaTheme="minorEastAsia" w:hAnsiTheme="minorHAnsi" w:cstheme="minorBidi"/>
              <w:sz w:val="22"/>
            </w:rPr>
          </w:pPr>
          <w:hyperlink w:anchor="_Toc375659529" w:history="1">
            <w:r w:rsidR="001C5E56" w:rsidRPr="00311E37">
              <w:rPr>
                <w:rStyle w:val="Kpr"/>
              </w:rPr>
              <w:t>2.3.3.</w:t>
            </w:r>
            <w:r w:rsidR="001C5E56" w:rsidRPr="00311E37">
              <w:rPr>
                <w:rFonts w:asciiTheme="minorHAnsi" w:eastAsiaTheme="minorEastAsia" w:hAnsiTheme="minorHAnsi" w:cstheme="minorBidi"/>
                <w:sz w:val="22"/>
              </w:rPr>
              <w:tab/>
            </w:r>
            <w:r w:rsidR="001C5E56" w:rsidRPr="00311E37">
              <w:rPr>
                <w:rStyle w:val="Kpr"/>
              </w:rPr>
              <w:t>Dizin…..</w:t>
            </w:r>
            <w:r w:rsidR="001C5E56" w:rsidRPr="00311E37">
              <w:rPr>
                <w:webHidden/>
              </w:rPr>
              <w:tab/>
            </w:r>
            <w:r w:rsidR="00685CAB">
              <w:rPr>
                <w:webHidden/>
              </w:rPr>
              <w:t>19</w:t>
            </w:r>
          </w:hyperlink>
        </w:p>
        <w:p w:rsidR="001C5E56" w:rsidRPr="00311E37" w:rsidRDefault="00D464D8" w:rsidP="001C5E56">
          <w:pPr>
            <w:pStyle w:val="T2"/>
            <w:rPr>
              <w:rFonts w:asciiTheme="minorHAnsi" w:eastAsiaTheme="minorEastAsia" w:hAnsiTheme="minorHAnsi" w:cstheme="minorBidi"/>
              <w:sz w:val="22"/>
            </w:rPr>
          </w:pPr>
          <w:hyperlink w:anchor="_Toc375659530" w:history="1">
            <w:r w:rsidR="001C5E56" w:rsidRPr="00311E37">
              <w:rPr>
                <w:rStyle w:val="Kpr"/>
              </w:rPr>
              <w:t>2.3.4.</w:t>
            </w:r>
            <w:r w:rsidR="001C5E56" w:rsidRPr="00311E37">
              <w:rPr>
                <w:rFonts w:asciiTheme="minorHAnsi" w:eastAsiaTheme="minorEastAsia" w:hAnsiTheme="minorHAnsi" w:cstheme="minorBidi"/>
                <w:sz w:val="22"/>
              </w:rPr>
              <w:tab/>
            </w:r>
            <w:r w:rsidR="001C5E56" w:rsidRPr="00311E37">
              <w:rPr>
                <w:rStyle w:val="Kpr"/>
              </w:rPr>
              <w:t>Özet…..</w:t>
            </w:r>
            <w:r w:rsidR="001C5E56" w:rsidRPr="00311E37">
              <w:rPr>
                <w:webHidden/>
              </w:rPr>
              <w:tab/>
            </w:r>
            <w:r w:rsidR="00685CAB">
              <w:rPr>
                <w:webHidden/>
              </w:rPr>
              <w:t>19</w:t>
            </w:r>
          </w:hyperlink>
        </w:p>
        <w:p w:rsidR="001C5E56" w:rsidRPr="00FF74A1" w:rsidRDefault="00D464D8" w:rsidP="001C5E56">
          <w:pPr>
            <w:pStyle w:val="T2"/>
            <w:rPr>
              <w:rFonts w:asciiTheme="minorHAnsi" w:eastAsiaTheme="minorEastAsia" w:hAnsiTheme="minorHAnsi" w:cstheme="minorBidi"/>
              <w:sz w:val="22"/>
            </w:rPr>
          </w:pPr>
          <w:hyperlink w:anchor="_Toc375659531" w:history="1">
            <w:r w:rsidR="001C5E56" w:rsidRPr="00311E37">
              <w:rPr>
                <w:rStyle w:val="Kpr"/>
              </w:rPr>
              <w:t>2.3.5.</w:t>
            </w:r>
            <w:r w:rsidR="001C5E56" w:rsidRPr="00311E37">
              <w:rPr>
                <w:rFonts w:asciiTheme="minorHAnsi" w:eastAsiaTheme="minorEastAsia" w:hAnsiTheme="minorHAnsi" w:cstheme="minorBidi"/>
                <w:sz w:val="22"/>
              </w:rPr>
              <w:tab/>
            </w:r>
            <w:r w:rsidR="001C5E56" w:rsidRPr="00311E37">
              <w:rPr>
                <w:rStyle w:val="Kpr"/>
              </w:rPr>
              <w:t>Özgeçmiş</w:t>
            </w:r>
            <w:r w:rsidR="001C5E56" w:rsidRPr="00311E37">
              <w:rPr>
                <w:webHidden/>
              </w:rPr>
              <w:tab/>
            </w:r>
            <w:r w:rsidR="001C5E56" w:rsidRPr="00311E37">
              <w:rPr>
                <w:webHidden/>
              </w:rPr>
              <w:fldChar w:fldCharType="begin"/>
            </w:r>
            <w:r w:rsidR="001C5E56" w:rsidRPr="00311E37">
              <w:rPr>
                <w:webHidden/>
              </w:rPr>
              <w:instrText xml:space="preserve"> PAGEREF _Toc375659531 \h </w:instrText>
            </w:r>
            <w:r w:rsidR="001C5E56" w:rsidRPr="00311E37">
              <w:rPr>
                <w:webHidden/>
              </w:rPr>
            </w:r>
            <w:r w:rsidR="001C5E56" w:rsidRPr="00311E37">
              <w:rPr>
                <w:webHidden/>
              </w:rPr>
              <w:fldChar w:fldCharType="separate"/>
            </w:r>
            <w:r w:rsidR="00685CAB">
              <w:rPr>
                <w:webHidden/>
              </w:rPr>
              <w:t>19</w:t>
            </w:r>
            <w:r w:rsidR="001C5E56" w:rsidRPr="00311E37">
              <w:rPr>
                <w:webHidden/>
              </w:rPr>
              <w:fldChar w:fldCharType="end"/>
            </w:r>
          </w:hyperlink>
          <w:r w:rsidR="001C5E56">
            <w:rPr>
              <w:b/>
              <w:bCs/>
            </w:rPr>
            <w:fldChar w:fldCharType="end"/>
          </w:r>
        </w:p>
        <w:p w:rsidR="001C5E56" w:rsidRPr="00480357" w:rsidRDefault="001C5E56" w:rsidP="001C5E56">
          <w:pPr>
            <w:spacing w:before="480"/>
            <w:jc w:val="left"/>
            <w:rPr>
              <w:b/>
              <w:lang w:eastAsia="tr-TR"/>
            </w:rPr>
          </w:pPr>
          <w:r w:rsidRPr="00480357">
            <w:rPr>
              <w:b/>
              <w:lang w:eastAsia="tr-TR"/>
            </w:rPr>
            <w:t>EKLER</w:t>
          </w:r>
          <w:r>
            <w:rPr>
              <w:b/>
              <w:lang w:eastAsia="tr-TR"/>
            </w:rPr>
            <w:t>…………………………………………………………….</w:t>
          </w:r>
          <w:r w:rsidR="00685CAB">
            <w:rPr>
              <w:b/>
              <w:lang w:eastAsia="tr-TR"/>
            </w:rPr>
            <w:t>20</w:t>
          </w:r>
        </w:p>
        <w:p w:rsidR="001C5E56" w:rsidRDefault="001C5E56" w:rsidP="001C5E56">
          <w:pPr>
            <w:spacing w:line="360" w:lineRule="auto"/>
            <w:jc w:val="left"/>
            <w:rPr>
              <w:lang w:eastAsia="tr-TR"/>
            </w:rPr>
          </w:pPr>
          <w:r>
            <w:rPr>
              <w:lang w:eastAsia="tr-TR"/>
            </w:rPr>
            <w:tab/>
            <w:t xml:space="preserve">   EK 1. İÇ KAPAK………………………………………………..</w:t>
          </w:r>
          <w:r w:rsidR="00685CAB">
            <w:rPr>
              <w:lang w:eastAsia="tr-TR"/>
            </w:rPr>
            <w:t>20</w:t>
          </w:r>
          <w:r>
            <w:rPr>
              <w:lang w:eastAsia="tr-TR"/>
            </w:rPr>
            <w:br/>
            <w:t xml:space="preserve">               EK 2. DIŞ KAPAK VE SIRT YAZISI…………………………..</w:t>
          </w:r>
          <w:r w:rsidR="00685CAB">
            <w:rPr>
              <w:lang w:eastAsia="tr-TR"/>
            </w:rPr>
            <w:t>21</w:t>
          </w:r>
          <w:r>
            <w:rPr>
              <w:lang w:eastAsia="tr-TR"/>
            </w:rPr>
            <w:br/>
            <w:t xml:space="preserve">               EK 3. ONAY SAYFASI…………………………………………</w:t>
          </w:r>
          <w:r w:rsidR="00685CAB">
            <w:rPr>
              <w:lang w:eastAsia="tr-TR"/>
            </w:rPr>
            <w:t>22</w:t>
          </w:r>
          <w:r>
            <w:rPr>
              <w:lang w:eastAsia="tr-TR"/>
            </w:rPr>
            <w:br/>
            <w:t xml:space="preserve">               EK 4. BEYAN SAYFASI………………………………………..</w:t>
          </w:r>
          <w:r w:rsidR="00685CAB">
            <w:rPr>
              <w:lang w:eastAsia="tr-TR"/>
            </w:rPr>
            <w:t>23</w:t>
          </w:r>
          <w:r>
            <w:rPr>
              <w:lang w:eastAsia="tr-TR"/>
            </w:rPr>
            <w:br/>
            <w:t xml:space="preserve">               EK 5. ÖZ ÖRNEĞİ………………………………………………</w:t>
          </w:r>
          <w:r w:rsidR="00685CAB">
            <w:rPr>
              <w:lang w:eastAsia="tr-TR"/>
            </w:rPr>
            <w:t>24</w:t>
          </w:r>
          <w:r>
            <w:rPr>
              <w:lang w:eastAsia="tr-TR"/>
            </w:rPr>
            <w:br/>
            <w:t xml:space="preserve">               EK 6. ABSTRACT………………………………………………</w:t>
          </w:r>
          <w:r w:rsidR="00685CAB">
            <w:rPr>
              <w:lang w:eastAsia="tr-TR"/>
            </w:rPr>
            <w:t>25</w:t>
          </w:r>
          <w:r>
            <w:rPr>
              <w:lang w:eastAsia="tr-TR"/>
            </w:rPr>
            <w:br/>
            <w:t xml:space="preserve">               EK 7. ÖNSÖZ SAYFASI………………………………………..</w:t>
          </w:r>
          <w:r w:rsidR="00685CAB">
            <w:rPr>
              <w:lang w:eastAsia="tr-TR"/>
            </w:rPr>
            <w:t>26</w:t>
          </w:r>
          <w:r>
            <w:rPr>
              <w:lang w:eastAsia="tr-TR"/>
            </w:rPr>
            <w:br/>
            <w:t xml:space="preserve">               EK 8. İÇİNDEKİLER SAYFASI………………………………..</w:t>
          </w:r>
          <w:r w:rsidR="00685CAB">
            <w:rPr>
              <w:lang w:eastAsia="tr-TR"/>
            </w:rPr>
            <w:t>28</w:t>
          </w:r>
          <w:r>
            <w:rPr>
              <w:lang w:eastAsia="tr-TR"/>
            </w:rPr>
            <w:br/>
            <w:t xml:space="preserve">               EK 9. KISALTMALAR SAYFASI……………………………...</w:t>
          </w:r>
          <w:r w:rsidR="00685CAB">
            <w:rPr>
              <w:lang w:eastAsia="tr-TR"/>
            </w:rPr>
            <w:t>29</w:t>
          </w:r>
          <w:r>
            <w:rPr>
              <w:lang w:eastAsia="tr-TR"/>
            </w:rPr>
            <w:br/>
            <w:t xml:space="preserve">               EK 10. TABLOLAR SAYFASI…………………………………</w:t>
          </w:r>
          <w:r w:rsidR="00685CAB">
            <w:rPr>
              <w:lang w:eastAsia="tr-TR"/>
            </w:rPr>
            <w:t>30</w:t>
          </w:r>
          <w:r>
            <w:rPr>
              <w:lang w:eastAsia="tr-TR"/>
            </w:rPr>
            <w:br/>
            <w:t xml:space="preserve">               EK 11. ŞEKİLLER SAYFASI…………………………………..</w:t>
          </w:r>
          <w:r w:rsidR="00685CAB">
            <w:rPr>
              <w:lang w:eastAsia="tr-TR"/>
            </w:rPr>
            <w:t>31</w:t>
          </w:r>
          <w:r>
            <w:rPr>
              <w:lang w:eastAsia="tr-TR"/>
            </w:rPr>
            <w:br/>
            <w:t xml:space="preserve">               EK 12. DİPNOTLU KAYNAK GÖSTERİMİ…………………..</w:t>
          </w:r>
          <w:r w:rsidR="00685CAB">
            <w:rPr>
              <w:lang w:eastAsia="tr-TR"/>
            </w:rPr>
            <w:t>32</w:t>
          </w:r>
          <w:r>
            <w:rPr>
              <w:lang w:eastAsia="tr-TR"/>
            </w:rPr>
            <w:br/>
            <w:t xml:space="preserve">               EK 13. BAĞLAÇ</w:t>
          </w:r>
          <w:r w:rsidRPr="00227A7D">
            <w:rPr>
              <w:lang w:eastAsia="tr-TR"/>
            </w:rPr>
            <w:t xml:space="preserve"> </w:t>
          </w:r>
          <w:r>
            <w:rPr>
              <w:lang w:eastAsia="tr-TR"/>
            </w:rPr>
            <w:t>İLE (METİN İÇİ) KAYNAK GÖSTERİMİ…</w:t>
          </w:r>
          <w:r w:rsidR="00685CAB">
            <w:rPr>
              <w:lang w:eastAsia="tr-TR"/>
            </w:rPr>
            <w:t>41</w:t>
          </w:r>
          <w:r>
            <w:rPr>
              <w:lang w:eastAsia="tr-TR"/>
            </w:rPr>
            <w:br/>
            <w:t xml:space="preserve">               EK 14. DİPNOTLU SİSTEMDE KAYNAKÇA BÖLÜMÜN</w:t>
          </w:r>
          <w:r w:rsidR="00551F1D">
            <w:rPr>
              <w:lang w:eastAsia="tr-TR"/>
            </w:rPr>
            <w:t>ÜN</w:t>
          </w:r>
          <w:r w:rsidR="00551F1D">
            <w:rPr>
              <w:lang w:eastAsia="tr-TR"/>
            </w:rPr>
            <w:br/>
            <w:t xml:space="preserve">                           </w:t>
          </w:r>
          <w:r>
            <w:rPr>
              <w:lang w:eastAsia="tr-TR"/>
            </w:rPr>
            <w:t>HAZIRLANMASI……………………………………...</w:t>
          </w:r>
          <w:r w:rsidR="00551F1D">
            <w:rPr>
              <w:lang w:eastAsia="tr-TR"/>
            </w:rPr>
            <w:t>..</w:t>
          </w:r>
          <w:r w:rsidR="00685CAB">
            <w:rPr>
              <w:lang w:eastAsia="tr-TR"/>
            </w:rPr>
            <w:t>45</w:t>
          </w:r>
          <w:r>
            <w:rPr>
              <w:lang w:eastAsia="tr-TR"/>
            </w:rPr>
            <w:br/>
            <w:t xml:space="preserve">               EK 15. BAĞLAÇ (METİN İÇİ) YÖNTEMİNDE KAYNAK</w:t>
          </w:r>
          <w:r w:rsidR="00551F1D">
            <w:rPr>
              <w:lang w:eastAsia="tr-TR"/>
            </w:rPr>
            <w:t>ÇA</w:t>
          </w:r>
          <w:r w:rsidR="00551F1D">
            <w:rPr>
              <w:lang w:eastAsia="tr-TR"/>
            </w:rPr>
            <w:br/>
            <w:t xml:space="preserve">                           </w:t>
          </w:r>
          <w:r>
            <w:rPr>
              <w:lang w:eastAsia="tr-TR"/>
            </w:rPr>
            <w:t>BÖLÜMÜNÜN HAZIRLANMASI……………………</w:t>
          </w:r>
          <w:r w:rsidR="00551F1D">
            <w:rPr>
              <w:lang w:eastAsia="tr-TR"/>
            </w:rPr>
            <w:t>..</w:t>
          </w:r>
          <w:r w:rsidR="00685CAB">
            <w:rPr>
              <w:lang w:eastAsia="tr-TR"/>
            </w:rPr>
            <w:t>50</w:t>
          </w:r>
        </w:p>
      </w:sdtContent>
    </w:sdt>
    <w:p w:rsidR="001C5E56" w:rsidRDefault="001C5E56" w:rsidP="0060561D">
      <w:pPr>
        <w:pStyle w:val="Balk1"/>
        <w:ind w:firstLine="0"/>
        <w:contextualSpacing/>
        <w:jc w:val="both"/>
        <w:rPr>
          <w:sz w:val="28"/>
        </w:rPr>
      </w:pPr>
    </w:p>
    <w:p w:rsidR="00F833C4" w:rsidRPr="00F833C4" w:rsidRDefault="00F833C4" w:rsidP="00F833C4"/>
    <w:p w:rsidR="00E4267D" w:rsidRDefault="00251A05" w:rsidP="00567774">
      <w:pPr>
        <w:pStyle w:val="Balk1"/>
        <w:ind w:firstLine="0"/>
        <w:contextualSpacing/>
        <w:rPr>
          <w:sz w:val="28"/>
        </w:rPr>
      </w:pPr>
      <w:r w:rsidRPr="004507FD">
        <w:rPr>
          <w:sz w:val="28"/>
        </w:rPr>
        <w:lastRenderedPageBreak/>
        <w:t>GİRİŞ</w:t>
      </w:r>
      <w:bookmarkEnd w:id="10"/>
    </w:p>
    <w:p w:rsidR="00F833C4" w:rsidRPr="00F833C4" w:rsidRDefault="00F833C4" w:rsidP="00F833C4"/>
    <w:p w:rsidR="00F03F25" w:rsidRDefault="008F4DF9" w:rsidP="00E4267D">
      <w:pPr>
        <w:autoSpaceDE w:val="0"/>
        <w:autoSpaceDN w:val="0"/>
        <w:adjustRightInd w:val="0"/>
        <w:ind w:firstLine="397"/>
        <w:contextualSpacing/>
        <w:rPr>
          <w:szCs w:val="24"/>
        </w:rPr>
      </w:pPr>
      <w:r w:rsidRPr="00D56095">
        <w:rPr>
          <w:szCs w:val="24"/>
        </w:rPr>
        <w:t>Kırklareli Üniversitesi</w:t>
      </w:r>
      <w:r w:rsidR="00F25F2B" w:rsidRPr="00D56095">
        <w:rPr>
          <w:szCs w:val="24"/>
        </w:rPr>
        <w:t xml:space="preserve"> Sosyal Bilimler Enstitüsü’ne bağlı </w:t>
      </w:r>
      <w:r w:rsidR="00251A05" w:rsidRPr="00D56095">
        <w:rPr>
          <w:szCs w:val="24"/>
        </w:rPr>
        <w:t>tüm anabilim dallarında</w:t>
      </w:r>
      <w:r w:rsidR="00F25F2B" w:rsidRPr="00D56095">
        <w:rPr>
          <w:szCs w:val="24"/>
        </w:rPr>
        <w:t xml:space="preserve"> hazırlanan yüksek lisans ve doktora tezleri </w:t>
      </w:r>
      <w:r w:rsidR="006E10CE" w:rsidRPr="00D56095">
        <w:rPr>
          <w:szCs w:val="24"/>
        </w:rPr>
        <w:t>bu kılavuzda belirtilen yazım kurallarına ve biçim şartlarına</w:t>
      </w:r>
      <w:r w:rsidR="00AF59AF" w:rsidRPr="00D56095">
        <w:rPr>
          <w:szCs w:val="24"/>
        </w:rPr>
        <w:t xml:space="preserve"> göre düzenlenir ve kabul edilir. Tez yazma aşamasına gelen Yüksek Lisans ve Doktora öğrencileri bu Tez Yazım Kılavuzu’nu kullanmalıdır; </w:t>
      </w:r>
      <w:r w:rsidR="00AF59AF" w:rsidRPr="00D56095">
        <w:rPr>
          <w:i/>
          <w:szCs w:val="24"/>
        </w:rPr>
        <w:t xml:space="preserve">daha önce </w:t>
      </w:r>
      <w:r w:rsidR="00503A01" w:rsidRPr="00D56095">
        <w:rPr>
          <w:i/>
          <w:szCs w:val="24"/>
        </w:rPr>
        <w:t>yazılan</w:t>
      </w:r>
      <w:r w:rsidR="008F19E8" w:rsidRPr="00D56095">
        <w:rPr>
          <w:i/>
          <w:szCs w:val="24"/>
        </w:rPr>
        <w:t xml:space="preserve"> herhangi bir tez</w:t>
      </w:r>
      <w:r w:rsidR="00AF59AF" w:rsidRPr="00D56095">
        <w:rPr>
          <w:i/>
          <w:szCs w:val="24"/>
        </w:rPr>
        <w:t xml:space="preserve"> kesinlikle örnek al</w:t>
      </w:r>
      <w:r w:rsidR="008F19E8" w:rsidRPr="00D56095">
        <w:rPr>
          <w:i/>
          <w:szCs w:val="24"/>
        </w:rPr>
        <w:t>ın</w:t>
      </w:r>
      <w:r w:rsidR="00AF59AF" w:rsidRPr="00D56095">
        <w:rPr>
          <w:i/>
          <w:szCs w:val="24"/>
        </w:rPr>
        <w:t>mamalıdır</w:t>
      </w:r>
      <w:r w:rsidR="00AF59AF" w:rsidRPr="00D56095">
        <w:rPr>
          <w:szCs w:val="24"/>
        </w:rPr>
        <w:t>.</w:t>
      </w:r>
    </w:p>
    <w:p w:rsidR="00E4267D" w:rsidRPr="00D56095" w:rsidRDefault="00E4267D" w:rsidP="00E4267D">
      <w:pPr>
        <w:autoSpaceDE w:val="0"/>
        <w:autoSpaceDN w:val="0"/>
        <w:adjustRightInd w:val="0"/>
        <w:ind w:firstLine="397"/>
        <w:contextualSpacing/>
        <w:rPr>
          <w:szCs w:val="24"/>
        </w:rPr>
      </w:pPr>
    </w:p>
    <w:p w:rsidR="00AF59AF" w:rsidRDefault="00C37C4C" w:rsidP="00E4267D">
      <w:pPr>
        <w:autoSpaceDE w:val="0"/>
        <w:autoSpaceDN w:val="0"/>
        <w:adjustRightInd w:val="0"/>
        <w:ind w:firstLine="397"/>
        <w:contextualSpacing/>
        <w:rPr>
          <w:szCs w:val="24"/>
        </w:rPr>
      </w:pPr>
      <w:r w:rsidRPr="00D56095">
        <w:rPr>
          <w:szCs w:val="24"/>
        </w:rPr>
        <w:t>Kırklareli Üniversitesi Sosyal Bilimler Enstitüsü’ne bağlı olan programlarda yazılan</w:t>
      </w:r>
      <w:r w:rsidR="00D81D61">
        <w:rPr>
          <w:szCs w:val="24"/>
        </w:rPr>
        <w:t xml:space="preserve"> yüksek lisans ve doktora</w:t>
      </w:r>
      <w:r w:rsidRPr="00D56095">
        <w:rPr>
          <w:szCs w:val="24"/>
        </w:rPr>
        <w:t xml:space="preserve"> tezlerin</w:t>
      </w:r>
      <w:r w:rsidR="00D81D61">
        <w:rPr>
          <w:szCs w:val="24"/>
        </w:rPr>
        <w:t>in</w:t>
      </w:r>
      <w:r w:rsidRPr="00D56095">
        <w:rPr>
          <w:szCs w:val="24"/>
        </w:rPr>
        <w:t xml:space="preserve"> yazımında standartlaşmayı sağlayacak ilkeleri ve şartları belirlemek amacıyla bu kılavuz hazırlanmıştır.</w:t>
      </w:r>
    </w:p>
    <w:p w:rsidR="00E4267D" w:rsidRPr="00D56095" w:rsidRDefault="00E4267D" w:rsidP="00E4267D">
      <w:pPr>
        <w:autoSpaceDE w:val="0"/>
        <w:autoSpaceDN w:val="0"/>
        <w:adjustRightInd w:val="0"/>
        <w:ind w:firstLine="397"/>
        <w:contextualSpacing/>
        <w:rPr>
          <w:szCs w:val="24"/>
        </w:rPr>
      </w:pPr>
    </w:p>
    <w:p w:rsidR="00AF59AF" w:rsidRDefault="00F25F2B" w:rsidP="00E4267D">
      <w:pPr>
        <w:autoSpaceDE w:val="0"/>
        <w:autoSpaceDN w:val="0"/>
        <w:adjustRightInd w:val="0"/>
        <w:ind w:firstLine="397"/>
        <w:contextualSpacing/>
        <w:rPr>
          <w:szCs w:val="24"/>
        </w:rPr>
      </w:pPr>
      <w:r w:rsidRPr="00D56095">
        <w:rPr>
          <w:szCs w:val="24"/>
        </w:rPr>
        <w:t xml:space="preserve">Kılavuz içeriğinin hazırlanmasında Kırklareli Üniversitesi Yayın Esasları Kılavuzu </w:t>
      </w:r>
      <w:r w:rsidR="008331DD" w:rsidRPr="00D56095">
        <w:rPr>
          <w:szCs w:val="24"/>
        </w:rPr>
        <w:t>dikkate alınmıştır.</w:t>
      </w:r>
      <w:r w:rsidR="005A4BEF" w:rsidRPr="00D56095">
        <w:rPr>
          <w:szCs w:val="24"/>
        </w:rPr>
        <w:t xml:space="preserve"> Tez Yazım Kılavuzu’nda </w:t>
      </w:r>
      <w:r w:rsidR="005A4BEF" w:rsidRPr="00D56095">
        <w:rPr>
          <w:i/>
          <w:szCs w:val="24"/>
        </w:rPr>
        <w:t>belirtilmemiş</w:t>
      </w:r>
      <w:r w:rsidR="005A4BEF" w:rsidRPr="00D56095">
        <w:rPr>
          <w:szCs w:val="24"/>
        </w:rPr>
        <w:t xml:space="preserve"> olan hususlarda tez danışmanının </w:t>
      </w:r>
      <w:r w:rsidR="005144CE">
        <w:rPr>
          <w:szCs w:val="24"/>
        </w:rPr>
        <w:t xml:space="preserve">ve ilgili anabilim dalı başkanlığının </w:t>
      </w:r>
      <w:r w:rsidR="005A4BEF" w:rsidRPr="00D56095">
        <w:rPr>
          <w:szCs w:val="24"/>
        </w:rPr>
        <w:t xml:space="preserve">onayı ile </w:t>
      </w:r>
      <w:r w:rsidR="00394CD7" w:rsidRPr="00D56095">
        <w:rPr>
          <w:i/>
          <w:szCs w:val="24"/>
        </w:rPr>
        <w:t>American Psychological Association</w:t>
      </w:r>
      <w:r w:rsidR="006E10CE" w:rsidRPr="00D56095">
        <w:rPr>
          <w:szCs w:val="24"/>
        </w:rPr>
        <w:t xml:space="preserve"> </w:t>
      </w:r>
      <w:r w:rsidR="001A2789">
        <w:rPr>
          <w:szCs w:val="24"/>
        </w:rPr>
        <w:t>ve</w:t>
      </w:r>
      <w:r w:rsidR="00394CD7" w:rsidRPr="00D56095">
        <w:rPr>
          <w:i/>
          <w:szCs w:val="24"/>
        </w:rPr>
        <w:t xml:space="preserve"> </w:t>
      </w:r>
      <w:r w:rsidR="006E10CE" w:rsidRPr="00D56095">
        <w:rPr>
          <w:i/>
          <w:szCs w:val="24"/>
        </w:rPr>
        <w:t xml:space="preserve">Chicago </w:t>
      </w:r>
      <w:r w:rsidR="008331DD" w:rsidRPr="00D56095">
        <w:rPr>
          <w:szCs w:val="24"/>
        </w:rPr>
        <w:t>yazım kılavuzlarına başvurulabilir; fakat bir tez yazılırken bu stillerden</w:t>
      </w:r>
      <w:r w:rsidR="000A0A51">
        <w:rPr>
          <w:szCs w:val="24"/>
        </w:rPr>
        <w:t xml:space="preserve"> (kılavuzlardan)</w:t>
      </w:r>
      <w:r w:rsidR="008331DD" w:rsidRPr="00D56095">
        <w:rPr>
          <w:szCs w:val="24"/>
        </w:rPr>
        <w:t xml:space="preserve"> biri seçilmeli ve tezin sonuna kadar aynı sisteme sadık kalınmalıdır.</w:t>
      </w:r>
      <w:r w:rsidR="00AF59AF" w:rsidRPr="00D56095">
        <w:rPr>
          <w:szCs w:val="24"/>
        </w:rPr>
        <w:t xml:space="preserve"> </w:t>
      </w:r>
    </w:p>
    <w:p w:rsidR="00E4267D" w:rsidRPr="00D56095" w:rsidRDefault="00E4267D" w:rsidP="00E4267D">
      <w:pPr>
        <w:autoSpaceDE w:val="0"/>
        <w:autoSpaceDN w:val="0"/>
        <w:adjustRightInd w:val="0"/>
        <w:ind w:firstLine="397"/>
        <w:contextualSpacing/>
        <w:rPr>
          <w:szCs w:val="24"/>
        </w:rPr>
      </w:pPr>
    </w:p>
    <w:p w:rsidR="001F0293" w:rsidRPr="00D56095" w:rsidRDefault="001F0293" w:rsidP="00E4267D">
      <w:pPr>
        <w:autoSpaceDE w:val="0"/>
        <w:autoSpaceDN w:val="0"/>
        <w:adjustRightInd w:val="0"/>
        <w:ind w:firstLine="397"/>
        <w:contextualSpacing/>
        <w:rPr>
          <w:szCs w:val="24"/>
        </w:rPr>
      </w:pPr>
      <w:r w:rsidRPr="00D56095">
        <w:rPr>
          <w:szCs w:val="24"/>
        </w:rPr>
        <w:t>Derslerini tamamlayan</w:t>
      </w:r>
      <w:r w:rsidR="00A85F44" w:rsidRPr="00D56095">
        <w:rPr>
          <w:szCs w:val="24"/>
        </w:rPr>
        <w:t>, yeterlik sınavını geçen (doktora öğrencileri için)</w:t>
      </w:r>
      <w:r w:rsidRPr="00D56095">
        <w:rPr>
          <w:szCs w:val="24"/>
        </w:rPr>
        <w:t xml:space="preserve"> ve bu yazım kılavuzundaki kurallara ve biçim şartlarına göre tezini yazan ve tezini</w:t>
      </w:r>
      <w:r w:rsidR="00A85F44" w:rsidRPr="00D56095">
        <w:rPr>
          <w:szCs w:val="24"/>
        </w:rPr>
        <w:t xml:space="preserve"> jüri önünde başarıyla savunan öğrenciler Y</w:t>
      </w:r>
      <w:r w:rsidRPr="00D56095">
        <w:rPr>
          <w:szCs w:val="24"/>
        </w:rPr>
        <w:t xml:space="preserve">üksek </w:t>
      </w:r>
      <w:r w:rsidR="00A85F44" w:rsidRPr="00D56095">
        <w:rPr>
          <w:szCs w:val="24"/>
        </w:rPr>
        <w:t>L</w:t>
      </w:r>
      <w:r w:rsidRPr="00D56095">
        <w:rPr>
          <w:szCs w:val="24"/>
        </w:rPr>
        <w:t>isans</w:t>
      </w:r>
      <w:r w:rsidR="00A85F44" w:rsidRPr="00D56095">
        <w:rPr>
          <w:szCs w:val="24"/>
        </w:rPr>
        <w:t xml:space="preserve"> / Doktora</w:t>
      </w:r>
      <w:r w:rsidRPr="00D56095">
        <w:rPr>
          <w:szCs w:val="24"/>
        </w:rPr>
        <w:t xml:space="preserve"> derecesi almaya hak kazanırlar.</w:t>
      </w:r>
    </w:p>
    <w:p w:rsidR="00F25F2B" w:rsidRPr="00251A05" w:rsidRDefault="00F25F2B" w:rsidP="00E4267D">
      <w:pPr>
        <w:autoSpaceDE w:val="0"/>
        <w:autoSpaceDN w:val="0"/>
        <w:adjustRightInd w:val="0"/>
        <w:ind w:firstLine="0"/>
        <w:contextualSpacing/>
        <w:rPr>
          <w:sz w:val="22"/>
        </w:rPr>
      </w:pPr>
    </w:p>
    <w:p w:rsidR="008F4DF9" w:rsidRDefault="00F25F2B" w:rsidP="00E4267D">
      <w:pPr>
        <w:autoSpaceDE w:val="0"/>
        <w:autoSpaceDN w:val="0"/>
        <w:adjustRightInd w:val="0"/>
        <w:contextualSpacing/>
      </w:pPr>
      <w:r>
        <w:t xml:space="preserve"> </w:t>
      </w:r>
      <w:r w:rsidR="008F4DF9" w:rsidRPr="007807F0">
        <w:t xml:space="preserve"> </w:t>
      </w:r>
    </w:p>
    <w:p w:rsidR="00E57EBE" w:rsidRPr="00E4267D" w:rsidRDefault="008F4DF9" w:rsidP="00E4267D">
      <w:pPr>
        <w:ind w:firstLine="0"/>
        <w:contextualSpacing/>
        <w:jc w:val="left"/>
      </w:pPr>
      <w:bookmarkStart w:id="11" w:name="_Toc307500134"/>
      <w:bookmarkStart w:id="12" w:name="_Toc307500987"/>
      <w:bookmarkStart w:id="13" w:name="_Toc308725825"/>
      <w:bookmarkStart w:id="14" w:name="_Toc312708178"/>
      <w:r>
        <w:br w:type="page"/>
      </w:r>
    </w:p>
    <w:p w:rsidR="00244152" w:rsidRDefault="00244152" w:rsidP="00E4267D">
      <w:pPr>
        <w:pStyle w:val="Balk1"/>
        <w:numPr>
          <w:ilvl w:val="0"/>
          <w:numId w:val="14"/>
        </w:numPr>
        <w:spacing w:before="240"/>
        <w:ind w:left="714" w:hanging="357"/>
        <w:contextualSpacing/>
        <w:rPr>
          <w:sz w:val="28"/>
        </w:rPr>
      </w:pPr>
      <w:bookmarkStart w:id="15" w:name="_Toc360782993"/>
      <w:bookmarkStart w:id="16" w:name="_Toc366739785"/>
      <w:bookmarkStart w:id="17" w:name="_Toc375659494"/>
      <w:bookmarkStart w:id="18" w:name="_Toc310106731"/>
      <w:r>
        <w:rPr>
          <w:sz w:val="28"/>
        </w:rPr>
        <w:lastRenderedPageBreak/>
        <w:t>BÖLÜM</w:t>
      </w:r>
      <w:bookmarkEnd w:id="15"/>
      <w:bookmarkEnd w:id="16"/>
      <w:bookmarkEnd w:id="17"/>
    </w:p>
    <w:p w:rsidR="00E4267D" w:rsidRPr="00567774" w:rsidRDefault="00E435C8" w:rsidP="00567774">
      <w:pPr>
        <w:pStyle w:val="Balk1"/>
        <w:ind w:left="720" w:firstLine="0"/>
        <w:contextualSpacing/>
        <w:rPr>
          <w:sz w:val="28"/>
        </w:rPr>
      </w:pPr>
      <w:bookmarkStart w:id="19" w:name="_Toc375659495"/>
      <w:r>
        <w:rPr>
          <w:sz w:val="28"/>
        </w:rPr>
        <w:t>GENEL</w:t>
      </w:r>
      <w:r w:rsidR="008F4DF9" w:rsidRPr="0043325E">
        <w:rPr>
          <w:sz w:val="28"/>
        </w:rPr>
        <w:t xml:space="preserve"> KURALLAR</w:t>
      </w:r>
      <w:bookmarkEnd w:id="11"/>
      <w:bookmarkEnd w:id="12"/>
      <w:bookmarkEnd w:id="13"/>
      <w:bookmarkEnd w:id="14"/>
      <w:bookmarkEnd w:id="18"/>
      <w:bookmarkEnd w:id="19"/>
    </w:p>
    <w:p w:rsidR="00244152" w:rsidRDefault="00203BB3" w:rsidP="00E4267D">
      <w:pPr>
        <w:autoSpaceDE w:val="0"/>
        <w:autoSpaceDN w:val="0"/>
        <w:adjustRightInd w:val="0"/>
        <w:ind w:firstLine="397"/>
        <w:contextualSpacing/>
        <w:rPr>
          <w:szCs w:val="24"/>
        </w:rPr>
      </w:pPr>
      <w:r w:rsidRPr="00D56095">
        <w:rPr>
          <w:szCs w:val="24"/>
        </w:rPr>
        <w:t>Hazırlanan tezlerin ilgili anabilim dallarının akademik standartlarına uyması gerektiği gibi, Kırklareli Üniversitesi Sosyal Bilimler Enstitüsü’nün standartlarına da</w:t>
      </w:r>
      <w:r w:rsidR="00D415D4" w:rsidRPr="00D56095">
        <w:rPr>
          <w:szCs w:val="24"/>
        </w:rPr>
        <w:t xml:space="preserve"> uygun olması</w:t>
      </w:r>
      <w:r w:rsidRPr="00D56095">
        <w:rPr>
          <w:szCs w:val="24"/>
        </w:rPr>
        <w:t xml:space="preserve"> gerekmektedir.</w:t>
      </w:r>
      <w:r w:rsidR="00E51834" w:rsidRPr="00D56095">
        <w:rPr>
          <w:szCs w:val="24"/>
        </w:rPr>
        <w:t xml:space="preserve"> </w:t>
      </w:r>
    </w:p>
    <w:p w:rsidR="00E4267D" w:rsidRPr="00D56095" w:rsidRDefault="00E4267D" w:rsidP="00E4267D">
      <w:pPr>
        <w:autoSpaceDE w:val="0"/>
        <w:autoSpaceDN w:val="0"/>
        <w:adjustRightInd w:val="0"/>
        <w:ind w:firstLine="397"/>
        <w:contextualSpacing/>
        <w:rPr>
          <w:szCs w:val="24"/>
        </w:rPr>
      </w:pPr>
    </w:p>
    <w:p w:rsidR="00503A01" w:rsidRDefault="00A9145B" w:rsidP="00E4267D">
      <w:pPr>
        <w:autoSpaceDE w:val="0"/>
        <w:autoSpaceDN w:val="0"/>
        <w:adjustRightInd w:val="0"/>
        <w:ind w:firstLine="397"/>
        <w:contextualSpacing/>
        <w:rPr>
          <w:szCs w:val="24"/>
        </w:rPr>
      </w:pPr>
      <w:r w:rsidRPr="00D56095">
        <w:rPr>
          <w:szCs w:val="24"/>
        </w:rPr>
        <w:t xml:space="preserve">Tüm tezler elektronik olarak bir metin ve gerekirse çizim programı ile hazırlanmalıdır; fakat iyi bir </w:t>
      </w:r>
      <w:r w:rsidR="0057250C" w:rsidRPr="00D56095">
        <w:rPr>
          <w:szCs w:val="24"/>
        </w:rPr>
        <w:t>program</w:t>
      </w:r>
      <w:r w:rsidRPr="00D56095">
        <w:rPr>
          <w:szCs w:val="24"/>
        </w:rPr>
        <w:t xml:space="preserve"> kullanmak otomatik olarak istenilen sonucu e</w:t>
      </w:r>
      <w:r w:rsidR="00D81D61">
        <w:rPr>
          <w:szCs w:val="24"/>
        </w:rPr>
        <w:t>lde etmek anlamına gelmediği gibi,</w:t>
      </w:r>
      <w:r w:rsidRPr="00D56095">
        <w:rPr>
          <w:szCs w:val="24"/>
        </w:rPr>
        <w:t xml:space="preserve"> Sosyal Bilimler Enstitüsü’nün standartlarına uygun olduğu anlamına</w:t>
      </w:r>
      <w:r w:rsidR="00D81D61">
        <w:rPr>
          <w:szCs w:val="24"/>
        </w:rPr>
        <w:t xml:space="preserve"> da</w:t>
      </w:r>
      <w:r w:rsidRPr="00D56095">
        <w:rPr>
          <w:szCs w:val="24"/>
        </w:rPr>
        <w:t xml:space="preserve"> gelmemektedir. </w:t>
      </w:r>
      <w:r w:rsidR="00D81D61">
        <w:rPr>
          <w:szCs w:val="24"/>
        </w:rPr>
        <w:t>Bundan dolayı</w:t>
      </w:r>
      <w:r w:rsidR="00882C82">
        <w:rPr>
          <w:szCs w:val="24"/>
        </w:rPr>
        <w:t>, özellikle</w:t>
      </w:r>
      <w:r w:rsidRPr="00D56095">
        <w:rPr>
          <w:szCs w:val="24"/>
        </w:rPr>
        <w:t xml:space="preserve"> tez</w:t>
      </w:r>
      <w:r w:rsidR="00D81D61">
        <w:rPr>
          <w:szCs w:val="24"/>
        </w:rPr>
        <w:t xml:space="preserve"> yazarının</w:t>
      </w:r>
      <w:r w:rsidRPr="00D56095">
        <w:rPr>
          <w:szCs w:val="24"/>
        </w:rPr>
        <w:t xml:space="preserve"> </w:t>
      </w:r>
      <w:r w:rsidR="00D81D61">
        <w:rPr>
          <w:szCs w:val="24"/>
        </w:rPr>
        <w:t>tez yazımından önce bu kılavuzu dikkatle okuması, anlamas</w:t>
      </w:r>
      <w:r w:rsidRPr="00D56095">
        <w:rPr>
          <w:szCs w:val="24"/>
        </w:rPr>
        <w:t>ı</w:t>
      </w:r>
      <w:r w:rsidR="00D81D61">
        <w:rPr>
          <w:szCs w:val="24"/>
        </w:rPr>
        <w:t xml:space="preserve"> ve bu kılavuza göre tezini hazırlaması </w:t>
      </w:r>
      <w:r w:rsidRPr="00D56095">
        <w:rPr>
          <w:szCs w:val="24"/>
        </w:rPr>
        <w:t>gerekmektedir.</w:t>
      </w:r>
      <w:r w:rsidR="00A91BC7" w:rsidRPr="00D56095">
        <w:rPr>
          <w:szCs w:val="24"/>
        </w:rPr>
        <w:t xml:space="preserve"> </w:t>
      </w:r>
      <w:r w:rsidR="00503A01" w:rsidRPr="00D56095">
        <w:rPr>
          <w:szCs w:val="24"/>
        </w:rPr>
        <w:t>Sosyal Bilimler Enstitüsü’ne kontrol için verilen tezler bu Tez Yazım Kılavuzu’na göre harfiyen tetkik edilmektedir; bu yüzden kılavuzdaki kurallara ve şartlara uymayan tezler</w:t>
      </w:r>
      <w:r w:rsidR="00D63633">
        <w:rPr>
          <w:szCs w:val="24"/>
        </w:rPr>
        <w:t xml:space="preserve"> kesinlikle</w:t>
      </w:r>
      <w:r w:rsidR="00D81D61">
        <w:rPr>
          <w:szCs w:val="24"/>
        </w:rPr>
        <w:t xml:space="preserve"> kabul edilmeyecektir.</w:t>
      </w:r>
    </w:p>
    <w:p w:rsidR="00E4267D" w:rsidRPr="00D56095" w:rsidRDefault="00E4267D" w:rsidP="00E4267D">
      <w:pPr>
        <w:autoSpaceDE w:val="0"/>
        <w:autoSpaceDN w:val="0"/>
        <w:adjustRightInd w:val="0"/>
        <w:ind w:firstLine="397"/>
        <w:contextualSpacing/>
        <w:rPr>
          <w:szCs w:val="24"/>
        </w:rPr>
      </w:pPr>
    </w:p>
    <w:p w:rsidR="00946E87" w:rsidRDefault="00D918D9" w:rsidP="00E4267D">
      <w:pPr>
        <w:autoSpaceDE w:val="0"/>
        <w:autoSpaceDN w:val="0"/>
        <w:adjustRightInd w:val="0"/>
        <w:ind w:firstLine="397"/>
        <w:contextualSpacing/>
        <w:rPr>
          <w:szCs w:val="24"/>
        </w:rPr>
      </w:pPr>
      <w:r w:rsidRPr="00D56095">
        <w:rPr>
          <w:szCs w:val="24"/>
        </w:rPr>
        <w:t>Tezlerin basılı nüshaları Sos</w:t>
      </w:r>
      <w:r w:rsidR="005659B5" w:rsidRPr="00D56095">
        <w:rPr>
          <w:szCs w:val="24"/>
        </w:rPr>
        <w:t>yal Bilimler Enstitüsü’ne</w:t>
      </w:r>
      <w:r w:rsidRPr="00D56095">
        <w:rPr>
          <w:szCs w:val="24"/>
        </w:rPr>
        <w:t xml:space="preserve"> teslim edilirken </w:t>
      </w:r>
      <w:r w:rsidR="001910BF" w:rsidRPr="00D56095">
        <w:rPr>
          <w:szCs w:val="24"/>
        </w:rPr>
        <w:t xml:space="preserve">sayfaların </w:t>
      </w:r>
      <w:r w:rsidRPr="00D56095">
        <w:rPr>
          <w:szCs w:val="24"/>
        </w:rPr>
        <w:t xml:space="preserve">her </w:t>
      </w:r>
      <w:r w:rsidR="001910BF" w:rsidRPr="00D56095">
        <w:rPr>
          <w:szCs w:val="24"/>
        </w:rPr>
        <w:t>iki yüzü</w:t>
      </w:r>
      <w:r w:rsidRPr="00D56095">
        <w:rPr>
          <w:szCs w:val="24"/>
        </w:rPr>
        <w:t xml:space="preserve"> de</w:t>
      </w:r>
      <w:r w:rsidR="001910BF" w:rsidRPr="00D56095">
        <w:rPr>
          <w:szCs w:val="24"/>
        </w:rPr>
        <w:t xml:space="preserve"> </w:t>
      </w:r>
      <w:r w:rsidR="001910BF" w:rsidRPr="00D56095">
        <w:rPr>
          <w:i/>
          <w:szCs w:val="24"/>
        </w:rPr>
        <w:t>beyan sayfasından itibaren</w:t>
      </w:r>
      <w:r w:rsidR="001910BF" w:rsidRPr="00D56095">
        <w:rPr>
          <w:szCs w:val="24"/>
        </w:rPr>
        <w:t xml:space="preserve"> önlü arkalı olarak kullanılmalıdır</w:t>
      </w:r>
      <w:r w:rsidR="004509F9" w:rsidRPr="00D56095">
        <w:rPr>
          <w:szCs w:val="24"/>
        </w:rPr>
        <w:t>.</w:t>
      </w:r>
      <w:r w:rsidRPr="00D56095">
        <w:rPr>
          <w:szCs w:val="24"/>
        </w:rPr>
        <w:t xml:space="preserve"> </w:t>
      </w:r>
      <w:r w:rsidR="004509F9" w:rsidRPr="00D56095">
        <w:rPr>
          <w:szCs w:val="24"/>
        </w:rPr>
        <w:t>B</w:t>
      </w:r>
      <w:r w:rsidR="00215C7E" w:rsidRPr="00D56095">
        <w:rPr>
          <w:szCs w:val="24"/>
        </w:rPr>
        <w:t>ölüm başlangıçlar</w:t>
      </w:r>
      <w:r w:rsidR="00D63633">
        <w:rPr>
          <w:szCs w:val="24"/>
        </w:rPr>
        <w:t>ı</w:t>
      </w:r>
      <w:r w:rsidR="00215C7E" w:rsidRPr="00D56095">
        <w:rPr>
          <w:szCs w:val="24"/>
        </w:rPr>
        <w:t xml:space="preserve"> </w:t>
      </w:r>
      <w:r w:rsidR="00215C7E" w:rsidRPr="00D63633">
        <w:rPr>
          <w:i/>
          <w:szCs w:val="24"/>
        </w:rPr>
        <w:t>sağ</w:t>
      </w:r>
      <w:r w:rsidR="00215C7E" w:rsidRPr="00D56095">
        <w:rPr>
          <w:szCs w:val="24"/>
        </w:rPr>
        <w:t xml:space="preserve"> s</w:t>
      </w:r>
      <w:r w:rsidR="004509F9" w:rsidRPr="00D56095">
        <w:rPr>
          <w:szCs w:val="24"/>
        </w:rPr>
        <w:t>ayfada olacak şekilde düzenlenmelidir; eğer bölüm başlangıçları sağ sayfaya denk gelmiyorsa</w:t>
      </w:r>
      <w:r w:rsidR="00D81D61">
        <w:rPr>
          <w:szCs w:val="24"/>
        </w:rPr>
        <w:t>,</w:t>
      </w:r>
      <w:r w:rsidR="004509F9" w:rsidRPr="00D56095">
        <w:rPr>
          <w:szCs w:val="24"/>
        </w:rPr>
        <w:t xml:space="preserve"> ondan önce boş sayfa verilmelidir</w:t>
      </w:r>
      <w:r w:rsidR="00215C7E" w:rsidRPr="00D56095">
        <w:rPr>
          <w:szCs w:val="24"/>
        </w:rPr>
        <w:t>.</w:t>
      </w:r>
      <w:r w:rsidR="00603311">
        <w:rPr>
          <w:szCs w:val="24"/>
        </w:rPr>
        <w:t xml:space="preserve"> Bu boş sayfalar sayılır ama numaralandırılmaz.</w:t>
      </w:r>
      <w:r w:rsidR="006B6244">
        <w:rPr>
          <w:szCs w:val="24"/>
        </w:rPr>
        <w:t xml:space="preserve"> Böylece bölüm başlangıçları tek numaralı sayf</w:t>
      </w:r>
      <w:r w:rsidR="00946E87">
        <w:rPr>
          <w:szCs w:val="24"/>
        </w:rPr>
        <w:t>alarda yer almış olur</w:t>
      </w:r>
      <w:r w:rsidR="006B6244">
        <w:rPr>
          <w:szCs w:val="24"/>
        </w:rPr>
        <w:t>.</w:t>
      </w:r>
      <w:r w:rsidR="00215C7E" w:rsidRPr="00D56095">
        <w:rPr>
          <w:szCs w:val="24"/>
        </w:rPr>
        <w:t xml:space="preserve"> </w:t>
      </w:r>
    </w:p>
    <w:p w:rsidR="00E4267D" w:rsidRDefault="00E4267D" w:rsidP="00E4267D">
      <w:pPr>
        <w:autoSpaceDE w:val="0"/>
        <w:autoSpaceDN w:val="0"/>
        <w:adjustRightInd w:val="0"/>
        <w:ind w:firstLine="397"/>
        <w:contextualSpacing/>
        <w:rPr>
          <w:szCs w:val="24"/>
        </w:rPr>
      </w:pPr>
    </w:p>
    <w:p w:rsidR="00F75B4E" w:rsidRDefault="00215C7E" w:rsidP="00E4267D">
      <w:pPr>
        <w:autoSpaceDE w:val="0"/>
        <w:autoSpaceDN w:val="0"/>
        <w:adjustRightInd w:val="0"/>
        <w:ind w:firstLine="397"/>
        <w:contextualSpacing/>
        <w:rPr>
          <w:szCs w:val="24"/>
        </w:rPr>
      </w:pPr>
      <w:r w:rsidRPr="00D56095">
        <w:rPr>
          <w:szCs w:val="24"/>
        </w:rPr>
        <w:t>M</w:t>
      </w:r>
      <w:r w:rsidR="00D918D9" w:rsidRPr="00D56095">
        <w:rPr>
          <w:szCs w:val="24"/>
        </w:rPr>
        <w:t>etin siyah renkle yazılmalıdır.</w:t>
      </w:r>
      <w:r w:rsidR="00F75B4E" w:rsidRPr="00D56095">
        <w:rPr>
          <w:szCs w:val="24"/>
        </w:rPr>
        <w:t xml:space="preserve"> </w:t>
      </w:r>
      <w:r w:rsidR="00A91BC7" w:rsidRPr="00D56095">
        <w:rPr>
          <w:szCs w:val="24"/>
        </w:rPr>
        <w:t>Çıktılar</w:t>
      </w:r>
      <w:r w:rsidR="00F6043E" w:rsidRPr="00D56095">
        <w:rPr>
          <w:szCs w:val="24"/>
        </w:rPr>
        <w:t xml:space="preserve"> lazer</w:t>
      </w:r>
      <w:r w:rsidR="00A91BC7" w:rsidRPr="00D56095">
        <w:rPr>
          <w:szCs w:val="24"/>
        </w:rPr>
        <w:t xml:space="preserve"> yazıcılardan alınmalı, tezde el</w:t>
      </w:r>
      <w:r w:rsidR="00D81D61">
        <w:rPr>
          <w:szCs w:val="24"/>
        </w:rPr>
        <w:t xml:space="preserve"> i</w:t>
      </w:r>
      <w:r w:rsidR="00A91BC7" w:rsidRPr="00D56095">
        <w:rPr>
          <w:szCs w:val="24"/>
        </w:rPr>
        <w:t>le ya da</w:t>
      </w:r>
      <w:r w:rsidR="003E7F98" w:rsidRPr="00D56095">
        <w:rPr>
          <w:szCs w:val="24"/>
        </w:rPr>
        <w:t xml:space="preserve"> bilgisayar dışında</w:t>
      </w:r>
      <w:r w:rsidR="00A91BC7" w:rsidRPr="00D56095">
        <w:rPr>
          <w:szCs w:val="24"/>
        </w:rPr>
        <w:t xml:space="preserve"> </w:t>
      </w:r>
      <w:r w:rsidR="003E7F98" w:rsidRPr="00D56095">
        <w:rPr>
          <w:szCs w:val="24"/>
        </w:rPr>
        <w:t>başka bir araç</w:t>
      </w:r>
      <w:r w:rsidR="00A91BC7" w:rsidRPr="00D56095">
        <w:rPr>
          <w:szCs w:val="24"/>
        </w:rPr>
        <w:t xml:space="preserve"> ile yapılmış düzeltmeler</w:t>
      </w:r>
      <w:r w:rsidR="00AA02F3" w:rsidRPr="00D56095">
        <w:rPr>
          <w:szCs w:val="24"/>
        </w:rPr>
        <w:t xml:space="preserve"> bulunmamalıdır; düzeltme yapılan sayfaların yeniden çıktısının alınması gerekmektedir.</w:t>
      </w:r>
    </w:p>
    <w:p w:rsidR="00E4267D" w:rsidRPr="00D56095" w:rsidRDefault="00E4267D" w:rsidP="00E4267D">
      <w:pPr>
        <w:autoSpaceDE w:val="0"/>
        <w:autoSpaceDN w:val="0"/>
        <w:adjustRightInd w:val="0"/>
        <w:ind w:firstLine="397"/>
        <w:contextualSpacing/>
        <w:rPr>
          <w:szCs w:val="24"/>
        </w:rPr>
      </w:pPr>
    </w:p>
    <w:p w:rsidR="00F75B4E" w:rsidRDefault="00F75B4E" w:rsidP="00E4267D">
      <w:pPr>
        <w:autoSpaceDE w:val="0"/>
        <w:autoSpaceDN w:val="0"/>
        <w:adjustRightInd w:val="0"/>
        <w:ind w:firstLine="397"/>
        <w:contextualSpacing/>
        <w:rPr>
          <w:szCs w:val="24"/>
        </w:rPr>
      </w:pPr>
      <w:r w:rsidRPr="00D56095">
        <w:rPr>
          <w:szCs w:val="24"/>
        </w:rPr>
        <w:t>Tez</w:t>
      </w:r>
      <w:r w:rsidR="00EF65EB">
        <w:rPr>
          <w:szCs w:val="24"/>
        </w:rPr>
        <w:t>de, başkalarının özgün fikirlerine ve bulgularına değinilecekse aşağıda anlatılan alıntı biçimine (</w:t>
      </w:r>
      <w:r w:rsidR="00EF65EB" w:rsidRPr="00EF65EB">
        <w:rPr>
          <w:b/>
          <w:szCs w:val="24"/>
        </w:rPr>
        <w:t>Bkz. 2.2.1.</w:t>
      </w:r>
      <w:r w:rsidR="00EF65EB">
        <w:rPr>
          <w:szCs w:val="24"/>
        </w:rPr>
        <w:t>) uygun olarak atıf yapılmalıdır; aksi takdirde intihal (</w:t>
      </w:r>
      <w:r w:rsidR="00EF65EB" w:rsidRPr="00EF65EB">
        <w:rPr>
          <w:i/>
          <w:szCs w:val="24"/>
        </w:rPr>
        <w:t>aşırma</w:t>
      </w:r>
      <w:r w:rsidR="00EF65EB">
        <w:rPr>
          <w:szCs w:val="24"/>
        </w:rPr>
        <w:t>) yapmış olursunuz.</w:t>
      </w:r>
      <w:r w:rsidRPr="00D56095">
        <w:rPr>
          <w:szCs w:val="24"/>
        </w:rPr>
        <w:t xml:space="preserve"> Bir başkasının çalışmasını bütünüyle veya kısmen alıp kendi çalışmasıymış gibi sunmak </w:t>
      </w:r>
      <w:r w:rsidRPr="00D56095">
        <w:rPr>
          <w:i/>
          <w:szCs w:val="24"/>
        </w:rPr>
        <w:t>intihal</w:t>
      </w:r>
      <w:r w:rsidRPr="00D56095">
        <w:rPr>
          <w:szCs w:val="24"/>
        </w:rPr>
        <w:t xml:space="preserve"> olarak değerlendirilir ve telif hakları kanununca da </w:t>
      </w:r>
      <w:r w:rsidRPr="00D56095">
        <w:rPr>
          <w:i/>
          <w:szCs w:val="24"/>
        </w:rPr>
        <w:t>yasaktır</w:t>
      </w:r>
      <w:r w:rsidRPr="00D56095">
        <w:rPr>
          <w:szCs w:val="24"/>
        </w:rPr>
        <w:t xml:space="preserve">. Dolayısıyla </w:t>
      </w:r>
      <w:r w:rsidRPr="00D56095">
        <w:rPr>
          <w:i/>
          <w:szCs w:val="24"/>
        </w:rPr>
        <w:t>intihal</w:t>
      </w:r>
      <w:r w:rsidRPr="00D56095">
        <w:rPr>
          <w:szCs w:val="24"/>
        </w:rPr>
        <w:t xml:space="preserve"> </w:t>
      </w:r>
      <w:r w:rsidRPr="00D56095">
        <w:rPr>
          <w:i/>
          <w:szCs w:val="24"/>
        </w:rPr>
        <w:t>yapmak</w:t>
      </w:r>
      <w:r w:rsidR="00882C82">
        <w:rPr>
          <w:szCs w:val="24"/>
        </w:rPr>
        <w:t xml:space="preserve"> etik olmadığı gibi</w:t>
      </w:r>
      <w:r w:rsidRPr="00D56095">
        <w:rPr>
          <w:szCs w:val="24"/>
        </w:rPr>
        <w:t xml:space="preserve"> aynı zamanda bir </w:t>
      </w:r>
      <w:r w:rsidRPr="00D56095">
        <w:rPr>
          <w:i/>
          <w:szCs w:val="24"/>
        </w:rPr>
        <w:t>suçtur</w:t>
      </w:r>
      <w:r w:rsidRPr="00D56095">
        <w:rPr>
          <w:szCs w:val="24"/>
        </w:rPr>
        <w:t>.</w:t>
      </w:r>
    </w:p>
    <w:p w:rsidR="00E4267D" w:rsidRPr="00D56095" w:rsidRDefault="00E4267D" w:rsidP="00E4267D">
      <w:pPr>
        <w:autoSpaceDE w:val="0"/>
        <w:autoSpaceDN w:val="0"/>
        <w:adjustRightInd w:val="0"/>
        <w:ind w:firstLine="397"/>
        <w:contextualSpacing/>
        <w:rPr>
          <w:szCs w:val="24"/>
        </w:rPr>
      </w:pPr>
    </w:p>
    <w:p w:rsidR="00BB5931" w:rsidRPr="00D56095" w:rsidRDefault="00F94621" w:rsidP="00E4267D">
      <w:pPr>
        <w:autoSpaceDE w:val="0"/>
        <w:autoSpaceDN w:val="0"/>
        <w:adjustRightInd w:val="0"/>
        <w:ind w:firstLine="397"/>
        <w:contextualSpacing/>
        <w:rPr>
          <w:szCs w:val="24"/>
        </w:rPr>
      </w:pPr>
      <w:r>
        <w:rPr>
          <w:szCs w:val="24"/>
        </w:rPr>
        <w:t>Yazılan t</w:t>
      </w:r>
      <w:r w:rsidR="00BB5931" w:rsidRPr="00D56095">
        <w:rPr>
          <w:szCs w:val="24"/>
        </w:rPr>
        <w:t>ezde</w:t>
      </w:r>
      <w:r>
        <w:rPr>
          <w:szCs w:val="24"/>
        </w:rPr>
        <w:t xml:space="preserve"> üslup birliği olmalıdır. Bunun için</w:t>
      </w:r>
      <w:r w:rsidR="00002BD5" w:rsidRPr="00D56095">
        <w:rPr>
          <w:szCs w:val="24"/>
        </w:rPr>
        <w:t>,</w:t>
      </w:r>
      <w:r>
        <w:rPr>
          <w:szCs w:val="24"/>
        </w:rPr>
        <w:t xml:space="preserve"> tez yazımında</w:t>
      </w:r>
      <w:r w:rsidR="00BB5931" w:rsidRPr="00D56095">
        <w:rPr>
          <w:szCs w:val="24"/>
        </w:rPr>
        <w:t xml:space="preserve"> Türk Dil Kurumu’nun </w:t>
      </w:r>
      <w:r w:rsidR="00BB5931" w:rsidRPr="00D56095">
        <w:rPr>
          <w:i/>
          <w:szCs w:val="24"/>
        </w:rPr>
        <w:t>Yazım Kılavuzu</w:t>
      </w:r>
      <w:r w:rsidR="00BB5931" w:rsidRPr="00D56095">
        <w:rPr>
          <w:szCs w:val="24"/>
        </w:rPr>
        <w:t xml:space="preserve"> ve </w:t>
      </w:r>
      <w:r w:rsidR="00BB5931" w:rsidRPr="00D56095">
        <w:rPr>
          <w:i/>
          <w:szCs w:val="24"/>
        </w:rPr>
        <w:t>Türkçe Sözlük</w:t>
      </w:r>
      <w:r w:rsidR="00BB5931" w:rsidRPr="00D56095">
        <w:rPr>
          <w:szCs w:val="24"/>
        </w:rPr>
        <w:t xml:space="preserve">’ü örnek alınmalı, yabancı sözcükler yerine Türkçe sözcükler kullanılmalıdır. Türkçede alışılmamış sözcükler yazıda kullanılırken, ilk geçtiği yerde yabancı dildeki karşılığı </w:t>
      </w:r>
      <w:r w:rsidR="00002BD5" w:rsidRPr="00D56095">
        <w:rPr>
          <w:szCs w:val="24"/>
        </w:rPr>
        <w:t>parantez</w:t>
      </w:r>
      <w:r w:rsidR="00BB5931" w:rsidRPr="00D56095">
        <w:rPr>
          <w:szCs w:val="24"/>
        </w:rPr>
        <w:t xml:space="preserve"> iç</w:t>
      </w:r>
      <w:r w:rsidR="00002BD5" w:rsidRPr="00D56095">
        <w:rPr>
          <w:szCs w:val="24"/>
        </w:rPr>
        <w:t>er</w:t>
      </w:r>
      <w:r w:rsidR="00BB5931" w:rsidRPr="00D56095">
        <w:rPr>
          <w:szCs w:val="24"/>
        </w:rPr>
        <w:t>i</w:t>
      </w:r>
      <w:r w:rsidR="00002BD5" w:rsidRPr="00D56095">
        <w:rPr>
          <w:szCs w:val="24"/>
        </w:rPr>
        <w:t>si</w:t>
      </w:r>
      <w:r w:rsidR="00BB5931" w:rsidRPr="00D56095">
        <w:rPr>
          <w:szCs w:val="24"/>
        </w:rPr>
        <w:t xml:space="preserve">nde </w:t>
      </w:r>
      <w:r w:rsidR="00BB5931" w:rsidRPr="00D56095">
        <w:rPr>
          <w:i/>
          <w:szCs w:val="24"/>
        </w:rPr>
        <w:t>eğik yazı</w:t>
      </w:r>
      <w:r w:rsidR="00BB5931" w:rsidRPr="00D56095">
        <w:rPr>
          <w:szCs w:val="24"/>
        </w:rPr>
        <w:t xml:space="preserve"> ile verilmelidir.</w:t>
      </w:r>
    </w:p>
    <w:p w:rsidR="008F4DF9" w:rsidRPr="00D56095" w:rsidRDefault="00964C02" w:rsidP="00E4267D">
      <w:pPr>
        <w:pStyle w:val="Balk2"/>
        <w:numPr>
          <w:ilvl w:val="0"/>
          <w:numId w:val="15"/>
        </w:numPr>
        <w:spacing w:before="240"/>
        <w:ind w:firstLine="66"/>
        <w:contextualSpacing/>
        <w:rPr>
          <w:sz w:val="24"/>
          <w:szCs w:val="24"/>
        </w:rPr>
      </w:pPr>
      <w:bookmarkStart w:id="20" w:name="_Toc308725826"/>
      <w:bookmarkStart w:id="21" w:name="_Toc310106732"/>
      <w:bookmarkStart w:id="22" w:name="_Toc312708179"/>
      <w:r w:rsidRPr="00D56095">
        <w:rPr>
          <w:sz w:val="24"/>
          <w:szCs w:val="24"/>
        </w:rPr>
        <w:t xml:space="preserve"> </w:t>
      </w:r>
      <w:bookmarkStart w:id="23" w:name="_Toc375659496"/>
      <w:r w:rsidR="00893B6A" w:rsidRPr="00D56095">
        <w:rPr>
          <w:caps w:val="0"/>
          <w:sz w:val="24"/>
          <w:szCs w:val="24"/>
        </w:rPr>
        <w:t xml:space="preserve">Yazım </w:t>
      </w:r>
      <w:bookmarkEnd w:id="20"/>
      <w:bookmarkEnd w:id="21"/>
      <w:bookmarkEnd w:id="22"/>
      <w:r w:rsidR="00D42D6A" w:rsidRPr="00D56095">
        <w:rPr>
          <w:caps w:val="0"/>
          <w:sz w:val="24"/>
          <w:szCs w:val="24"/>
        </w:rPr>
        <w:t>Şekli ve Baskı Özellikleri</w:t>
      </w:r>
      <w:bookmarkEnd w:id="23"/>
    </w:p>
    <w:p w:rsidR="004462A0" w:rsidRDefault="00BE55F8" w:rsidP="00E4267D">
      <w:pPr>
        <w:autoSpaceDE w:val="0"/>
        <w:autoSpaceDN w:val="0"/>
        <w:adjustRightInd w:val="0"/>
        <w:ind w:firstLine="397"/>
        <w:contextualSpacing/>
        <w:rPr>
          <w:szCs w:val="24"/>
        </w:rPr>
      </w:pPr>
      <w:r w:rsidRPr="00D56095">
        <w:rPr>
          <w:szCs w:val="24"/>
        </w:rPr>
        <w:t xml:space="preserve">Kırklareli Üniversitesi Sosyal Bilimler Enstitüsü’nde hazırlanan tezlerin </w:t>
      </w:r>
      <w:r w:rsidR="00B52FB4" w:rsidRPr="00D56095">
        <w:rPr>
          <w:szCs w:val="24"/>
        </w:rPr>
        <w:t>kâğıt, baskı kalitesi, sunum ve yazı</w:t>
      </w:r>
      <w:r w:rsidR="00002BD5" w:rsidRPr="00D56095">
        <w:rPr>
          <w:szCs w:val="24"/>
        </w:rPr>
        <w:t>m</w:t>
      </w:r>
      <w:r w:rsidR="00B52FB4" w:rsidRPr="00D56095">
        <w:rPr>
          <w:szCs w:val="24"/>
        </w:rPr>
        <w:t xml:space="preserve"> biçimi dâhil bütün fiziksel özelliklerin</w:t>
      </w:r>
      <w:r w:rsidR="009869DF">
        <w:rPr>
          <w:szCs w:val="24"/>
        </w:rPr>
        <w:t>in</w:t>
      </w:r>
      <w:r w:rsidR="00B52FB4" w:rsidRPr="00D56095">
        <w:rPr>
          <w:szCs w:val="24"/>
        </w:rPr>
        <w:t xml:space="preserve"> aynı standartlarda olması gerekmektedir.</w:t>
      </w:r>
      <w:r w:rsidRPr="00D56095">
        <w:rPr>
          <w:szCs w:val="24"/>
        </w:rPr>
        <w:t xml:space="preserve"> </w:t>
      </w:r>
      <w:r w:rsidR="00B52FB4" w:rsidRPr="00D56095">
        <w:rPr>
          <w:szCs w:val="24"/>
        </w:rPr>
        <w:t xml:space="preserve">Bundan ötürü </w:t>
      </w:r>
      <w:r w:rsidR="00B52FB4" w:rsidRPr="00D56095">
        <w:rPr>
          <w:i/>
          <w:szCs w:val="24"/>
        </w:rPr>
        <w:t>aşağıda verilen genel çerçeveye bazı özel sayfalar hariç tezin başından sonuna kadar uyulması gerekmektedir</w:t>
      </w:r>
      <w:r w:rsidR="00B52FB4" w:rsidRPr="00D56095">
        <w:rPr>
          <w:szCs w:val="24"/>
        </w:rPr>
        <w:t>.</w:t>
      </w:r>
      <w:r w:rsidR="004462A0" w:rsidRPr="00D56095">
        <w:rPr>
          <w:szCs w:val="24"/>
        </w:rPr>
        <w:t xml:space="preserve"> </w:t>
      </w:r>
    </w:p>
    <w:p w:rsidR="00E4267D" w:rsidRPr="00D56095" w:rsidRDefault="00E4267D" w:rsidP="00E4267D">
      <w:pPr>
        <w:autoSpaceDE w:val="0"/>
        <w:autoSpaceDN w:val="0"/>
        <w:adjustRightInd w:val="0"/>
        <w:ind w:firstLine="397"/>
        <w:contextualSpacing/>
        <w:rPr>
          <w:szCs w:val="24"/>
        </w:rPr>
      </w:pPr>
    </w:p>
    <w:p w:rsidR="00A23E75" w:rsidRPr="00D56095" w:rsidRDefault="004462A0" w:rsidP="00E4267D">
      <w:pPr>
        <w:autoSpaceDE w:val="0"/>
        <w:autoSpaceDN w:val="0"/>
        <w:adjustRightInd w:val="0"/>
        <w:ind w:firstLine="397"/>
        <w:contextualSpacing/>
        <w:rPr>
          <w:szCs w:val="24"/>
        </w:rPr>
      </w:pPr>
      <w:r w:rsidRPr="00D56095">
        <w:rPr>
          <w:szCs w:val="24"/>
        </w:rPr>
        <w:t xml:space="preserve">Tezlerde kullanılacak kâğıt cinsi, boyut ve gramaj bilgileriyle; kapak düzeni, sayfa yapısı, sayfa numaraları, satır aralıkları ve düzeni, yazı biçimi ve büyüklüğüne ilişkin </w:t>
      </w:r>
      <w:r w:rsidR="00A23E75" w:rsidRPr="00D56095">
        <w:rPr>
          <w:szCs w:val="24"/>
        </w:rPr>
        <w:t>bilgiler</w:t>
      </w:r>
      <w:r w:rsidRPr="00D56095">
        <w:rPr>
          <w:szCs w:val="24"/>
        </w:rPr>
        <w:t xml:space="preserve"> aşağıdaki alt başlıklarda belirtilmiştir.</w:t>
      </w:r>
    </w:p>
    <w:p w:rsidR="00A23E75" w:rsidRPr="00D56095" w:rsidRDefault="00964C02" w:rsidP="00E4267D">
      <w:pPr>
        <w:pStyle w:val="Balk2"/>
        <w:numPr>
          <w:ilvl w:val="2"/>
          <w:numId w:val="15"/>
        </w:numPr>
        <w:spacing w:before="240"/>
        <w:ind w:left="397" w:firstLine="0"/>
        <w:contextualSpacing/>
        <w:rPr>
          <w:i/>
          <w:sz w:val="24"/>
          <w:szCs w:val="24"/>
        </w:rPr>
      </w:pPr>
      <w:bookmarkStart w:id="24" w:name="_Toc308725829"/>
      <w:bookmarkStart w:id="25" w:name="_Toc310106735"/>
      <w:bookmarkStart w:id="26" w:name="_Toc312708185"/>
      <w:r w:rsidRPr="00D56095">
        <w:rPr>
          <w:i/>
          <w:caps w:val="0"/>
          <w:sz w:val="24"/>
          <w:szCs w:val="24"/>
        </w:rPr>
        <w:lastRenderedPageBreak/>
        <w:t xml:space="preserve"> </w:t>
      </w:r>
      <w:bookmarkStart w:id="27" w:name="_Toc375659497"/>
      <w:r w:rsidR="00475D29" w:rsidRPr="00D56095">
        <w:rPr>
          <w:i/>
          <w:caps w:val="0"/>
          <w:sz w:val="24"/>
          <w:szCs w:val="24"/>
        </w:rPr>
        <w:t>Yazı K</w:t>
      </w:r>
      <w:r w:rsidR="001213AE" w:rsidRPr="00D56095">
        <w:rPr>
          <w:i/>
          <w:caps w:val="0"/>
          <w:sz w:val="24"/>
          <w:szCs w:val="24"/>
        </w:rPr>
        <w:t>arakteri</w:t>
      </w:r>
      <w:bookmarkEnd w:id="24"/>
      <w:bookmarkEnd w:id="25"/>
      <w:bookmarkEnd w:id="26"/>
      <w:bookmarkEnd w:id="27"/>
    </w:p>
    <w:p w:rsidR="00311E37" w:rsidRDefault="00D56095" w:rsidP="00E4267D">
      <w:pPr>
        <w:autoSpaceDE w:val="0"/>
        <w:autoSpaceDN w:val="0"/>
        <w:adjustRightInd w:val="0"/>
        <w:ind w:firstLine="397"/>
        <w:contextualSpacing/>
        <w:rPr>
          <w:szCs w:val="24"/>
        </w:rPr>
      </w:pPr>
      <w:r>
        <w:rPr>
          <w:szCs w:val="24"/>
        </w:rPr>
        <w:t>Metin hazırlanırken 12</w:t>
      </w:r>
      <w:r w:rsidR="00A23E75" w:rsidRPr="00D56095">
        <w:rPr>
          <w:szCs w:val="24"/>
        </w:rPr>
        <w:t xml:space="preserve"> punto Times New Roman yaz</w:t>
      </w:r>
      <w:r w:rsidR="002452CB" w:rsidRPr="00D56095">
        <w:rPr>
          <w:szCs w:val="24"/>
        </w:rPr>
        <w:t>ı karakteriyle normal yazı biçimi</w:t>
      </w:r>
      <w:r w:rsidR="00A23E75" w:rsidRPr="00D56095">
        <w:rPr>
          <w:szCs w:val="24"/>
        </w:rPr>
        <w:t xml:space="preserve"> kullanılmalıdır. Yazı boyutu; tablolarda, şekillerde ve sol kenardan</w:t>
      </w:r>
      <w:r w:rsidR="006E09F4">
        <w:rPr>
          <w:szCs w:val="24"/>
        </w:rPr>
        <w:t xml:space="preserve"> blok yazılan uzun alıntılarda 10</w:t>
      </w:r>
      <w:r w:rsidR="00A23E75" w:rsidRPr="00D56095">
        <w:rPr>
          <w:szCs w:val="24"/>
        </w:rPr>
        <w:t xml:space="preserve"> puntoya kadar küçültülebilir. Metin dik ve normal harflerle yazılır, koyu (</w:t>
      </w:r>
      <w:r w:rsidR="00A23E75" w:rsidRPr="00D56095">
        <w:rPr>
          <w:b/>
          <w:szCs w:val="24"/>
        </w:rPr>
        <w:t>bold</w:t>
      </w:r>
      <w:r w:rsidR="00A23E75" w:rsidRPr="00D56095">
        <w:rPr>
          <w:szCs w:val="24"/>
        </w:rPr>
        <w:t xml:space="preserve">) harfler başlıklarda kullanılır. </w:t>
      </w:r>
      <w:r w:rsidR="00F6043E" w:rsidRPr="00D56095">
        <w:rPr>
          <w:szCs w:val="24"/>
        </w:rPr>
        <w:t xml:space="preserve">Metinde yabancı kelimeler kullanılırken ya da </w:t>
      </w:r>
      <w:r w:rsidR="005D6C9B" w:rsidRPr="00D56095">
        <w:rPr>
          <w:szCs w:val="24"/>
        </w:rPr>
        <w:t xml:space="preserve">kelimelere </w:t>
      </w:r>
      <w:r w:rsidR="00F6043E" w:rsidRPr="00D56095">
        <w:rPr>
          <w:szCs w:val="24"/>
        </w:rPr>
        <w:t xml:space="preserve">vurgu </w:t>
      </w:r>
      <w:r w:rsidR="005D6C9B" w:rsidRPr="00D56095">
        <w:rPr>
          <w:szCs w:val="24"/>
        </w:rPr>
        <w:t>yapılırken</w:t>
      </w:r>
      <w:r w:rsidR="00F6043E" w:rsidRPr="00D56095">
        <w:rPr>
          <w:szCs w:val="24"/>
        </w:rPr>
        <w:t xml:space="preserve"> </w:t>
      </w:r>
      <w:r w:rsidR="005D6C9B" w:rsidRPr="00D56095">
        <w:rPr>
          <w:i/>
          <w:szCs w:val="24"/>
        </w:rPr>
        <w:t>eğik yazı</w:t>
      </w:r>
      <w:r w:rsidR="005D6C9B" w:rsidRPr="00D56095">
        <w:rPr>
          <w:szCs w:val="24"/>
        </w:rPr>
        <w:t xml:space="preserve"> </w:t>
      </w:r>
      <w:r w:rsidR="00F6043E" w:rsidRPr="00D56095">
        <w:rPr>
          <w:szCs w:val="24"/>
        </w:rPr>
        <w:t xml:space="preserve">kullanılır. </w:t>
      </w:r>
      <w:r w:rsidR="00A23E75" w:rsidRPr="00D56095">
        <w:rPr>
          <w:szCs w:val="24"/>
        </w:rPr>
        <w:t>Virgül ve noktadan sonra bir karakter boşluk bırakılır.</w:t>
      </w:r>
    </w:p>
    <w:p w:rsidR="008F4DF9" w:rsidRPr="00D56095" w:rsidRDefault="000E2F66" w:rsidP="00E4267D">
      <w:pPr>
        <w:pStyle w:val="Balk2"/>
        <w:numPr>
          <w:ilvl w:val="2"/>
          <w:numId w:val="15"/>
        </w:numPr>
        <w:spacing w:before="240"/>
        <w:ind w:left="397" w:firstLine="0"/>
        <w:contextualSpacing/>
        <w:rPr>
          <w:i/>
          <w:caps w:val="0"/>
          <w:sz w:val="24"/>
          <w:szCs w:val="24"/>
        </w:rPr>
      </w:pPr>
      <w:bookmarkStart w:id="28" w:name="_Toc312708182"/>
      <w:r w:rsidRPr="00D56095">
        <w:rPr>
          <w:i/>
          <w:caps w:val="0"/>
          <w:sz w:val="24"/>
          <w:szCs w:val="24"/>
        </w:rPr>
        <w:t xml:space="preserve"> </w:t>
      </w:r>
      <w:bookmarkStart w:id="29" w:name="_Toc375659498"/>
      <w:bookmarkEnd w:id="28"/>
      <w:r w:rsidR="00EB4001" w:rsidRPr="00D56095">
        <w:rPr>
          <w:i/>
          <w:caps w:val="0"/>
          <w:sz w:val="24"/>
          <w:szCs w:val="24"/>
        </w:rPr>
        <w:t>Kâğıt</w:t>
      </w:r>
      <w:bookmarkEnd w:id="29"/>
    </w:p>
    <w:p w:rsidR="008F4DF9" w:rsidRPr="00D56095" w:rsidRDefault="008F4DF9" w:rsidP="00E4267D">
      <w:pPr>
        <w:spacing w:after="120"/>
        <w:ind w:firstLine="397"/>
        <w:contextualSpacing/>
        <w:rPr>
          <w:szCs w:val="24"/>
        </w:rPr>
      </w:pPr>
      <w:r w:rsidRPr="00D56095">
        <w:rPr>
          <w:szCs w:val="24"/>
        </w:rPr>
        <w:t>Kâğıt boyutu: A4</w:t>
      </w:r>
      <w:r w:rsidR="000E2F66" w:rsidRPr="00D56095">
        <w:rPr>
          <w:szCs w:val="24"/>
        </w:rPr>
        <w:t>.</w:t>
      </w:r>
    </w:p>
    <w:p w:rsidR="008F4DF9" w:rsidRPr="00D56095" w:rsidRDefault="008F4DF9" w:rsidP="00E4267D">
      <w:pPr>
        <w:spacing w:after="120"/>
        <w:ind w:firstLine="397"/>
        <w:contextualSpacing/>
        <w:rPr>
          <w:szCs w:val="24"/>
        </w:rPr>
      </w:pPr>
      <w:r w:rsidRPr="00D56095">
        <w:rPr>
          <w:szCs w:val="24"/>
        </w:rPr>
        <w:t>Genişlik: 21 cm</w:t>
      </w:r>
      <w:r w:rsidR="000E2F66" w:rsidRPr="00D56095">
        <w:rPr>
          <w:szCs w:val="24"/>
        </w:rPr>
        <w:t>.</w:t>
      </w:r>
    </w:p>
    <w:p w:rsidR="008F4DF9" w:rsidRPr="00D56095" w:rsidRDefault="008F4DF9" w:rsidP="00E4267D">
      <w:pPr>
        <w:spacing w:after="120"/>
        <w:ind w:firstLine="397"/>
        <w:contextualSpacing/>
        <w:rPr>
          <w:szCs w:val="24"/>
        </w:rPr>
      </w:pPr>
      <w:r w:rsidRPr="00D56095">
        <w:rPr>
          <w:szCs w:val="24"/>
        </w:rPr>
        <w:t>Yükseklik: 29,7 cm</w:t>
      </w:r>
      <w:r w:rsidR="000E2F66" w:rsidRPr="00D56095">
        <w:rPr>
          <w:szCs w:val="24"/>
        </w:rPr>
        <w:t>.</w:t>
      </w:r>
    </w:p>
    <w:p w:rsidR="00FF41C4" w:rsidRPr="00D56095" w:rsidRDefault="002F6B5E" w:rsidP="00E4267D">
      <w:pPr>
        <w:spacing w:after="120"/>
        <w:ind w:firstLine="397"/>
        <w:contextualSpacing/>
        <w:rPr>
          <w:szCs w:val="24"/>
        </w:rPr>
      </w:pPr>
      <w:r w:rsidRPr="00D56095">
        <w:rPr>
          <w:szCs w:val="24"/>
        </w:rPr>
        <w:t>Gramaj: En az 80</w:t>
      </w:r>
      <w:r w:rsidR="00FF41C4" w:rsidRPr="00D56095">
        <w:rPr>
          <w:szCs w:val="24"/>
        </w:rPr>
        <w:t xml:space="preserve"> gr.</w:t>
      </w:r>
    </w:p>
    <w:p w:rsidR="006E34B6" w:rsidRPr="00D56095" w:rsidRDefault="00FF41C4" w:rsidP="00E4267D">
      <w:pPr>
        <w:spacing w:after="120"/>
        <w:ind w:firstLine="397"/>
        <w:contextualSpacing/>
        <w:rPr>
          <w:szCs w:val="24"/>
        </w:rPr>
      </w:pPr>
      <w:r w:rsidRPr="00D56095">
        <w:rPr>
          <w:szCs w:val="24"/>
        </w:rPr>
        <w:t xml:space="preserve">Kalite: Birinci hamur, </w:t>
      </w:r>
      <w:r w:rsidR="00497F9C">
        <w:rPr>
          <w:szCs w:val="24"/>
        </w:rPr>
        <w:t>beyaz kâğıt.</w:t>
      </w:r>
    </w:p>
    <w:p w:rsidR="008F4DF9" w:rsidRPr="00D56095" w:rsidRDefault="008F4DF9" w:rsidP="00E4267D">
      <w:pPr>
        <w:pStyle w:val="Balk2"/>
        <w:numPr>
          <w:ilvl w:val="2"/>
          <w:numId w:val="15"/>
        </w:numPr>
        <w:spacing w:before="240"/>
        <w:ind w:left="397" w:firstLine="0"/>
        <w:contextualSpacing/>
        <w:rPr>
          <w:i/>
          <w:caps w:val="0"/>
          <w:sz w:val="24"/>
          <w:szCs w:val="24"/>
        </w:rPr>
      </w:pPr>
      <w:bookmarkStart w:id="30" w:name="_Toc312708183"/>
      <w:r w:rsidRPr="00D56095">
        <w:rPr>
          <w:i/>
          <w:caps w:val="0"/>
          <w:sz w:val="24"/>
          <w:szCs w:val="24"/>
        </w:rPr>
        <w:t xml:space="preserve"> </w:t>
      </w:r>
      <w:bookmarkStart w:id="31" w:name="_Toc375659499"/>
      <w:r w:rsidRPr="00D56095">
        <w:rPr>
          <w:i/>
          <w:caps w:val="0"/>
          <w:sz w:val="24"/>
          <w:szCs w:val="24"/>
        </w:rPr>
        <w:t>Kenar Boşlukları</w:t>
      </w:r>
      <w:bookmarkEnd w:id="30"/>
      <w:bookmarkEnd w:id="31"/>
    </w:p>
    <w:p w:rsidR="008F4DF9" w:rsidRPr="00D56095" w:rsidRDefault="00E435C8" w:rsidP="00E4267D">
      <w:pPr>
        <w:autoSpaceDE w:val="0"/>
        <w:autoSpaceDN w:val="0"/>
        <w:adjustRightInd w:val="0"/>
        <w:spacing w:after="0"/>
        <w:ind w:firstLine="397"/>
        <w:contextualSpacing/>
        <w:rPr>
          <w:szCs w:val="24"/>
        </w:rPr>
      </w:pPr>
      <w:r w:rsidRPr="00D56095">
        <w:rPr>
          <w:szCs w:val="24"/>
        </w:rPr>
        <w:t>Üst: 3</w:t>
      </w:r>
      <w:r w:rsidR="000E2F66" w:rsidRPr="00D56095">
        <w:rPr>
          <w:szCs w:val="24"/>
        </w:rPr>
        <w:t xml:space="preserve"> cm.</w:t>
      </w:r>
    </w:p>
    <w:p w:rsidR="008F4DF9" w:rsidRPr="00D56095" w:rsidRDefault="009F1014" w:rsidP="00E4267D">
      <w:pPr>
        <w:autoSpaceDE w:val="0"/>
        <w:autoSpaceDN w:val="0"/>
        <w:adjustRightInd w:val="0"/>
        <w:spacing w:after="0"/>
        <w:ind w:firstLine="397"/>
        <w:contextualSpacing/>
        <w:rPr>
          <w:szCs w:val="24"/>
        </w:rPr>
      </w:pPr>
      <w:r w:rsidRPr="00D56095">
        <w:rPr>
          <w:szCs w:val="24"/>
        </w:rPr>
        <w:t>Alt: 2,5</w:t>
      </w:r>
      <w:r w:rsidR="000E2F66" w:rsidRPr="00D56095">
        <w:rPr>
          <w:szCs w:val="24"/>
        </w:rPr>
        <w:t xml:space="preserve"> cm.</w:t>
      </w:r>
      <w:r w:rsidR="008F4DF9" w:rsidRPr="00D56095">
        <w:rPr>
          <w:szCs w:val="24"/>
        </w:rPr>
        <w:t xml:space="preserve"> </w:t>
      </w:r>
    </w:p>
    <w:p w:rsidR="008F4DF9" w:rsidRPr="00D56095" w:rsidRDefault="00E435C8" w:rsidP="00E4267D">
      <w:pPr>
        <w:autoSpaceDE w:val="0"/>
        <w:autoSpaceDN w:val="0"/>
        <w:adjustRightInd w:val="0"/>
        <w:spacing w:after="0"/>
        <w:ind w:firstLine="397"/>
        <w:contextualSpacing/>
        <w:rPr>
          <w:szCs w:val="24"/>
        </w:rPr>
      </w:pPr>
      <w:r w:rsidRPr="00D56095">
        <w:rPr>
          <w:szCs w:val="24"/>
        </w:rPr>
        <w:t>Sol: 4</w:t>
      </w:r>
      <w:r w:rsidR="000E2F66" w:rsidRPr="00D56095">
        <w:rPr>
          <w:szCs w:val="24"/>
        </w:rPr>
        <w:t xml:space="preserve"> cm.</w:t>
      </w:r>
    </w:p>
    <w:p w:rsidR="008F4DF9" w:rsidRPr="00D56095" w:rsidRDefault="005659B5" w:rsidP="00E4267D">
      <w:pPr>
        <w:autoSpaceDE w:val="0"/>
        <w:autoSpaceDN w:val="0"/>
        <w:adjustRightInd w:val="0"/>
        <w:spacing w:after="0"/>
        <w:ind w:firstLine="397"/>
        <w:contextualSpacing/>
        <w:rPr>
          <w:szCs w:val="24"/>
        </w:rPr>
      </w:pPr>
      <w:r w:rsidRPr="00D56095">
        <w:rPr>
          <w:szCs w:val="24"/>
        </w:rPr>
        <w:t>Sağ: 4</w:t>
      </w:r>
      <w:r w:rsidR="000E2F66" w:rsidRPr="00D56095">
        <w:rPr>
          <w:szCs w:val="24"/>
        </w:rPr>
        <w:t xml:space="preserve"> cm.</w:t>
      </w:r>
      <w:r w:rsidR="008F4DF9" w:rsidRPr="00D56095">
        <w:rPr>
          <w:szCs w:val="24"/>
        </w:rPr>
        <w:t xml:space="preserve"> </w:t>
      </w:r>
    </w:p>
    <w:p w:rsidR="008F4DF9" w:rsidRPr="00D56095" w:rsidRDefault="008F4DF9" w:rsidP="00E4267D">
      <w:pPr>
        <w:autoSpaceDE w:val="0"/>
        <w:autoSpaceDN w:val="0"/>
        <w:adjustRightInd w:val="0"/>
        <w:spacing w:after="0"/>
        <w:ind w:firstLine="397"/>
        <w:contextualSpacing/>
        <w:rPr>
          <w:szCs w:val="24"/>
        </w:rPr>
      </w:pPr>
      <w:r w:rsidRPr="00D56095">
        <w:rPr>
          <w:szCs w:val="24"/>
        </w:rPr>
        <w:t>Yönlendirme: Dikey</w:t>
      </w:r>
      <w:r w:rsidR="000E2F66" w:rsidRPr="00D56095">
        <w:rPr>
          <w:szCs w:val="24"/>
        </w:rPr>
        <w:t>.</w:t>
      </w:r>
    </w:p>
    <w:p w:rsidR="008A0B6F" w:rsidRPr="00D56095" w:rsidRDefault="001707B9" w:rsidP="00E4267D">
      <w:pPr>
        <w:pStyle w:val="Balk2"/>
        <w:numPr>
          <w:ilvl w:val="2"/>
          <w:numId w:val="15"/>
        </w:numPr>
        <w:spacing w:before="240"/>
        <w:ind w:left="397" w:firstLine="0"/>
        <w:contextualSpacing/>
        <w:rPr>
          <w:i/>
          <w:caps w:val="0"/>
          <w:sz w:val="24"/>
          <w:szCs w:val="24"/>
        </w:rPr>
      </w:pPr>
      <w:bookmarkStart w:id="32" w:name="_Toc308725830"/>
      <w:bookmarkStart w:id="33" w:name="_Toc310106736"/>
      <w:bookmarkStart w:id="34" w:name="_Toc312708186"/>
      <w:r w:rsidRPr="00D56095">
        <w:rPr>
          <w:i/>
          <w:caps w:val="0"/>
          <w:sz w:val="24"/>
          <w:szCs w:val="24"/>
        </w:rPr>
        <w:t xml:space="preserve"> </w:t>
      </w:r>
      <w:bookmarkStart w:id="35" w:name="_Toc375659500"/>
      <w:r w:rsidR="008F4DF9" w:rsidRPr="00D56095">
        <w:rPr>
          <w:i/>
          <w:caps w:val="0"/>
          <w:sz w:val="24"/>
          <w:szCs w:val="24"/>
        </w:rPr>
        <w:t>Sayfa Numara</w:t>
      </w:r>
      <w:bookmarkEnd w:id="32"/>
      <w:bookmarkEnd w:id="33"/>
      <w:bookmarkEnd w:id="34"/>
      <w:r w:rsidR="002E7B45" w:rsidRPr="00D56095">
        <w:rPr>
          <w:i/>
          <w:caps w:val="0"/>
          <w:sz w:val="24"/>
          <w:szCs w:val="24"/>
        </w:rPr>
        <w:t>sı</w:t>
      </w:r>
      <w:bookmarkEnd w:id="35"/>
    </w:p>
    <w:p w:rsidR="008F4DF9" w:rsidRPr="00D56095" w:rsidRDefault="00403A45" w:rsidP="00E4267D">
      <w:pPr>
        <w:autoSpaceDE w:val="0"/>
        <w:autoSpaceDN w:val="0"/>
        <w:adjustRightInd w:val="0"/>
        <w:ind w:firstLine="397"/>
        <w:contextualSpacing/>
        <w:rPr>
          <w:szCs w:val="24"/>
        </w:rPr>
      </w:pPr>
      <w:r w:rsidRPr="00D56095">
        <w:rPr>
          <w:szCs w:val="24"/>
        </w:rPr>
        <w:t>Dış kapak, iç kapak ve tez onay sayfası dışındak</w:t>
      </w:r>
      <w:r w:rsidR="008F7EC4" w:rsidRPr="00D56095">
        <w:rPr>
          <w:szCs w:val="24"/>
        </w:rPr>
        <w:t>i tüm sayfalar numaralandırılır;</w:t>
      </w:r>
      <w:r w:rsidRPr="00D56095">
        <w:rPr>
          <w:szCs w:val="24"/>
        </w:rPr>
        <w:t xml:space="preserve"> </w:t>
      </w:r>
      <w:r w:rsidR="008F7EC4" w:rsidRPr="00D56095">
        <w:rPr>
          <w:szCs w:val="24"/>
        </w:rPr>
        <w:t>a</w:t>
      </w:r>
      <w:r w:rsidRPr="00D56095">
        <w:rPr>
          <w:szCs w:val="24"/>
        </w:rPr>
        <w:t xml:space="preserve">ncak iç kapaktan itibaren sayfalar sayılır. </w:t>
      </w:r>
      <w:r w:rsidR="008F7EC4" w:rsidRPr="00D56095">
        <w:rPr>
          <w:szCs w:val="24"/>
        </w:rPr>
        <w:t xml:space="preserve">Dolayısıyla </w:t>
      </w:r>
      <w:r w:rsidR="00651D0D" w:rsidRPr="00D56095">
        <w:rPr>
          <w:szCs w:val="24"/>
        </w:rPr>
        <w:t xml:space="preserve">sayfa numarası </w:t>
      </w:r>
      <w:r w:rsidR="008F7EC4" w:rsidRPr="00D56095">
        <w:rPr>
          <w:szCs w:val="24"/>
        </w:rPr>
        <w:t xml:space="preserve">“iii” (beyan sayfası) ile fiili olarak yazılmaya başlanır ve takip eden sayfalarla </w:t>
      </w:r>
      <w:r w:rsidR="00376AFC">
        <w:rPr>
          <w:szCs w:val="24"/>
        </w:rPr>
        <w:t xml:space="preserve">numaralandırmaya </w:t>
      </w:r>
      <w:r w:rsidR="008F7EC4" w:rsidRPr="00D56095">
        <w:rPr>
          <w:szCs w:val="24"/>
        </w:rPr>
        <w:t xml:space="preserve">devam edilir. </w:t>
      </w:r>
      <w:r w:rsidR="00242197" w:rsidRPr="00D56095">
        <w:rPr>
          <w:szCs w:val="24"/>
        </w:rPr>
        <w:t>Giriş bölümüne</w:t>
      </w:r>
      <w:r w:rsidR="008C4CA3" w:rsidRPr="00D56095">
        <w:rPr>
          <w:szCs w:val="24"/>
        </w:rPr>
        <w:t xml:space="preserve"> kadar</w:t>
      </w:r>
      <w:r w:rsidR="00F0028C" w:rsidRPr="00D56095">
        <w:rPr>
          <w:szCs w:val="24"/>
        </w:rPr>
        <w:t xml:space="preserve"> yer alan bölümler (</w:t>
      </w:r>
      <w:r w:rsidR="008C4CA3" w:rsidRPr="00D56095">
        <w:rPr>
          <w:szCs w:val="24"/>
        </w:rPr>
        <w:t>beyan</w:t>
      </w:r>
      <w:r w:rsidR="008F4DF9" w:rsidRPr="00D56095">
        <w:rPr>
          <w:szCs w:val="24"/>
        </w:rPr>
        <w:t>,</w:t>
      </w:r>
      <w:r w:rsidR="008C4CA3" w:rsidRPr="00D56095">
        <w:rPr>
          <w:szCs w:val="24"/>
        </w:rPr>
        <w:t xml:space="preserve"> öz, abstract,</w:t>
      </w:r>
      <w:r w:rsidR="008F4DF9" w:rsidRPr="00D56095">
        <w:rPr>
          <w:szCs w:val="24"/>
        </w:rPr>
        <w:t xml:space="preserve"> önsöz, içindekiler, listeler) </w:t>
      </w:r>
      <w:r w:rsidR="0068582F" w:rsidRPr="00D56095">
        <w:rPr>
          <w:szCs w:val="24"/>
        </w:rPr>
        <w:t xml:space="preserve">küçük </w:t>
      </w:r>
      <w:r w:rsidR="00FF41C4" w:rsidRPr="00D56095">
        <w:rPr>
          <w:szCs w:val="24"/>
        </w:rPr>
        <w:t>Romen</w:t>
      </w:r>
      <w:r w:rsidR="008F4DF9" w:rsidRPr="00D56095">
        <w:rPr>
          <w:szCs w:val="24"/>
        </w:rPr>
        <w:t xml:space="preserve"> rakamları</w:t>
      </w:r>
      <w:r w:rsidR="0068582F" w:rsidRPr="00D56095">
        <w:rPr>
          <w:szCs w:val="24"/>
        </w:rPr>
        <w:t xml:space="preserve"> (i,ii,…)</w:t>
      </w:r>
      <w:r w:rsidR="008F4DF9" w:rsidRPr="00D56095">
        <w:rPr>
          <w:szCs w:val="24"/>
        </w:rPr>
        <w:t xml:space="preserve"> ile numaralandırılmalı</w:t>
      </w:r>
      <w:r w:rsidR="0068582F" w:rsidRPr="00D56095">
        <w:rPr>
          <w:szCs w:val="24"/>
        </w:rPr>
        <w:t xml:space="preserve">dır. </w:t>
      </w:r>
      <w:r w:rsidR="009869DF">
        <w:rPr>
          <w:szCs w:val="24"/>
        </w:rPr>
        <w:t>Tezin ana metninden</w:t>
      </w:r>
      <w:r w:rsidR="00AE74B9" w:rsidRPr="00D56095">
        <w:rPr>
          <w:szCs w:val="24"/>
        </w:rPr>
        <w:t xml:space="preserve"> </w:t>
      </w:r>
      <w:r w:rsidR="008F4DF9" w:rsidRPr="00D56095">
        <w:rPr>
          <w:szCs w:val="24"/>
        </w:rPr>
        <w:t xml:space="preserve">başlayarak </w:t>
      </w:r>
      <w:r w:rsidR="0068582F" w:rsidRPr="00D56095">
        <w:rPr>
          <w:szCs w:val="24"/>
        </w:rPr>
        <w:t xml:space="preserve">tezin sonuna kadar </w:t>
      </w:r>
      <w:r w:rsidR="008F4DF9" w:rsidRPr="00D56095">
        <w:rPr>
          <w:szCs w:val="24"/>
        </w:rPr>
        <w:t xml:space="preserve">bütün </w:t>
      </w:r>
      <w:r w:rsidR="004F7D92" w:rsidRPr="00D56095">
        <w:rPr>
          <w:szCs w:val="24"/>
        </w:rPr>
        <w:t>sayfalar</w:t>
      </w:r>
      <w:r w:rsidR="0068582F" w:rsidRPr="00D56095">
        <w:rPr>
          <w:szCs w:val="24"/>
        </w:rPr>
        <w:t xml:space="preserve"> Arap rakamlarıyla (1,2,…)</w:t>
      </w:r>
      <w:r w:rsidR="008F4DF9" w:rsidRPr="00D56095">
        <w:rPr>
          <w:szCs w:val="24"/>
        </w:rPr>
        <w:t xml:space="preserve"> numaralandırıl</w:t>
      </w:r>
      <w:r w:rsidR="00085907" w:rsidRPr="00D56095">
        <w:rPr>
          <w:szCs w:val="24"/>
        </w:rPr>
        <w:t>malıd</w:t>
      </w:r>
      <w:r w:rsidR="009869DF">
        <w:rPr>
          <w:szCs w:val="24"/>
        </w:rPr>
        <w:t>ır (</w:t>
      </w:r>
      <w:r w:rsidR="002E7B45" w:rsidRPr="00D56095">
        <w:rPr>
          <w:szCs w:val="24"/>
        </w:rPr>
        <w:t>dolayısıyla “GİRİŞ”</w:t>
      </w:r>
      <w:r w:rsidR="009869DF">
        <w:rPr>
          <w:szCs w:val="24"/>
        </w:rPr>
        <w:t xml:space="preserve"> in</w:t>
      </w:r>
      <w:r w:rsidR="002E7B45" w:rsidRPr="00D56095">
        <w:rPr>
          <w:szCs w:val="24"/>
        </w:rPr>
        <w:t xml:space="preserve"> il</w:t>
      </w:r>
      <w:r w:rsidR="009869DF">
        <w:rPr>
          <w:szCs w:val="24"/>
        </w:rPr>
        <w:t>k sayfası</w:t>
      </w:r>
      <w:r w:rsidR="002E7B45" w:rsidRPr="00D56095">
        <w:rPr>
          <w:szCs w:val="24"/>
        </w:rPr>
        <w:t xml:space="preserve"> “1” </w:t>
      </w:r>
      <w:r w:rsidR="009869DF">
        <w:rPr>
          <w:szCs w:val="24"/>
        </w:rPr>
        <w:t>olacak şekilde sayfalar numaralandırılır)</w:t>
      </w:r>
      <w:r w:rsidR="002E7B45" w:rsidRPr="00D56095">
        <w:rPr>
          <w:szCs w:val="24"/>
        </w:rPr>
        <w:t>. Ön sayfaların numaralandırılmasıyla tez metninin numaralandırılması birbirinden bağımsızdır, zaten bu yüzden ön sayfalar Romen rakamlarıyla metin ise Arap rakamlarıyla numaralandırılır.</w:t>
      </w:r>
      <w:r w:rsidR="00215C7E" w:rsidRPr="00D56095">
        <w:rPr>
          <w:szCs w:val="24"/>
        </w:rPr>
        <w:t xml:space="preserve"> Sayfa numaraları 11 punto büyüklüğünde ve</w:t>
      </w:r>
      <w:r w:rsidR="00643E86" w:rsidRPr="00D56095">
        <w:rPr>
          <w:szCs w:val="24"/>
        </w:rPr>
        <w:t xml:space="preserve"> </w:t>
      </w:r>
      <w:r w:rsidR="006B1F73" w:rsidRPr="00D56095">
        <w:rPr>
          <w:szCs w:val="24"/>
        </w:rPr>
        <w:t xml:space="preserve">sayfanın alt kısmında </w:t>
      </w:r>
      <w:r w:rsidR="006B1F73" w:rsidRPr="00D56095">
        <w:rPr>
          <w:i/>
          <w:szCs w:val="24"/>
        </w:rPr>
        <w:t>ortada</w:t>
      </w:r>
      <w:r w:rsidR="004509F9" w:rsidRPr="00D56095">
        <w:rPr>
          <w:szCs w:val="24"/>
        </w:rPr>
        <w:t xml:space="preserve"> olacak şekilde düzenlenmelidi</w:t>
      </w:r>
      <w:r w:rsidR="006B1F73" w:rsidRPr="00D56095">
        <w:rPr>
          <w:szCs w:val="24"/>
        </w:rPr>
        <w:t xml:space="preserve">r. </w:t>
      </w:r>
    </w:p>
    <w:p w:rsidR="008F4DF9" w:rsidRPr="00D56095" w:rsidRDefault="008F4DF9" w:rsidP="00E4267D">
      <w:pPr>
        <w:pStyle w:val="Balk2"/>
        <w:numPr>
          <w:ilvl w:val="2"/>
          <w:numId w:val="15"/>
        </w:numPr>
        <w:spacing w:before="240"/>
        <w:ind w:left="397" w:firstLine="0"/>
        <w:contextualSpacing/>
        <w:rPr>
          <w:i/>
          <w:sz w:val="24"/>
          <w:szCs w:val="24"/>
        </w:rPr>
      </w:pPr>
      <w:bookmarkStart w:id="36" w:name="_Toc308725831"/>
      <w:bookmarkStart w:id="37" w:name="_Toc310106737"/>
      <w:bookmarkStart w:id="38" w:name="_Toc312708187"/>
      <w:r w:rsidRPr="00D56095">
        <w:rPr>
          <w:i/>
          <w:sz w:val="24"/>
          <w:szCs w:val="24"/>
        </w:rPr>
        <w:t xml:space="preserve"> </w:t>
      </w:r>
      <w:bookmarkStart w:id="39" w:name="_Toc375659501"/>
      <w:r w:rsidRPr="00D56095">
        <w:rPr>
          <w:i/>
          <w:caps w:val="0"/>
          <w:sz w:val="24"/>
          <w:szCs w:val="24"/>
        </w:rPr>
        <w:t>Başlıkların Yazımı</w:t>
      </w:r>
      <w:bookmarkEnd w:id="36"/>
      <w:bookmarkEnd w:id="37"/>
      <w:bookmarkEnd w:id="38"/>
      <w:bookmarkEnd w:id="39"/>
    </w:p>
    <w:p w:rsidR="008F4DF9" w:rsidRPr="00D56095" w:rsidRDefault="003E01A6" w:rsidP="00E4267D">
      <w:pPr>
        <w:autoSpaceDE w:val="0"/>
        <w:autoSpaceDN w:val="0"/>
        <w:adjustRightInd w:val="0"/>
        <w:spacing w:after="120"/>
        <w:ind w:firstLine="397"/>
        <w:contextualSpacing/>
        <w:rPr>
          <w:szCs w:val="24"/>
        </w:rPr>
      </w:pPr>
      <w:r w:rsidRPr="00D56095">
        <w:rPr>
          <w:noProof/>
          <w:szCs w:val="24"/>
          <w:lang w:eastAsia="tr-TR"/>
        </w:rPr>
        <mc:AlternateContent>
          <mc:Choice Requires="wps">
            <w:drawing>
              <wp:anchor distT="0" distB="0" distL="114300" distR="114300" simplePos="0" relativeHeight="251657728" behindDoc="0" locked="0" layoutInCell="1" allowOverlap="1" wp14:anchorId="7F6C49E0" wp14:editId="785B17B3">
                <wp:simplePos x="0" y="0"/>
                <wp:positionH relativeFrom="column">
                  <wp:posOffset>-3241040</wp:posOffset>
                </wp:positionH>
                <wp:positionV relativeFrom="paragraph">
                  <wp:posOffset>4248785</wp:posOffset>
                </wp:positionV>
                <wp:extent cx="763270" cy="262255"/>
                <wp:effectExtent l="6985" t="10160" r="10795" b="133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62255"/>
                        </a:xfrm>
                        <a:prstGeom prst="rect">
                          <a:avLst/>
                        </a:prstGeom>
                        <a:solidFill>
                          <a:srgbClr val="FFFFFF"/>
                        </a:solidFill>
                        <a:ln w="9525">
                          <a:solidFill>
                            <a:srgbClr val="000000"/>
                          </a:solidFill>
                          <a:miter lim="800000"/>
                          <a:headEnd/>
                          <a:tailEnd/>
                        </a:ln>
                      </wps:spPr>
                      <wps:txbx>
                        <w:txbxContent>
                          <w:p w:rsidR="003C7303" w:rsidRDefault="003C7303" w:rsidP="00312CE8">
                            <w:pPr>
                              <w:ind w:firstLine="0"/>
                            </w:pPr>
                            <w:r>
                              <w:t>Şekil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C49E0" id="_x0000_t202" coordsize="21600,21600" o:spt="202" path="m,l,21600r21600,l21600,xe">
                <v:stroke joinstyle="miter"/>
                <v:path gradientshapeok="t" o:connecttype="rect"/>
              </v:shapetype>
              <v:shape id="Text Box 3" o:spid="_x0000_s1026" type="#_x0000_t202" style="position:absolute;left:0;text-align:left;margin-left:-255.2pt;margin-top:334.55pt;width:60.1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">
                <v:textbox>
                  <w:txbxContent>
                    <w:p w:rsidR="003C7303" w:rsidRDefault="003C7303" w:rsidP="00312CE8">
                      <w:pPr>
                        <w:ind w:firstLine="0"/>
                      </w:pPr>
                      <w:r>
                        <w:t>Şekil 8</w:t>
                      </w:r>
                    </w:p>
                  </w:txbxContent>
                </v:textbox>
              </v:shape>
            </w:pict>
          </mc:Fallback>
        </mc:AlternateContent>
      </w:r>
      <w:r w:rsidR="008F4DF9" w:rsidRPr="00D56095">
        <w:rPr>
          <w:szCs w:val="24"/>
        </w:rPr>
        <w:t>Bölüm</w:t>
      </w:r>
      <w:r w:rsidR="00CD36FC" w:rsidRPr="00D56095">
        <w:rPr>
          <w:szCs w:val="24"/>
        </w:rPr>
        <w:t xml:space="preserve"> başlıkları (Öz, Abstract, Önsöz</w:t>
      </w:r>
      <w:r w:rsidR="008F4DF9" w:rsidRPr="00D56095">
        <w:rPr>
          <w:szCs w:val="24"/>
        </w:rPr>
        <w:t>, İçindekiler,</w:t>
      </w:r>
      <w:r w:rsidR="00CD36FC" w:rsidRPr="00D56095">
        <w:rPr>
          <w:szCs w:val="24"/>
        </w:rPr>
        <w:t xml:space="preserve"> Kısaltmalar,</w:t>
      </w:r>
      <w:r w:rsidR="008F4DF9" w:rsidRPr="00D56095">
        <w:rPr>
          <w:szCs w:val="24"/>
        </w:rPr>
        <w:t xml:space="preserve"> Tabl</w:t>
      </w:r>
      <w:r w:rsidR="00CD36FC" w:rsidRPr="00D56095">
        <w:rPr>
          <w:szCs w:val="24"/>
        </w:rPr>
        <w:t>olar, Şekiller</w:t>
      </w:r>
      <w:r w:rsidR="00C1038A">
        <w:rPr>
          <w:szCs w:val="24"/>
        </w:rPr>
        <w:t>, Ekler, Kaynakça</w:t>
      </w:r>
      <w:r w:rsidR="008F4DF9" w:rsidRPr="00D56095">
        <w:rPr>
          <w:szCs w:val="24"/>
        </w:rPr>
        <w:t xml:space="preserve"> dâhil) yeni bir bölüme geçişi gösterdiğinden her zaman sayfa başlarında yer alırlar ve tümü bü</w:t>
      </w:r>
      <w:r w:rsidR="005C1EE1" w:rsidRPr="00D56095">
        <w:rPr>
          <w:szCs w:val="24"/>
        </w:rPr>
        <w:t>yük harfle, 14 punto</w:t>
      </w:r>
      <w:r w:rsidR="009635B5" w:rsidRPr="00D56095">
        <w:rPr>
          <w:szCs w:val="24"/>
        </w:rPr>
        <w:t>,</w:t>
      </w:r>
      <w:r w:rsidR="005C1EE1" w:rsidRPr="00D56095">
        <w:rPr>
          <w:szCs w:val="24"/>
        </w:rPr>
        <w:t xml:space="preserve"> k</w:t>
      </w:r>
      <w:r w:rsidR="009635B5" w:rsidRPr="00D56095">
        <w:rPr>
          <w:szCs w:val="24"/>
        </w:rPr>
        <w:t>oyu</w:t>
      </w:r>
      <w:r w:rsidR="008F4DF9" w:rsidRPr="00D56095">
        <w:rPr>
          <w:szCs w:val="24"/>
        </w:rPr>
        <w:t xml:space="preserve"> (</w:t>
      </w:r>
      <w:r w:rsidR="008F4DF9" w:rsidRPr="00D56095">
        <w:rPr>
          <w:b/>
          <w:szCs w:val="24"/>
        </w:rPr>
        <w:t>bold</w:t>
      </w:r>
      <w:r w:rsidR="008F4DF9" w:rsidRPr="00D56095">
        <w:rPr>
          <w:szCs w:val="24"/>
        </w:rPr>
        <w:t xml:space="preserve">) </w:t>
      </w:r>
      <w:r w:rsidR="009635B5" w:rsidRPr="00D56095">
        <w:rPr>
          <w:szCs w:val="24"/>
        </w:rPr>
        <w:t xml:space="preserve">olarak </w:t>
      </w:r>
      <w:r w:rsidR="005C1EE1" w:rsidRPr="00D56095">
        <w:rPr>
          <w:szCs w:val="24"/>
        </w:rPr>
        <w:t>yazılırlar</w:t>
      </w:r>
      <w:r w:rsidR="008F4DF9" w:rsidRPr="00D56095">
        <w:rPr>
          <w:szCs w:val="24"/>
        </w:rPr>
        <w:t>.</w:t>
      </w:r>
      <w:r w:rsidR="004E7D33">
        <w:rPr>
          <w:szCs w:val="24"/>
        </w:rPr>
        <w:t xml:space="preserve"> </w:t>
      </w:r>
      <w:r w:rsidR="008F4DF9" w:rsidRPr="00D56095">
        <w:rPr>
          <w:szCs w:val="24"/>
        </w:rPr>
        <w:t>Bu başlıklar, Girinti; Sol ve Sağ: 0,  Özel: (yok),</w:t>
      </w:r>
      <w:r w:rsidR="0034207F" w:rsidRPr="00D56095">
        <w:rPr>
          <w:szCs w:val="24"/>
        </w:rPr>
        <w:t xml:space="preserve"> Önce: 12 nk, Sonra: 6 nk ve </w:t>
      </w:r>
      <w:r w:rsidR="00EB03FF" w:rsidRPr="00D56095">
        <w:rPr>
          <w:szCs w:val="24"/>
        </w:rPr>
        <w:t>Ç</w:t>
      </w:r>
      <w:r w:rsidR="0034207F" w:rsidRPr="00D56095">
        <w:rPr>
          <w:szCs w:val="24"/>
        </w:rPr>
        <w:t>ift</w:t>
      </w:r>
      <w:r w:rsidR="008F4DF9" w:rsidRPr="00D56095">
        <w:rPr>
          <w:szCs w:val="24"/>
        </w:rPr>
        <w:t xml:space="preserve"> satır aralığı ile yazılır.</w:t>
      </w:r>
      <w:r w:rsidR="00EB03FF" w:rsidRPr="00D56095">
        <w:rPr>
          <w:szCs w:val="24"/>
        </w:rPr>
        <w:t xml:space="preserve"> Ana metnin b</w:t>
      </w:r>
      <w:r w:rsidR="0017792A" w:rsidRPr="00D56095">
        <w:rPr>
          <w:szCs w:val="24"/>
        </w:rPr>
        <w:t>ölüm başlıkları yazılırken Arap</w:t>
      </w:r>
      <w:r w:rsidR="00EB03FF" w:rsidRPr="00D56095">
        <w:rPr>
          <w:szCs w:val="24"/>
        </w:rPr>
        <w:t xml:space="preserve"> rakamlarıyla kaçıncı bölüm olduğu yazılır, bir alt satıra ise o bölümün başlığı yazılır.</w:t>
      </w:r>
      <w:r w:rsidR="008F4DF9" w:rsidRPr="00D56095">
        <w:rPr>
          <w:szCs w:val="24"/>
        </w:rPr>
        <w:t xml:space="preserve"> Bölüm alt başlıkları</w:t>
      </w:r>
      <w:r w:rsidR="00EB03FF" w:rsidRPr="00D56095">
        <w:rPr>
          <w:szCs w:val="24"/>
        </w:rPr>
        <w:t xml:space="preserve"> ise</w:t>
      </w:r>
      <w:r w:rsidR="008F4DF9" w:rsidRPr="00D56095">
        <w:rPr>
          <w:szCs w:val="24"/>
        </w:rPr>
        <w:t>, 11 punto boyutunda, Girinti; Sol ve Sağ: 0, Özel: İlk satır, Ö</w:t>
      </w:r>
      <w:r w:rsidR="00B30357" w:rsidRPr="00D56095">
        <w:rPr>
          <w:szCs w:val="24"/>
        </w:rPr>
        <w:t>nce: 12 nk ve Sonra: 6 nk,</w:t>
      </w:r>
      <w:r w:rsidR="008F4DF9" w:rsidRPr="00D56095">
        <w:rPr>
          <w:szCs w:val="24"/>
        </w:rPr>
        <w:t xml:space="preserve"> Satır aralığı: Tek satır aralığı ile yazılır.</w:t>
      </w:r>
      <w:bookmarkStart w:id="40" w:name="_Toc308725832"/>
      <w:r w:rsidR="006B0A93" w:rsidRPr="00D56095">
        <w:rPr>
          <w:szCs w:val="24"/>
        </w:rPr>
        <w:t xml:space="preserve"> Başlık girintileri bırakılmayıp tüm başlıklar (iki başlık alt alta geldiğinde de) paragraf başından başlatılır. Başlıklar, imleç TAB veya boşluk tuşuyla değil ENTER ile bir alt satıra indirildikten sonra yazılmalıdır. Başlıklar yazılmadan ya da yazıldıktan sonra hangi derece başlık ise yazım programında atanmalıdır.</w:t>
      </w:r>
    </w:p>
    <w:p w:rsidR="0019348D" w:rsidRDefault="006B0A93" w:rsidP="00E4267D">
      <w:pPr>
        <w:autoSpaceDE w:val="0"/>
        <w:autoSpaceDN w:val="0"/>
        <w:adjustRightInd w:val="0"/>
        <w:spacing w:after="120"/>
        <w:ind w:firstLine="397"/>
        <w:contextualSpacing/>
        <w:rPr>
          <w:szCs w:val="24"/>
        </w:rPr>
      </w:pPr>
      <w:r w:rsidRPr="00D56095">
        <w:rPr>
          <w:szCs w:val="24"/>
        </w:rPr>
        <w:lastRenderedPageBreak/>
        <w:t>Yayının esas metni yazılırken başlıklar için Rakam ve Harf Sistemi ile Ondalık Sistem’den biri uygulanır. Başlıklar yazım sistemlerine göre aşağıdaki şekilde (koyu, büyük</w:t>
      </w:r>
      <w:r w:rsidR="000D1191">
        <w:rPr>
          <w:szCs w:val="24"/>
        </w:rPr>
        <w:t>,</w:t>
      </w:r>
      <w:r w:rsidRPr="00D56095">
        <w:rPr>
          <w:szCs w:val="24"/>
        </w:rPr>
        <w:t xml:space="preserve"> küçük harf vb.) yazılmalıdır. </w:t>
      </w:r>
      <w:r w:rsidR="00175143" w:rsidRPr="00D56095">
        <w:rPr>
          <w:szCs w:val="24"/>
        </w:rPr>
        <w:t xml:space="preserve">Tez metni içinde çeşitli düzeylerde başlıklar kullanılabilir. Tezde kullanılabilecek </w:t>
      </w:r>
      <w:r w:rsidR="00857A0F" w:rsidRPr="00D56095">
        <w:rPr>
          <w:szCs w:val="24"/>
        </w:rPr>
        <w:t>altı</w:t>
      </w:r>
      <w:r w:rsidR="00175143" w:rsidRPr="00D56095">
        <w:rPr>
          <w:szCs w:val="24"/>
        </w:rPr>
        <w:t xml:space="preserve"> farklı düzeydeki başlıklar aşağıdaki gibi düzenl</w:t>
      </w:r>
      <w:r w:rsidR="001173A5" w:rsidRPr="00D56095">
        <w:rPr>
          <w:szCs w:val="24"/>
        </w:rPr>
        <w:t>enmelidir. H</w:t>
      </w:r>
      <w:r w:rsidR="00175143" w:rsidRPr="00D56095">
        <w:rPr>
          <w:szCs w:val="24"/>
        </w:rPr>
        <w:t>er zaman birinci dü</w:t>
      </w:r>
      <w:r w:rsidR="001173A5" w:rsidRPr="00D56095">
        <w:rPr>
          <w:szCs w:val="24"/>
        </w:rPr>
        <w:t>zey başlıklarla başlayıp devam etmek gerekmektedir</w:t>
      </w:r>
      <w:r w:rsidR="00175143" w:rsidRPr="00D56095">
        <w:rPr>
          <w:szCs w:val="24"/>
        </w:rPr>
        <w:t>.</w:t>
      </w:r>
      <w:r w:rsidR="0034207F" w:rsidRPr="00D56095">
        <w:rPr>
          <w:szCs w:val="24"/>
        </w:rPr>
        <w:t xml:space="preserve"> </w:t>
      </w:r>
      <w:r w:rsidR="00B30357" w:rsidRPr="00D56095">
        <w:rPr>
          <w:szCs w:val="24"/>
        </w:rPr>
        <w:t>Aşağıdaki tabloda b</w:t>
      </w:r>
      <w:r w:rsidR="0034207F" w:rsidRPr="00D56095">
        <w:rPr>
          <w:szCs w:val="24"/>
        </w:rPr>
        <w:t>ölüm başlıkları 1. Düzeye karşılık gelmektedir.</w:t>
      </w:r>
    </w:p>
    <w:p w:rsidR="00311E37" w:rsidRPr="00D56095" w:rsidRDefault="00311E37" w:rsidP="00E4267D">
      <w:pPr>
        <w:autoSpaceDE w:val="0"/>
        <w:autoSpaceDN w:val="0"/>
        <w:adjustRightInd w:val="0"/>
        <w:spacing w:after="120"/>
        <w:ind w:firstLine="397"/>
        <w:contextualSpacing/>
        <w:rPr>
          <w:szCs w:val="24"/>
        </w:rPr>
      </w:pPr>
    </w:p>
    <w:p w:rsidR="00175143" w:rsidRDefault="00175143" w:rsidP="00E4267D">
      <w:pPr>
        <w:autoSpaceDE w:val="0"/>
        <w:autoSpaceDN w:val="0"/>
        <w:adjustRightInd w:val="0"/>
        <w:ind w:firstLine="0"/>
        <w:contextualSpacing/>
        <w:jc w:val="center"/>
        <w:rPr>
          <w:b/>
          <w:i/>
          <w:szCs w:val="24"/>
        </w:rPr>
      </w:pPr>
      <w:r w:rsidRPr="00D56095">
        <w:rPr>
          <w:b/>
          <w:i/>
          <w:szCs w:val="24"/>
        </w:rPr>
        <w:t>Tabl</w:t>
      </w:r>
      <w:r w:rsidR="00BA7C36" w:rsidRPr="00D56095">
        <w:rPr>
          <w:b/>
          <w:i/>
          <w:szCs w:val="24"/>
        </w:rPr>
        <w:t xml:space="preserve">o </w:t>
      </w:r>
      <w:r w:rsidR="00205370" w:rsidRPr="00D56095">
        <w:rPr>
          <w:b/>
          <w:i/>
          <w:szCs w:val="24"/>
        </w:rPr>
        <w:t>2.</w:t>
      </w:r>
      <w:r w:rsidR="00BA7C36" w:rsidRPr="00D56095">
        <w:rPr>
          <w:b/>
          <w:i/>
          <w:szCs w:val="24"/>
        </w:rPr>
        <w:t>1</w:t>
      </w:r>
      <w:r w:rsidR="005144CE">
        <w:rPr>
          <w:b/>
          <w:i/>
          <w:szCs w:val="24"/>
        </w:rPr>
        <w:t>.</w:t>
      </w:r>
      <w:r w:rsidR="00843DEC" w:rsidRPr="00D56095">
        <w:rPr>
          <w:i/>
          <w:szCs w:val="24"/>
        </w:rPr>
        <w:t xml:space="preserve"> </w:t>
      </w:r>
      <w:r w:rsidR="00BA7C36" w:rsidRPr="00D56095">
        <w:rPr>
          <w:b/>
          <w:i/>
          <w:szCs w:val="24"/>
        </w:rPr>
        <w:t>Başlıklarda Şekil Şartları</w:t>
      </w:r>
    </w:p>
    <w:p w:rsidR="00567774" w:rsidRPr="00D56095" w:rsidRDefault="00567774" w:rsidP="00E4267D">
      <w:pPr>
        <w:autoSpaceDE w:val="0"/>
        <w:autoSpaceDN w:val="0"/>
        <w:adjustRightInd w:val="0"/>
        <w:ind w:firstLine="0"/>
        <w:contextualSpacing/>
        <w:jc w:val="center"/>
        <w:rPr>
          <w:i/>
          <w:szCs w:val="24"/>
        </w:rPr>
      </w:pPr>
    </w:p>
    <w:tbl>
      <w:tblPr>
        <w:tblStyle w:val="TabloKlavuzu"/>
        <w:tblW w:w="7763" w:type="dxa"/>
        <w:jc w:val="center"/>
        <w:tblLayout w:type="fixed"/>
        <w:tblLook w:val="04A0" w:firstRow="1" w:lastRow="0" w:firstColumn="1" w:lastColumn="0" w:noHBand="0" w:noVBand="1"/>
      </w:tblPr>
      <w:tblGrid>
        <w:gridCol w:w="959"/>
        <w:gridCol w:w="6804"/>
      </w:tblGrid>
      <w:tr w:rsidR="00475D29" w:rsidRPr="00D56095" w:rsidTr="006A1FB0">
        <w:trPr>
          <w:trHeight w:val="341"/>
          <w:jc w:val="center"/>
        </w:trPr>
        <w:tc>
          <w:tcPr>
            <w:tcW w:w="959" w:type="dxa"/>
            <w:tcBorders>
              <w:left w:val="single" w:sz="4" w:space="0" w:color="auto"/>
              <w:bottom w:val="single" w:sz="4" w:space="0" w:color="auto"/>
              <w:right w:val="nil"/>
            </w:tcBorders>
            <w:vAlign w:val="center"/>
          </w:tcPr>
          <w:p w:rsidR="00475D29" w:rsidRPr="00D56095" w:rsidRDefault="00475D29" w:rsidP="006A1FB0">
            <w:pPr>
              <w:autoSpaceDE w:val="0"/>
              <w:autoSpaceDN w:val="0"/>
              <w:adjustRightInd w:val="0"/>
              <w:ind w:firstLine="0"/>
              <w:contextualSpacing/>
              <w:jc w:val="left"/>
              <w:rPr>
                <w:b/>
                <w:szCs w:val="24"/>
              </w:rPr>
            </w:pPr>
            <w:r w:rsidRPr="00D56095">
              <w:rPr>
                <w:b/>
                <w:szCs w:val="24"/>
              </w:rPr>
              <w:t>Düzey</w:t>
            </w:r>
          </w:p>
        </w:tc>
        <w:tc>
          <w:tcPr>
            <w:tcW w:w="6804" w:type="dxa"/>
            <w:tcBorders>
              <w:left w:val="nil"/>
              <w:bottom w:val="single" w:sz="4" w:space="0" w:color="auto"/>
              <w:right w:val="single" w:sz="4" w:space="0" w:color="auto"/>
            </w:tcBorders>
            <w:vAlign w:val="center"/>
          </w:tcPr>
          <w:p w:rsidR="00475D29" w:rsidRPr="00D56095" w:rsidRDefault="00475D29" w:rsidP="006A1FB0">
            <w:pPr>
              <w:autoSpaceDE w:val="0"/>
              <w:autoSpaceDN w:val="0"/>
              <w:adjustRightInd w:val="0"/>
              <w:ind w:firstLine="0"/>
              <w:contextualSpacing/>
              <w:jc w:val="left"/>
              <w:rPr>
                <w:b/>
                <w:szCs w:val="24"/>
              </w:rPr>
            </w:pPr>
            <w:r w:rsidRPr="00D56095">
              <w:rPr>
                <w:b/>
                <w:szCs w:val="24"/>
              </w:rPr>
              <w:t>Biçim</w:t>
            </w:r>
          </w:p>
        </w:tc>
      </w:tr>
      <w:tr w:rsidR="00475D29" w:rsidRPr="00D56095" w:rsidTr="00497F9C">
        <w:trPr>
          <w:trHeight w:val="643"/>
          <w:jc w:val="center"/>
        </w:trPr>
        <w:tc>
          <w:tcPr>
            <w:tcW w:w="959" w:type="dxa"/>
            <w:tcBorders>
              <w:top w:val="single" w:sz="4" w:space="0" w:color="auto"/>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single" w:sz="4" w:space="0" w:color="auto"/>
              <w:left w:val="nil"/>
              <w:bottom w:val="nil"/>
              <w:right w:val="single" w:sz="4" w:space="0" w:color="auto"/>
            </w:tcBorders>
          </w:tcPr>
          <w:p w:rsidR="00475D29" w:rsidRPr="00D56095" w:rsidRDefault="00843DEC" w:rsidP="00E4267D">
            <w:pPr>
              <w:autoSpaceDE w:val="0"/>
              <w:autoSpaceDN w:val="0"/>
              <w:adjustRightInd w:val="0"/>
              <w:ind w:firstLine="0"/>
              <w:contextualSpacing/>
              <w:rPr>
                <w:szCs w:val="24"/>
              </w:rPr>
            </w:pPr>
            <w:r w:rsidRPr="00D56095">
              <w:rPr>
                <w:szCs w:val="24"/>
              </w:rPr>
              <w:t>Ortalı, koyu ve başlıkta yer alan sözcüklerin bü</w:t>
            </w:r>
            <w:r w:rsidR="008A0B6F" w:rsidRPr="00D56095">
              <w:rPr>
                <w:szCs w:val="24"/>
              </w:rPr>
              <w:t>tü</w:t>
            </w:r>
            <w:r w:rsidRPr="00D56095">
              <w:rPr>
                <w:szCs w:val="24"/>
              </w:rPr>
              <w:t>n</w:t>
            </w:r>
            <w:r w:rsidR="008A0B6F" w:rsidRPr="00D56095">
              <w:rPr>
                <w:szCs w:val="24"/>
              </w:rPr>
              <w:t xml:space="preserve"> harfleri</w:t>
            </w:r>
            <w:r w:rsidR="00475D29" w:rsidRPr="00D56095">
              <w:rPr>
                <w:szCs w:val="24"/>
              </w:rPr>
              <w:t xml:space="preserve"> büyük olmalıdır</w:t>
            </w:r>
            <w:r w:rsidR="00BA7C36" w:rsidRPr="00D56095">
              <w:rPr>
                <w:szCs w:val="24"/>
              </w:rPr>
              <w:t>.</w:t>
            </w:r>
          </w:p>
        </w:tc>
      </w:tr>
      <w:tr w:rsidR="00475D29" w:rsidRPr="00D56095" w:rsidTr="00497F9C">
        <w:trPr>
          <w:trHeight w:val="705"/>
          <w:jc w:val="center"/>
        </w:trPr>
        <w:tc>
          <w:tcPr>
            <w:tcW w:w="959" w:type="dxa"/>
            <w:tcBorders>
              <w:top w:val="nil"/>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nil"/>
              <w:left w:val="nil"/>
              <w:bottom w:val="nil"/>
              <w:right w:val="single" w:sz="4" w:space="0" w:color="auto"/>
            </w:tcBorders>
          </w:tcPr>
          <w:p w:rsidR="00475D29" w:rsidRPr="00D56095" w:rsidRDefault="00475D29" w:rsidP="00E4267D">
            <w:pPr>
              <w:autoSpaceDE w:val="0"/>
              <w:autoSpaceDN w:val="0"/>
              <w:adjustRightInd w:val="0"/>
              <w:ind w:firstLine="0"/>
              <w:contextualSpacing/>
              <w:rPr>
                <w:szCs w:val="24"/>
              </w:rPr>
            </w:pPr>
            <w:r w:rsidRPr="00D56095">
              <w:rPr>
                <w:szCs w:val="24"/>
              </w:rPr>
              <w:t>Sola dayalı, koyu ve her sözcüğün baş harfi büyük olmalıdır</w:t>
            </w:r>
            <w:r w:rsidR="00923E4D">
              <w:rPr>
                <w:szCs w:val="24"/>
              </w:rPr>
              <w:t xml:space="preserve"> (ile, ve gibi bağlaçlar hariç; bu tür sözcüklerin tamamı küçük harfle yazılır)</w:t>
            </w:r>
            <w:r w:rsidR="00BA7C36" w:rsidRPr="00D56095">
              <w:rPr>
                <w:szCs w:val="24"/>
              </w:rPr>
              <w:t>.</w:t>
            </w:r>
          </w:p>
        </w:tc>
      </w:tr>
      <w:tr w:rsidR="00475D29" w:rsidRPr="00D56095" w:rsidTr="00497F9C">
        <w:trPr>
          <w:trHeight w:val="715"/>
          <w:jc w:val="center"/>
        </w:trPr>
        <w:tc>
          <w:tcPr>
            <w:tcW w:w="959" w:type="dxa"/>
            <w:tcBorders>
              <w:top w:val="nil"/>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nil"/>
              <w:left w:val="nil"/>
              <w:bottom w:val="nil"/>
              <w:right w:val="single" w:sz="4" w:space="0" w:color="auto"/>
            </w:tcBorders>
          </w:tcPr>
          <w:p w:rsidR="00475D29" w:rsidRPr="00D56095" w:rsidRDefault="00414F84" w:rsidP="00E4267D">
            <w:pPr>
              <w:autoSpaceDE w:val="0"/>
              <w:autoSpaceDN w:val="0"/>
              <w:adjustRightInd w:val="0"/>
              <w:ind w:firstLine="0"/>
              <w:contextualSpacing/>
              <w:rPr>
                <w:szCs w:val="24"/>
              </w:rPr>
            </w:pPr>
            <w:r w:rsidRPr="00D56095">
              <w:rPr>
                <w:i/>
                <w:szCs w:val="24"/>
              </w:rPr>
              <w:t>Eğik yazı</w:t>
            </w:r>
            <w:r w:rsidRPr="00D56095">
              <w:rPr>
                <w:szCs w:val="24"/>
              </w:rPr>
              <w:t xml:space="preserve"> ile s</w:t>
            </w:r>
            <w:r w:rsidR="00475D29" w:rsidRPr="00D56095">
              <w:rPr>
                <w:szCs w:val="24"/>
              </w:rPr>
              <w:t>ola da</w:t>
            </w:r>
            <w:r w:rsidRPr="00D56095">
              <w:rPr>
                <w:szCs w:val="24"/>
              </w:rPr>
              <w:t>yalı,</w:t>
            </w:r>
            <w:r w:rsidR="00BA7C36" w:rsidRPr="00D56095">
              <w:rPr>
                <w:szCs w:val="24"/>
              </w:rPr>
              <w:t xml:space="preserve"> koyu ve </w:t>
            </w:r>
            <w:r w:rsidRPr="00D56095">
              <w:rPr>
                <w:szCs w:val="24"/>
              </w:rPr>
              <w:t>her</w:t>
            </w:r>
            <w:r w:rsidR="00475D29" w:rsidRPr="00D56095">
              <w:rPr>
                <w:szCs w:val="24"/>
              </w:rPr>
              <w:t xml:space="preserve"> sözcüğün baş harfi büyük olmalıdır</w:t>
            </w:r>
            <w:r w:rsidR="00923E4D">
              <w:rPr>
                <w:szCs w:val="24"/>
              </w:rPr>
              <w:t xml:space="preserve"> (ile, ve gibi bağlaçlar hariç)</w:t>
            </w:r>
            <w:r w:rsidR="00475D29" w:rsidRPr="00D56095">
              <w:rPr>
                <w:szCs w:val="24"/>
              </w:rPr>
              <w:t>.</w:t>
            </w:r>
          </w:p>
        </w:tc>
      </w:tr>
      <w:tr w:rsidR="00475D29" w:rsidRPr="00D56095" w:rsidTr="00497F9C">
        <w:trPr>
          <w:trHeight w:val="697"/>
          <w:jc w:val="center"/>
        </w:trPr>
        <w:tc>
          <w:tcPr>
            <w:tcW w:w="959" w:type="dxa"/>
            <w:tcBorders>
              <w:top w:val="nil"/>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nil"/>
              <w:left w:val="nil"/>
              <w:bottom w:val="nil"/>
              <w:right w:val="single" w:sz="4" w:space="0" w:color="auto"/>
            </w:tcBorders>
          </w:tcPr>
          <w:p w:rsidR="00475D29" w:rsidRPr="00D56095" w:rsidRDefault="00414F84" w:rsidP="00E4267D">
            <w:pPr>
              <w:autoSpaceDE w:val="0"/>
              <w:autoSpaceDN w:val="0"/>
              <w:adjustRightInd w:val="0"/>
              <w:ind w:firstLine="0"/>
              <w:contextualSpacing/>
              <w:rPr>
                <w:szCs w:val="24"/>
              </w:rPr>
            </w:pPr>
            <w:r w:rsidRPr="00D56095">
              <w:rPr>
                <w:i/>
                <w:szCs w:val="24"/>
              </w:rPr>
              <w:t>Eğik yazı</w:t>
            </w:r>
            <w:r w:rsidRPr="00D56095">
              <w:rPr>
                <w:szCs w:val="24"/>
              </w:rPr>
              <w:t xml:space="preserve"> ile sola dayalı,</w:t>
            </w:r>
            <w:r w:rsidR="00BA7C36" w:rsidRPr="00D56095">
              <w:rPr>
                <w:szCs w:val="24"/>
              </w:rPr>
              <w:t xml:space="preserve"> koyu ve sadece ilk</w:t>
            </w:r>
            <w:r w:rsidR="00475D29" w:rsidRPr="00D56095">
              <w:rPr>
                <w:szCs w:val="24"/>
              </w:rPr>
              <w:t xml:space="preserve"> sözcüğün baş harfi büyük olmalıdır.</w:t>
            </w:r>
          </w:p>
        </w:tc>
      </w:tr>
      <w:tr w:rsidR="00475D29" w:rsidRPr="00D56095" w:rsidTr="00497F9C">
        <w:trPr>
          <w:trHeight w:val="721"/>
          <w:jc w:val="center"/>
        </w:trPr>
        <w:tc>
          <w:tcPr>
            <w:tcW w:w="959" w:type="dxa"/>
            <w:tcBorders>
              <w:top w:val="nil"/>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nil"/>
              <w:left w:val="nil"/>
              <w:bottom w:val="nil"/>
              <w:right w:val="single" w:sz="4" w:space="0" w:color="auto"/>
            </w:tcBorders>
          </w:tcPr>
          <w:p w:rsidR="00AE37CC" w:rsidRPr="00D56095" w:rsidRDefault="008A0B6F" w:rsidP="00E4267D">
            <w:pPr>
              <w:autoSpaceDE w:val="0"/>
              <w:autoSpaceDN w:val="0"/>
              <w:adjustRightInd w:val="0"/>
              <w:ind w:firstLine="0"/>
              <w:contextualSpacing/>
              <w:rPr>
                <w:szCs w:val="24"/>
              </w:rPr>
            </w:pPr>
            <w:r w:rsidRPr="00D56095">
              <w:rPr>
                <w:i/>
                <w:szCs w:val="24"/>
              </w:rPr>
              <w:t>Eğik yazı</w:t>
            </w:r>
            <w:r w:rsidRPr="00D56095">
              <w:rPr>
                <w:szCs w:val="24"/>
              </w:rPr>
              <w:t xml:space="preserve"> ile sola dayalı</w:t>
            </w:r>
            <w:r w:rsidR="00BA7C36" w:rsidRPr="00D56095">
              <w:rPr>
                <w:szCs w:val="24"/>
              </w:rPr>
              <w:t xml:space="preserve"> ve sadece ilk </w:t>
            </w:r>
            <w:r w:rsidR="00475D29" w:rsidRPr="00D56095">
              <w:rPr>
                <w:szCs w:val="24"/>
              </w:rPr>
              <w:t>sözcüğün baş harfi büyük olmalıdır.</w:t>
            </w:r>
          </w:p>
        </w:tc>
      </w:tr>
      <w:tr w:rsidR="00AE37CC" w:rsidRPr="00D56095" w:rsidTr="00497F9C">
        <w:trPr>
          <w:jc w:val="center"/>
        </w:trPr>
        <w:tc>
          <w:tcPr>
            <w:tcW w:w="959" w:type="dxa"/>
            <w:tcBorders>
              <w:top w:val="nil"/>
              <w:left w:val="single" w:sz="4" w:space="0" w:color="auto"/>
              <w:bottom w:val="single" w:sz="4" w:space="0" w:color="auto"/>
              <w:right w:val="nil"/>
            </w:tcBorders>
          </w:tcPr>
          <w:p w:rsidR="00AE37CC" w:rsidRPr="00D56095" w:rsidRDefault="00AE37CC" w:rsidP="00E4267D">
            <w:pPr>
              <w:pStyle w:val="ListeParagraf"/>
              <w:numPr>
                <w:ilvl w:val="0"/>
                <w:numId w:val="16"/>
              </w:numPr>
              <w:autoSpaceDE w:val="0"/>
              <w:autoSpaceDN w:val="0"/>
              <w:adjustRightInd w:val="0"/>
              <w:jc w:val="left"/>
              <w:rPr>
                <w:szCs w:val="24"/>
              </w:rPr>
            </w:pPr>
          </w:p>
        </w:tc>
        <w:tc>
          <w:tcPr>
            <w:tcW w:w="6804" w:type="dxa"/>
            <w:tcBorders>
              <w:top w:val="nil"/>
              <w:left w:val="nil"/>
              <w:bottom w:val="single" w:sz="4" w:space="0" w:color="auto"/>
              <w:right w:val="single" w:sz="4" w:space="0" w:color="auto"/>
            </w:tcBorders>
          </w:tcPr>
          <w:p w:rsidR="00AE37CC" w:rsidRPr="00D56095" w:rsidRDefault="00AE37CC" w:rsidP="00E4267D">
            <w:pPr>
              <w:autoSpaceDE w:val="0"/>
              <w:autoSpaceDN w:val="0"/>
              <w:adjustRightInd w:val="0"/>
              <w:ind w:firstLine="0"/>
              <w:contextualSpacing/>
              <w:rPr>
                <w:szCs w:val="24"/>
              </w:rPr>
            </w:pPr>
            <w:r w:rsidRPr="00D56095">
              <w:rPr>
                <w:szCs w:val="24"/>
              </w:rPr>
              <w:t>Dik yazı ile sola dayalı ve sadece ilk sözcüğün baş harfi büyük olmalıdır.</w:t>
            </w:r>
          </w:p>
        </w:tc>
      </w:tr>
    </w:tbl>
    <w:p w:rsidR="0019348D" w:rsidRPr="00D56095" w:rsidRDefault="0019348D" w:rsidP="00E4267D">
      <w:pPr>
        <w:autoSpaceDE w:val="0"/>
        <w:autoSpaceDN w:val="0"/>
        <w:adjustRightInd w:val="0"/>
        <w:spacing w:after="120"/>
        <w:ind w:firstLine="397"/>
        <w:contextualSpacing/>
        <w:rPr>
          <w:szCs w:val="24"/>
        </w:rPr>
      </w:pPr>
      <w:bookmarkStart w:id="41" w:name="_Toc310106738"/>
      <w:bookmarkStart w:id="42" w:name="_Toc312708188"/>
    </w:p>
    <w:p w:rsidR="00EB03FF" w:rsidRPr="00D56095" w:rsidRDefault="00EB03FF" w:rsidP="00E4267D">
      <w:pPr>
        <w:autoSpaceDE w:val="0"/>
        <w:autoSpaceDN w:val="0"/>
        <w:adjustRightInd w:val="0"/>
        <w:spacing w:after="120"/>
        <w:ind w:firstLine="397"/>
        <w:contextualSpacing/>
        <w:rPr>
          <w:szCs w:val="24"/>
        </w:rPr>
      </w:pPr>
      <w:r w:rsidRPr="00D56095">
        <w:rPr>
          <w:szCs w:val="24"/>
        </w:rPr>
        <w:t>Sayfa sonundaki alt başlığı en az iki satır yazı takip etmelidir. Aksi takdirde alt başlık yeni sayfada yer almalıdır.</w:t>
      </w:r>
    </w:p>
    <w:p w:rsidR="008F4DF9" w:rsidRPr="00D56095" w:rsidRDefault="008F4DF9"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43" w:name="_Toc375659502"/>
      <w:r w:rsidR="00C83579">
        <w:rPr>
          <w:i/>
          <w:caps w:val="0"/>
          <w:sz w:val="24"/>
          <w:szCs w:val="24"/>
        </w:rPr>
        <w:t>Satır,</w:t>
      </w:r>
      <w:r w:rsidRPr="00D56095">
        <w:rPr>
          <w:i/>
          <w:caps w:val="0"/>
          <w:sz w:val="24"/>
          <w:szCs w:val="24"/>
        </w:rPr>
        <w:t xml:space="preserve"> Paragraf Aralıkları ve Düzeni</w:t>
      </w:r>
      <w:bookmarkEnd w:id="40"/>
      <w:bookmarkEnd w:id="41"/>
      <w:bookmarkEnd w:id="42"/>
      <w:bookmarkEnd w:id="43"/>
    </w:p>
    <w:p w:rsidR="002452CB" w:rsidRPr="00D56095" w:rsidRDefault="008F4DF9" w:rsidP="00E4267D">
      <w:pPr>
        <w:autoSpaceDE w:val="0"/>
        <w:autoSpaceDN w:val="0"/>
        <w:adjustRightInd w:val="0"/>
        <w:spacing w:after="120"/>
        <w:ind w:firstLine="397"/>
        <w:contextualSpacing/>
        <w:rPr>
          <w:szCs w:val="24"/>
        </w:rPr>
      </w:pPr>
      <w:r w:rsidRPr="00D56095">
        <w:rPr>
          <w:szCs w:val="24"/>
        </w:rPr>
        <w:t>Metin, Hizalama: İki Yana Yasla, Anahat Düzeyi: Gövde Metni, Girinti Sol: 0, Girinti Sağ: 0, Özel: İlk Satır, Değer: 0,7 cm, Aralık Önce: 0, Aralık Sonra</w:t>
      </w:r>
      <w:r w:rsidR="00EB03FF" w:rsidRPr="00D56095">
        <w:rPr>
          <w:szCs w:val="24"/>
        </w:rPr>
        <w:t>: 6 ve Satır Aralığı: 1,5</w:t>
      </w:r>
      <w:r w:rsidRPr="00D56095">
        <w:rPr>
          <w:szCs w:val="24"/>
        </w:rPr>
        <w:t xml:space="preserve"> olarak düzenlenmelidir.</w:t>
      </w:r>
      <w:r w:rsidR="002452CB" w:rsidRPr="00D56095">
        <w:rPr>
          <w:szCs w:val="24"/>
        </w:rPr>
        <w:t xml:space="preserve"> Ayrıca paragraflar arasında boşluk bırakılmamalıdır; bunun için Microsoft Word programında “</w:t>
      </w:r>
      <w:r w:rsidR="002452CB" w:rsidRPr="00D56095">
        <w:rPr>
          <w:i/>
          <w:szCs w:val="24"/>
        </w:rPr>
        <w:t>Aynı stildeki paragrafların arasına boşluk ekleme</w:t>
      </w:r>
      <w:r w:rsidR="002452CB" w:rsidRPr="00D56095">
        <w:rPr>
          <w:szCs w:val="24"/>
        </w:rPr>
        <w:t>” kutucuğunun işaretlenmiş olması gerekmektedir.</w:t>
      </w:r>
    </w:p>
    <w:p w:rsidR="0087667D" w:rsidRPr="00D56095" w:rsidRDefault="00705CC9"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44" w:name="_Toc375659503"/>
      <w:r w:rsidRPr="00D56095">
        <w:rPr>
          <w:i/>
          <w:caps w:val="0"/>
          <w:sz w:val="24"/>
          <w:szCs w:val="24"/>
        </w:rPr>
        <w:t>Birden Çok Cilt</w:t>
      </w:r>
      <w:bookmarkEnd w:id="44"/>
    </w:p>
    <w:p w:rsidR="006E34B6" w:rsidRDefault="00C83579" w:rsidP="00E4267D">
      <w:pPr>
        <w:autoSpaceDE w:val="0"/>
        <w:autoSpaceDN w:val="0"/>
        <w:adjustRightInd w:val="0"/>
        <w:spacing w:after="120"/>
        <w:ind w:firstLine="397"/>
        <w:contextualSpacing/>
        <w:rPr>
          <w:szCs w:val="24"/>
        </w:rPr>
      </w:pPr>
      <w:r>
        <w:rPr>
          <w:szCs w:val="24"/>
        </w:rPr>
        <w:t>Te</w:t>
      </w:r>
      <w:r w:rsidR="00297441">
        <w:rPr>
          <w:szCs w:val="24"/>
        </w:rPr>
        <w:t>zin basılmış halinin kalınlığı beş</w:t>
      </w:r>
      <w:r>
        <w:rPr>
          <w:szCs w:val="24"/>
        </w:rPr>
        <w:t xml:space="preserve"> </w:t>
      </w:r>
      <w:r w:rsidR="00297441">
        <w:rPr>
          <w:szCs w:val="24"/>
        </w:rPr>
        <w:t>santimetre</w:t>
      </w:r>
      <w:r>
        <w:rPr>
          <w:szCs w:val="24"/>
        </w:rPr>
        <w:t>yi</w:t>
      </w:r>
      <w:r w:rsidR="00297441">
        <w:rPr>
          <w:szCs w:val="24"/>
        </w:rPr>
        <w:t xml:space="preserve"> (5 cm)</w:t>
      </w:r>
      <w:r>
        <w:rPr>
          <w:szCs w:val="24"/>
        </w:rPr>
        <w:t xml:space="preserve"> geçiyorsa</w:t>
      </w:r>
      <w:r w:rsidR="00705CC9" w:rsidRPr="00D56095">
        <w:rPr>
          <w:szCs w:val="24"/>
        </w:rPr>
        <w:t xml:space="preserve"> tez iki ya da üç cilde ayrılmalıdır. Ciltler büyük Romen rakamlarıyla numaralandırmalıdır. </w:t>
      </w:r>
      <w:r w:rsidR="004C4F3E" w:rsidRPr="00D56095">
        <w:rPr>
          <w:szCs w:val="24"/>
        </w:rPr>
        <w:t>Her ek cilt bir kapak sayfası ihtiva eder. Kapak</w:t>
      </w:r>
      <w:r w:rsidR="00705CC9" w:rsidRPr="00D56095">
        <w:rPr>
          <w:szCs w:val="24"/>
        </w:rPr>
        <w:t xml:space="preserve"> sayfalarını</w:t>
      </w:r>
      <w:r w:rsidR="003E4710" w:rsidRPr="00D56095">
        <w:rPr>
          <w:szCs w:val="24"/>
        </w:rPr>
        <w:t xml:space="preserve">n biçimi birbirinin aynı olur; </w:t>
      </w:r>
      <w:r w:rsidR="00705CC9" w:rsidRPr="00D56095">
        <w:rPr>
          <w:szCs w:val="24"/>
        </w:rPr>
        <w:t>ancak Cilt I, Cil</w:t>
      </w:r>
      <w:r w:rsidR="003E4710" w:rsidRPr="00D56095">
        <w:rPr>
          <w:szCs w:val="24"/>
        </w:rPr>
        <w:t>t II vs. biçiminde bir ifade, baş</w:t>
      </w:r>
      <w:r w:rsidR="00705CC9" w:rsidRPr="00D56095">
        <w:rPr>
          <w:szCs w:val="24"/>
        </w:rPr>
        <w:t xml:space="preserve">lığın hemen altında yer alır. Birinci ciltte </w:t>
      </w:r>
      <w:r w:rsidR="003E4710" w:rsidRPr="00D56095">
        <w:rPr>
          <w:szCs w:val="24"/>
        </w:rPr>
        <w:t>baş</w:t>
      </w:r>
      <w:r w:rsidR="00705CC9" w:rsidRPr="00D56095">
        <w:rPr>
          <w:szCs w:val="24"/>
        </w:rPr>
        <w:t xml:space="preserve">layan </w:t>
      </w:r>
      <w:r w:rsidR="002047EA" w:rsidRPr="00D56095">
        <w:rPr>
          <w:szCs w:val="24"/>
        </w:rPr>
        <w:t xml:space="preserve">ana metin dışındaki sayfalar için kullanılan </w:t>
      </w:r>
      <w:r w:rsidR="00705CC9" w:rsidRPr="00D56095">
        <w:rPr>
          <w:szCs w:val="24"/>
        </w:rPr>
        <w:t>Romen rakamlarıyla numaralama sistemi ikinci ciltte de sür</w:t>
      </w:r>
      <w:r w:rsidR="003E4710" w:rsidRPr="00D56095">
        <w:rPr>
          <w:szCs w:val="24"/>
        </w:rPr>
        <w:t>dürülür. İ</w:t>
      </w:r>
      <w:r w:rsidR="00705CC9" w:rsidRPr="00D56095">
        <w:rPr>
          <w:szCs w:val="24"/>
        </w:rPr>
        <w:t xml:space="preserve">lk ciltte </w:t>
      </w:r>
      <w:r w:rsidR="004C4F3E" w:rsidRPr="00D56095">
        <w:rPr>
          <w:szCs w:val="24"/>
        </w:rPr>
        <w:t>olduğu gibi ikinci cildin kapak</w:t>
      </w:r>
      <w:r w:rsidR="003E4710" w:rsidRPr="00D56095">
        <w:rPr>
          <w:szCs w:val="24"/>
        </w:rPr>
        <w:t xml:space="preserve"> sayfası da </w:t>
      </w:r>
      <w:r w:rsidR="00705CC9" w:rsidRPr="00D56095">
        <w:rPr>
          <w:szCs w:val="24"/>
        </w:rPr>
        <w:t>sayılı</w:t>
      </w:r>
      <w:r w:rsidR="002047EA" w:rsidRPr="00D56095">
        <w:rPr>
          <w:szCs w:val="24"/>
        </w:rPr>
        <w:t>r ancak</w:t>
      </w:r>
      <w:r w:rsidR="00705CC9" w:rsidRPr="00D56095">
        <w:rPr>
          <w:szCs w:val="24"/>
        </w:rPr>
        <w:t xml:space="preserve"> sayfa numaraları </w:t>
      </w:r>
      <w:r w:rsidR="003E4710" w:rsidRPr="00D56095">
        <w:rPr>
          <w:szCs w:val="24"/>
        </w:rPr>
        <w:t>işaretlenmez</w:t>
      </w:r>
      <w:r w:rsidR="00905564" w:rsidRPr="00D56095">
        <w:rPr>
          <w:szCs w:val="24"/>
        </w:rPr>
        <w:t>. Örneğin, “iv”</w:t>
      </w:r>
      <w:r w:rsidR="00705CC9" w:rsidRPr="00D56095">
        <w:rPr>
          <w:szCs w:val="24"/>
        </w:rPr>
        <w:t xml:space="preserve"> birinci ciltte kullanılan son R</w:t>
      </w:r>
      <w:r w:rsidR="004C4F3E" w:rsidRPr="00D56095">
        <w:rPr>
          <w:szCs w:val="24"/>
        </w:rPr>
        <w:t>omen rakamı ise ikinci cildin kapak</w:t>
      </w:r>
      <w:r w:rsidR="00905564" w:rsidRPr="00D56095">
        <w:rPr>
          <w:szCs w:val="24"/>
        </w:rPr>
        <w:t xml:space="preserve"> sayfası "</w:t>
      </w:r>
      <w:r w:rsidR="00705CC9" w:rsidRPr="00D56095">
        <w:rPr>
          <w:szCs w:val="24"/>
        </w:rPr>
        <w:t>v" olarak sa</w:t>
      </w:r>
      <w:r w:rsidR="003E4710" w:rsidRPr="00D56095">
        <w:rPr>
          <w:szCs w:val="24"/>
        </w:rPr>
        <w:t>yılır ve izleyen giriş</w:t>
      </w:r>
      <w:r w:rsidR="00705CC9" w:rsidRPr="00D56095">
        <w:rPr>
          <w:szCs w:val="24"/>
        </w:rPr>
        <w:t xml:space="preserve"> sayfaları "vi, vii </w:t>
      </w:r>
      <w:r w:rsidR="003E4710" w:rsidRPr="00D56095">
        <w:rPr>
          <w:szCs w:val="24"/>
        </w:rPr>
        <w:t>vs.</w:t>
      </w:r>
      <w:r w:rsidR="00705CC9" w:rsidRPr="00D56095">
        <w:rPr>
          <w:szCs w:val="24"/>
        </w:rPr>
        <w:t xml:space="preserve">" olarak numaralanır. </w:t>
      </w:r>
      <w:r w:rsidR="003E4710" w:rsidRPr="00D56095">
        <w:rPr>
          <w:szCs w:val="24"/>
        </w:rPr>
        <w:t>İçindekiler</w:t>
      </w:r>
      <w:r w:rsidR="00705CC9" w:rsidRPr="00D56095">
        <w:rPr>
          <w:szCs w:val="24"/>
        </w:rPr>
        <w:t xml:space="preserve"> t</w:t>
      </w:r>
      <w:r w:rsidR="006235AA" w:rsidRPr="00D56095">
        <w:rPr>
          <w:szCs w:val="24"/>
        </w:rPr>
        <w:t>ablosu her ciltte ayrı verilir.</w:t>
      </w:r>
    </w:p>
    <w:p w:rsidR="00497F9C" w:rsidRPr="00D56095" w:rsidRDefault="00497F9C" w:rsidP="00E4267D">
      <w:pPr>
        <w:autoSpaceDE w:val="0"/>
        <w:autoSpaceDN w:val="0"/>
        <w:adjustRightInd w:val="0"/>
        <w:spacing w:after="120"/>
        <w:ind w:firstLine="397"/>
        <w:contextualSpacing/>
        <w:rPr>
          <w:szCs w:val="24"/>
        </w:rPr>
      </w:pPr>
    </w:p>
    <w:p w:rsidR="009A02BB" w:rsidRPr="00D56095" w:rsidRDefault="00A6535A" w:rsidP="00E4267D">
      <w:pPr>
        <w:pStyle w:val="Balk2"/>
        <w:numPr>
          <w:ilvl w:val="2"/>
          <w:numId w:val="15"/>
        </w:numPr>
        <w:spacing w:before="240"/>
        <w:ind w:left="397" w:firstLine="0"/>
        <w:contextualSpacing/>
        <w:rPr>
          <w:i/>
          <w:caps w:val="0"/>
          <w:sz w:val="24"/>
          <w:szCs w:val="24"/>
        </w:rPr>
      </w:pPr>
      <w:r w:rsidRPr="00D56095">
        <w:rPr>
          <w:i/>
          <w:caps w:val="0"/>
          <w:sz w:val="24"/>
          <w:szCs w:val="24"/>
        </w:rPr>
        <w:lastRenderedPageBreak/>
        <w:t xml:space="preserve"> </w:t>
      </w:r>
      <w:bookmarkStart w:id="45" w:name="_Toc375659504"/>
      <w:r w:rsidR="009A02BB" w:rsidRPr="00D56095">
        <w:rPr>
          <w:i/>
          <w:caps w:val="0"/>
          <w:sz w:val="24"/>
          <w:szCs w:val="24"/>
        </w:rPr>
        <w:t>Cilt</w:t>
      </w:r>
      <w:r w:rsidRPr="00D56095">
        <w:rPr>
          <w:i/>
          <w:caps w:val="0"/>
          <w:sz w:val="24"/>
          <w:szCs w:val="24"/>
        </w:rPr>
        <w:t>leme</w:t>
      </w:r>
      <w:bookmarkEnd w:id="45"/>
    </w:p>
    <w:p w:rsidR="006E34B6" w:rsidRPr="00D56095" w:rsidRDefault="009F1DA9" w:rsidP="00E4267D">
      <w:pPr>
        <w:autoSpaceDE w:val="0"/>
        <w:autoSpaceDN w:val="0"/>
        <w:adjustRightInd w:val="0"/>
        <w:spacing w:after="120"/>
        <w:ind w:firstLine="397"/>
        <w:contextualSpacing/>
        <w:rPr>
          <w:szCs w:val="24"/>
        </w:rPr>
      </w:pPr>
      <w:r>
        <w:rPr>
          <w:color w:val="000000"/>
          <w:spacing w:val="1"/>
          <w:szCs w:val="24"/>
        </w:rPr>
        <w:t xml:space="preserve">Tez, jüri tarafından kabul edildikten sonra ve Tez </w:t>
      </w:r>
      <w:r>
        <w:rPr>
          <w:sz w:val="23"/>
          <w:szCs w:val="23"/>
        </w:rPr>
        <w:t xml:space="preserve">Yazım Kılavuzu’na uygun hazırlandığına dair Sosyal Bilimler Enstitüsü tarafından onay alındıktan sonra ciltlenir. </w:t>
      </w:r>
      <w:r w:rsidR="00A6535A" w:rsidRPr="00D56095">
        <w:rPr>
          <w:szCs w:val="24"/>
        </w:rPr>
        <w:t xml:space="preserve">Bütün yüksek lisans tezleri </w:t>
      </w:r>
      <w:r w:rsidR="00403425" w:rsidRPr="00D56095">
        <w:rPr>
          <w:szCs w:val="24"/>
        </w:rPr>
        <w:t xml:space="preserve">parlament </w:t>
      </w:r>
      <w:r w:rsidR="00A6535A" w:rsidRPr="00D56095">
        <w:rPr>
          <w:szCs w:val="24"/>
        </w:rPr>
        <w:t>mavi</w:t>
      </w:r>
      <w:r w:rsidR="00403425" w:rsidRPr="00D56095">
        <w:rPr>
          <w:szCs w:val="24"/>
        </w:rPr>
        <w:t>si</w:t>
      </w:r>
      <w:r w:rsidR="00A6535A" w:rsidRPr="00D56095">
        <w:rPr>
          <w:szCs w:val="24"/>
        </w:rPr>
        <w:t>, bütün doktora tezleri siyah</w:t>
      </w:r>
      <w:r w:rsidR="00AE57E7" w:rsidRPr="00D56095">
        <w:rPr>
          <w:szCs w:val="24"/>
        </w:rPr>
        <w:t xml:space="preserve"> renkte bez ile </w:t>
      </w:r>
      <w:r w:rsidR="00A6535A" w:rsidRPr="00D56095">
        <w:rPr>
          <w:szCs w:val="24"/>
        </w:rPr>
        <w:t>ciltlenecektir. Cilt için yapay deri ya da benzeri bir kumaş kullanılabilir. Tezin ciltli nüshaları 21,5 cm genişliğinde 28,5 cm yüksekliğinde olacaktır.</w:t>
      </w:r>
    </w:p>
    <w:p w:rsidR="009C115C" w:rsidRPr="00D56095" w:rsidRDefault="00A6535A" w:rsidP="00E4267D">
      <w:pPr>
        <w:autoSpaceDE w:val="0"/>
        <w:autoSpaceDN w:val="0"/>
        <w:adjustRightInd w:val="0"/>
        <w:spacing w:after="120"/>
        <w:ind w:firstLine="397"/>
        <w:contextualSpacing/>
        <w:rPr>
          <w:szCs w:val="24"/>
        </w:rPr>
      </w:pPr>
      <w:r w:rsidRPr="00D56095">
        <w:rPr>
          <w:szCs w:val="24"/>
        </w:rPr>
        <w:t>Cilt kapağı da iç kapak (</w:t>
      </w:r>
      <w:r w:rsidRPr="00D56095">
        <w:rPr>
          <w:b/>
          <w:szCs w:val="24"/>
        </w:rPr>
        <w:t>Bkz. 3.1.1</w:t>
      </w:r>
      <w:r w:rsidR="005144CE">
        <w:rPr>
          <w:b/>
          <w:szCs w:val="24"/>
        </w:rPr>
        <w:t>.</w:t>
      </w:r>
      <w:r w:rsidRPr="00D56095">
        <w:rPr>
          <w:szCs w:val="24"/>
        </w:rPr>
        <w:t xml:space="preserve">) gibi hazırlanır; ancak tez danışmanı cilt kapağında yazılmaz, cilt kapağı ve sırtındaki tüm metinler büyük, koyu harflerle, yaldızlı ve ortalanarak yazılmalıdır. Cilt kapağı sırt yazısında ise öğrencinin adının ilk harfi ile soyadı, anabilim dalının adı ile “YÜKSEK LİSANS TEZİ” ya da “DOKTORA TEZİ” yazısı ve tezin savunulduğu yıl yazılır. Cilt kapağı sırt yazısının yönü yukarıdan aşağıya doğru olacaktır. </w:t>
      </w:r>
      <w:r w:rsidR="008F2DCF" w:rsidRPr="00D56095">
        <w:rPr>
          <w:szCs w:val="24"/>
        </w:rPr>
        <w:t>Örnek bir cilt kapağı ve sırtı</w:t>
      </w:r>
      <w:r w:rsidRPr="00D56095">
        <w:rPr>
          <w:szCs w:val="24"/>
        </w:rPr>
        <w:t xml:space="preserve"> için </w:t>
      </w:r>
      <w:r w:rsidRPr="00D56095">
        <w:rPr>
          <w:b/>
          <w:szCs w:val="24"/>
        </w:rPr>
        <w:t>EK 2</w:t>
      </w:r>
      <w:r w:rsidRPr="00D56095">
        <w:rPr>
          <w:szCs w:val="24"/>
        </w:rPr>
        <w:t>’ye bakınız.</w:t>
      </w:r>
    </w:p>
    <w:p w:rsidR="009C115C" w:rsidRPr="00A6535A" w:rsidRDefault="009C115C" w:rsidP="00E4267D">
      <w:pPr>
        <w:autoSpaceDE w:val="0"/>
        <w:autoSpaceDN w:val="0"/>
        <w:adjustRightInd w:val="0"/>
        <w:spacing w:after="120"/>
        <w:ind w:firstLine="397"/>
        <w:contextualSpacing/>
        <w:rPr>
          <w:sz w:val="22"/>
        </w:rPr>
      </w:pPr>
    </w:p>
    <w:p w:rsidR="009C115C" w:rsidRPr="00A6535A" w:rsidRDefault="009C115C" w:rsidP="00E4267D">
      <w:pPr>
        <w:autoSpaceDE w:val="0"/>
        <w:autoSpaceDN w:val="0"/>
        <w:adjustRightInd w:val="0"/>
        <w:spacing w:after="120"/>
        <w:ind w:firstLine="397"/>
        <w:contextualSpacing/>
        <w:rPr>
          <w:sz w:val="22"/>
        </w:rPr>
      </w:pPr>
    </w:p>
    <w:p w:rsidR="009C115C" w:rsidRDefault="009C115C" w:rsidP="00E4267D"/>
    <w:p w:rsidR="009C115C" w:rsidRDefault="009C115C" w:rsidP="00E4267D"/>
    <w:p w:rsidR="00E57EBE" w:rsidRDefault="00E57EBE"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9C115C" w:rsidRDefault="009C115C" w:rsidP="00E4267D">
      <w:pPr>
        <w:pStyle w:val="Balk1"/>
        <w:numPr>
          <w:ilvl w:val="0"/>
          <w:numId w:val="14"/>
        </w:numPr>
        <w:spacing w:before="240"/>
        <w:ind w:left="714" w:hanging="357"/>
        <w:contextualSpacing/>
        <w:rPr>
          <w:sz w:val="28"/>
        </w:rPr>
      </w:pPr>
      <w:bookmarkStart w:id="46" w:name="_Toc360783004"/>
      <w:bookmarkStart w:id="47" w:name="_Toc366739796"/>
      <w:bookmarkStart w:id="48" w:name="_Toc375659505"/>
      <w:r>
        <w:rPr>
          <w:sz w:val="28"/>
        </w:rPr>
        <w:lastRenderedPageBreak/>
        <w:t>BÖLÜM</w:t>
      </w:r>
      <w:bookmarkEnd w:id="46"/>
      <w:bookmarkEnd w:id="47"/>
      <w:bookmarkEnd w:id="48"/>
    </w:p>
    <w:p w:rsidR="00567774" w:rsidRPr="00567774" w:rsidRDefault="009C115C" w:rsidP="00567774">
      <w:pPr>
        <w:pStyle w:val="Balk1"/>
        <w:ind w:left="720" w:firstLine="0"/>
        <w:contextualSpacing/>
        <w:rPr>
          <w:sz w:val="28"/>
        </w:rPr>
      </w:pPr>
      <w:bookmarkStart w:id="49" w:name="_Toc375659506"/>
      <w:r>
        <w:rPr>
          <w:sz w:val="28"/>
        </w:rPr>
        <w:t>ÖZEL</w:t>
      </w:r>
      <w:r w:rsidRPr="0043325E">
        <w:rPr>
          <w:sz w:val="28"/>
        </w:rPr>
        <w:t xml:space="preserve"> KURALLAR</w:t>
      </w:r>
      <w:bookmarkEnd w:id="49"/>
    </w:p>
    <w:p w:rsidR="00B24D20" w:rsidRPr="00D56095" w:rsidRDefault="0068004A" w:rsidP="00E4267D">
      <w:pPr>
        <w:autoSpaceDE w:val="0"/>
        <w:autoSpaceDN w:val="0"/>
        <w:adjustRightInd w:val="0"/>
        <w:spacing w:after="120"/>
        <w:ind w:firstLine="397"/>
        <w:contextualSpacing/>
        <w:rPr>
          <w:szCs w:val="24"/>
        </w:rPr>
      </w:pPr>
      <w:r w:rsidRPr="00D56095">
        <w:rPr>
          <w:szCs w:val="24"/>
        </w:rPr>
        <w:t>Tez</w:t>
      </w:r>
      <w:r w:rsidR="00601888" w:rsidRPr="00D56095">
        <w:rPr>
          <w:szCs w:val="24"/>
        </w:rPr>
        <w:t xml:space="preserve"> esas olarak üç </w:t>
      </w:r>
      <w:r w:rsidR="001C4A15">
        <w:rPr>
          <w:szCs w:val="24"/>
        </w:rPr>
        <w:t>kısımdan oluşur: Ön sayfalar</w:t>
      </w:r>
      <w:r w:rsidRPr="00D56095">
        <w:rPr>
          <w:szCs w:val="24"/>
        </w:rPr>
        <w:t>, ana metin ve referans</w:t>
      </w:r>
      <w:r w:rsidR="00601888" w:rsidRPr="00D56095">
        <w:rPr>
          <w:szCs w:val="24"/>
        </w:rPr>
        <w:t xml:space="preserve"> </w:t>
      </w:r>
      <w:r w:rsidRPr="00D56095">
        <w:rPr>
          <w:szCs w:val="24"/>
        </w:rPr>
        <w:t>sayfaları. Aşağıda verildiği sırayla sayfaların düzenlenmesi gerekmektedir.</w:t>
      </w:r>
      <w:r w:rsidR="004F6DB4" w:rsidRPr="00D56095">
        <w:rPr>
          <w:szCs w:val="24"/>
        </w:rPr>
        <w:t xml:space="preserve"> </w:t>
      </w:r>
      <w:r w:rsidR="004F6DB4" w:rsidRPr="00ED4410">
        <w:rPr>
          <w:i/>
          <w:szCs w:val="24"/>
        </w:rPr>
        <w:t>Aşağıda büyük</w:t>
      </w:r>
      <w:r w:rsidR="00252B62" w:rsidRPr="00ED4410">
        <w:rPr>
          <w:i/>
          <w:szCs w:val="24"/>
        </w:rPr>
        <w:t xml:space="preserve"> </w:t>
      </w:r>
      <w:r w:rsidR="00E503CD" w:rsidRPr="00ED4410">
        <w:rPr>
          <w:i/>
          <w:szCs w:val="24"/>
        </w:rPr>
        <w:t>harflerle yazılan sayfalar kesinlikle tezde yer almalıdır</w:t>
      </w:r>
      <w:r w:rsidR="00E503CD" w:rsidRPr="00D56095">
        <w:rPr>
          <w:szCs w:val="24"/>
        </w:rPr>
        <w:t>. Diğer sayfalar</w:t>
      </w:r>
      <w:r w:rsidR="00844246" w:rsidRPr="00D56095">
        <w:rPr>
          <w:szCs w:val="24"/>
        </w:rPr>
        <w:t>a</w:t>
      </w:r>
      <w:r w:rsidR="00E503CD" w:rsidRPr="00D56095">
        <w:rPr>
          <w:szCs w:val="24"/>
        </w:rPr>
        <w:t xml:space="preserve"> isteğe göre ve tezin </w:t>
      </w:r>
      <w:r w:rsidR="004F6DB4" w:rsidRPr="00D56095">
        <w:rPr>
          <w:szCs w:val="24"/>
        </w:rPr>
        <w:t>içeriğine</w:t>
      </w:r>
      <w:r w:rsidR="00844246" w:rsidRPr="00D56095">
        <w:rPr>
          <w:szCs w:val="24"/>
        </w:rPr>
        <w:t xml:space="preserve"> göre yer verilir</w:t>
      </w:r>
      <w:r w:rsidR="00E503CD" w:rsidRPr="00D56095">
        <w:rPr>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tblGrid>
      <w:tr w:rsidR="00252B62" w:rsidRPr="00D56095" w:rsidTr="00ED4410">
        <w:tc>
          <w:tcPr>
            <w:tcW w:w="8360" w:type="dxa"/>
          </w:tcPr>
          <w:p w:rsidR="00252B62" w:rsidRPr="00D56095" w:rsidRDefault="00B24D20" w:rsidP="00E4267D">
            <w:pPr>
              <w:spacing w:after="0"/>
              <w:ind w:firstLine="0"/>
              <w:contextualSpacing/>
              <w:rPr>
                <w:b/>
                <w:i/>
                <w:szCs w:val="24"/>
              </w:rPr>
            </w:pPr>
            <w:r w:rsidRPr="00D56095">
              <w:rPr>
                <w:b/>
                <w:i/>
                <w:szCs w:val="24"/>
              </w:rPr>
              <w:br/>
            </w:r>
            <w:r w:rsidR="00EE7E90" w:rsidRPr="00D56095">
              <w:rPr>
                <w:b/>
                <w:i/>
                <w:szCs w:val="24"/>
              </w:rPr>
              <w:t>Ön</w:t>
            </w:r>
            <w:r w:rsidR="00252B62" w:rsidRPr="00D56095">
              <w:rPr>
                <w:b/>
                <w:i/>
                <w:szCs w:val="24"/>
              </w:rPr>
              <w:t xml:space="preserve"> S</w:t>
            </w:r>
            <w:r w:rsidR="00EE7E90" w:rsidRPr="00D56095">
              <w:rPr>
                <w:b/>
                <w:i/>
                <w:szCs w:val="24"/>
              </w:rPr>
              <w:t>ayfalar</w:t>
            </w:r>
          </w:p>
          <w:p w:rsidR="00252B62" w:rsidRPr="00D56095" w:rsidRDefault="005C59DD" w:rsidP="00E4267D">
            <w:pPr>
              <w:pStyle w:val="ListeParagraf"/>
              <w:tabs>
                <w:tab w:val="left" w:pos="1134"/>
              </w:tabs>
              <w:spacing w:after="0"/>
              <w:ind w:left="1134" w:firstLine="0"/>
              <w:jc w:val="left"/>
              <w:rPr>
                <w:szCs w:val="24"/>
              </w:rPr>
            </w:pPr>
            <w:r w:rsidRPr="00D56095">
              <w:rPr>
                <w:szCs w:val="24"/>
              </w:rPr>
              <w:t>İÇ KAPAK</w:t>
            </w:r>
          </w:p>
          <w:p w:rsidR="00252B62" w:rsidRPr="00D56095" w:rsidRDefault="005C59DD" w:rsidP="00E4267D">
            <w:pPr>
              <w:pStyle w:val="ListeParagraf"/>
              <w:tabs>
                <w:tab w:val="left" w:pos="1134"/>
              </w:tabs>
              <w:spacing w:after="0"/>
              <w:ind w:left="1134" w:firstLine="0"/>
              <w:jc w:val="left"/>
              <w:rPr>
                <w:szCs w:val="24"/>
              </w:rPr>
            </w:pPr>
            <w:r w:rsidRPr="00D56095">
              <w:rPr>
                <w:szCs w:val="24"/>
              </w:rPr>
              <w:t>ONAY SAYFASI</w:t>
            </w:r>
          </w:p>
          <w:p w:rsidR="00252B62" w:rsidRPr="00D56095" w:rsidRDefault="005D06E3" w:rsidP="00E4267D">
            <w:pPr>
              <w:pStyle w:val="ListeParagraf"/>
              <w:tabs>
                <w:tab w:val="left" w:pos="1134"/>
              </w:tabs>
              <w:spacing w:after="0"/>
              <w:ind w:left="1134" w:firstLine="0"/>
              <w:jc w:val="left"/>
              <w:rPr>
                <w:szCs w:val="24"/>
              </w:rPr>
            </w:pPr>
            <w:r w:rsidRPr="00D56095">
              <w:rPr>
                <w:szCs w:val="24"/>
              </w:rPr>
              <w:t>BEYAN</w:t>
            </w:r>
            <w:r w:rsidR="005C59DD" w:rsidRPr="00D56095">
              <w:rPr>
                <w:szCs w:val="24"/>
              </w:rPr>
              <w:t xml:space="preserve"> SAYFASI</w:t>
            </w:r>
          </w:p>
          <w:p w:rsidR="00252B62" w:rsidRPr="00D56095" w:rsidRDefault="004B12E1" w:rsidP="00E4267D">
            <w:pPr>
              <w:pStyle w:val="ListeParagraf"/>
              <w:tabs>
                <w:tab w:val="left" w:pos="1134"/>
              </w:tabs>
              <w:spacing w:after="0"/>
              <w:ind w:left="1134" w:firstLine="0"/>
              <w:jc w:val="left"/>
              <w:rPr>
                <w:szCs w:val="24"/>
              </w:rPr>
            </w:pPr>
            <w:r w:rsidRPr="00D56095">
              <w:rPr>
                <w:szCs w:val="24"/>
              </w:rPr>
              <w:t>ÖZ</w:t>
            </w:r>
          </w:p>
          <w:p w:rsidR="00252B62" w:rsidRPr="00D56095" w:rsidRDefault="004B12E1" w:rsidP="00E4267D">
            <w:pPr>
              <w:pStyle w:val="ListeParagraf"/>
              <w:tabs>
                <w:tab w:val="left" w:pos="1134"/>
              </w:tabs>
              <w:spacing w:after="0"/>
              <w:ind w:left="1134" w:firstLine="0"/>
              <w:jc w:val="left"/>
              <w:rPr>
                <w:szCs w:val="24"/>
              </w:rPr>
            </w:pPr>
            <w:r w:rsidRPr="00D56095">
              <w:rPr>
                <w:szCs w:val="24"/>
              </w:rPr>
              <w:t>ABSTRACT</w:t>
            </w:r>
          </w:p>
          <w:p w:rsidR="00252B62" w:rsidRPr="00D56095" w:rsidRDefault="00252B62" w:rsidP="00E4267D">
            <w:pPr>
              <w:pStyle w:val="ListeParagraf"/>
              <w:tabs>
                <w:tab w:val="left" w:pos="1134"/>
              </w:tabs>
              <w:spacing w:after="0"/>
              <w:ind w:left="1134" w:firstLine="0"/>
              <w:jc w:val="left"/>
              <w:rPr>
                <w:szCs w:val="24"/>
              </w:rPr>
            </w:pPr>
            <w:r w:rsidRPr="00D56095">
              <w:rPr>
                <w:szCs w:val="24"/>
              </w:rPr>
              <w:t>İthaf</w:t>
            </w:r>
          </w:p>
          <w:p w:rsidR="00252B62" w:rsidRPr="00D56095" w:rsidRDefault="00252B62" w:rsidP="00E4267D">
            <w:pPr>
              <w:pStyle w:val="ListeParagraf"/>
              <w:tabs>
                <w:tab w:val="left" w:pos="1134"/>
              </w:tabs>
              <w:spacing w:after="0"/>
              <w:ind w:left="1134" w:firstLine="0"/>
              <w:jc w:val="left"/>
              <w:rPr>
                <w:szCs w:val="24"/>
              </w:rPr>
            </w:pPr>
            <w:r w:rsidRPr="00D56095">
              <w:rPr>
                <w:szCs w:val="24"/>
              </w:rPr>
              <w:t>Önsöz</w:t>
            </w:r>
          </w:p>
          <w:p w:rsidR="00252B62" w:rsidRPr="00242BDE" w:rsidRDefault="004B12E1" w:rsidP="00E4267D">
            <w:pPr>
              <w:pStyle w:val="ListeParagraf"/>
              <w:tabs>
                <w:tab w:val="left" w:pos="1134"/>
              </w:tabs>
              <w:spacing w:after="0"/>
              <w:ind w:left="1134" w:firstLine="0"/>
              <w:jc w:val="left"/>
              <w:rPr>
                <w:szCs w:val="24"/>
              </w:rPr>
            </w:pPr>
            <w:r w:rsidRPr="00D56095">
              <w:rPr>
                <w:szCs w:val="24"/>
              </w:rPr>
              <w:t>İÇİNDEKİLER</w:t>
            </w:r>
            <w:r w:rsidR="003F7E5C" w:rsidRPr="00242BDE">
              <w:rPr>
                <w:szCs w:val="24"/>
              </w:rPr>
              <w:br/>
            </w:r>
            <w:r w:rsidR="00242BDE" w:rsidRPr="00D56095">
              <w:rPr>
                <w:szCs w:val="24"/>
              </w:rPr>
              <w:t>Kısaltmalar</w:t>
            </w:r>
            <w:r w:rsidR="00242BDE">
              <w:rPr>
                <w:szCs w:val="24"/>
              </w:rPr>
              <w:t xml:space="preserve"> Dizini</w:t>
            </w:r>
            <w:r w:rsidR="00242BDE">
              <w:rPr>
                <w:szCs w:val="24"/>
              </w:rPr>
              <w:br/>
            </w:r>
            <w:r w:rsidR="004F198F" w:rsidRPr="00242BDE">
              <w:rPr>
                <w:szCs w:val="24"/>
              </w:rPr>
              <w:t>Tablolar</w:t>
            </w:r>
            <w:r w:rsidR="00242BDE" w:rsidRPr="00242BDE">
              <w:rPr>
                <w:szCs w:val="24"/>
              </w:rPr>
              <w:t xml:space="preserve"> Dizini</w:t>
            </w:r>
          </w:p>
          <w:p w:rsidR="00252B62" w:rsidRDefault="00252B62" w:rsidP="00E4267D">
            <w:pPr>
              <w:pStyle w:val="ListeParagraf"/>
              <w:tabs>
                <w:tab w:val="left" w:pos="1134"/>
              </w:tabs>
              <w:spacing w:after="0"/>
              <w:ind w:left="1134" w:firstLine="0"/>
              <w:jc w:val="left"/>
              <w:rPr>
                <w:szCs w:val="24"/>
              </w:rPr>
            </w:pPr>
            <w:r w:rsidRPr="00D56095">
              <w:rPr>
                <w:szCs w:val="24"/>
              </w:rPr>
              <w:t>Şekiller</w:t>
            </w:r>
            <w:r w:rsidR="00242BDE">
              <w:rPr>
                <w:szCs w:val="24"/>
              </w:rPr>
              <w:t xml:space="preserve"> Dizini</w:t>
            </w:r>
            <w:r w:rsidR="00242BDE" w:rsidRPr="00D56095">
              <w:rPr>
                <w:szCs w:val="24"/>
              </w:rPr>
              <w:t xml:space="preserve"> </w:t>
            </w:r>
          </w:p>
          <w:p w:rsidR="00497F9C" w:rsidRPr="00D56095" w:rsidRDefault="00497F9C" w:rsidP="00E4267D">
            <w:pPr>
              <w:pStyle w:val="ListeParagraf"/>
              <w:tabs>
                <w:tab w:val="left" w:pos="1134"/>
              </w:tabs>
              <w:spacing w:after="0"/>
              <w:ind w:left="1134" w:firstLine="0"/>
              <w:jc w:val="left"/>
              <w:rPr>
                <w:szCs w:val="24"/>
              </w:rPr>
            </w:pPr>
          </w:p>
          <w:p w:rsidR="00252B62" w:rsidRPr="00D56095" w:rsidRDefault="00252B62" w:rsidP="00E4267D">
            <w:pPr>
              <w:tabs>
                <w:tab w:val="left" w:pos="1134"/>
              </w:tabs>
              <w:spacing w:after="0"/>
              <w:ind w:firstLine="0"/>
              <w:jc w:val="left"/>
              <w:rPr>
                <w:b/>
                <w:i/>
                <w:szCs w:val="24"/>
              </w:rPr>
            </w:pPr>
            <w:r w:rsidRPr="00D56095">
              <w:rPr>
                <w:b/>
                <w:i/>
                <w:szCs w:val="24"/>
              </w:rPr>
              <w:t>Ana Metin</w:t>
            </w:r>
          </w:p>
          <w:p w:rsidR="00252B62" w:rsidRPr="00D56095" w:rsidRDefault="004F6DB4" w:rsidP="00E4267D">
            <w:pPr>
              <w:pStyle w:val="ListeParagraf"/>
              <w:tabs>
                <w:tab w:val="left" w:pos="1134"/>
              </w:tabs>
              <w:spacing w:after="0"/>
              <w:ind w:left="1134" w:firstLine="0"/>
              <w:jc w:val="left"/>
              <w:rPr>
                <w:szCs w:val="24"/>
              </w:rPr>
            </w:pPr>
            <w:r w:rsidRPr="00D56095">
              <w:rPr>
                <w:szCs w:val="24"/>
              </w:rPr>
              <w:t>TEZ METNİ</w:t>
            </w:r>
          </w:p>
          <w:p w:rsidR="00252B62" w:rsidRPr="00D56095" w:rsidRDefault="004F6DB4" w:rsidP="00E4267D">
            <w:pPr>
              <w:tabs>
                <w:tab w:val="left" w:pos="1134"/>
              </w:tabs>
              <w:spacing w:after="0"/>
              <w:jc w:val="left"/>
              <w:rPr>
                <w:szCs w:val="24"/>
              </w:rPr>
            </w:pPr>
            <w:r w:rsidRPr="00D56095">
              <w:rPr>
                <w:szCs w:val="24"/>
              </w:rPr>
              <w:tab/>
            </w:r>
            <w:r w:rsidRPr="00D56095">
              <w:rPr>
                <w:szCs w:val="24"/>
              </w:rPr>
              <w:tab/>
              <w:t>GİRİŞ</w:t>
            </w:r>
          </w:p>
          <w:p w:rsidR="00252B62" w:rsidRPr="00D56095" w:rsidRDefault="004F6DB4" w:rsidP="00E4267D">
            <w:pPr>
              <w:tabs>
                <w:tab w:val="left" w:pos="1134"/>
              </w:tabs>
              <w:spacing w:after="0"/>
              <w:jc w:val="left"/>
              <w:rPr>
                <w:szCs w:val="24"/>
              </w:rPr>
            </w:pPr>
            <w:r w:rsidRPr="00D56095">
              <w:rPr>
                <w:szCs w:val="24"/>
              </w:rPr>
              <w:tab/>
            </w:r>
            <w:r w:rsidRPr="00D56095">
              <w:rPr>
                <w:szCs w:val="24"/>
              </w:rPr>
              <w:tab/>
              <w:t>BÖLÜMLER</w:t>
            </w:r>
          </w:p>
          <w:p w:rsidR="00252B62" w:rsidRDefault="004F6DB4" w:rsidP="00E4267D">
            <w:pPr>
              <w:tabs>
                <w:tab w:val="left" w:pos="1134"/>
              </w:tabs>
              <w:spacing w:after="0"/>
              <w:jc w:val="left"/>
              <w:rPr>
                <w:szCs w:val="24"/>
              </w:rPr>
            </w:pPr>
            <w:r w:rsidRPr="00D56095">
              <w:rPr>
                <w:szCs w:val="24"/>
              </w:rPr>
              <w:tab/>
              <w:t>SONUÇ</w:t>
            </w:r>
          </w:p>
          <w:p w:rsidR="00497F9C" w:rsidRPr="00D56095" w:rsidRDefault="00497F9C" w:rsidP="00E4267D">
            <w:pPr>
              <w:tabs>
                <w:tab w:val="left" w:pos="1134"/>
              </w:tabs>
              <w:spacing w:after="0"/>
              <w:jc w:val="left"/>
              <w:rPr>
                <w:szCs w:val="24"/>
              </w:rPr>
            </w:pPr>
          </w:p>
          <w:p w:rsidR="00252B62" w:rsidRPr="00D56095" w:rsidRDefault="00EE7E90" w:rsidP="00E4267D">
            <w:pPr>
              <w:tabs>
                <w:tab w:val="left" w:pos="1134"/>
              </w:tabs>
              <w:spacing w:after="0"/>
              <w:ind w:firstLine="0"/>
              <w:jc w:val="left"/>
              <w:rPr>
                <w:b/>
                <w:i/>
                <w:szCs w:val="24"/>
              </w:rPr>
            </w:pPr>
            <w:r w:rsidRPr="00D56095">
              <w:rPr>
                <w:b/>
                <w:i/>
                <w:szCs w:val="24"/>
              </w:rPr>
              <w:t>Son Sayfalar</w:t>
            </w:r>
          </w:p>
          <w:p w:rsidR="00252B62" w:rsidRPr="00D56095" w:rsidRDefault="00840E46" w:rsidP="00E4267D">
            <w:pPr>
              <w:pStyle w:val="ListeParagraf"/>
              <w:tabs>
                <w:tab w:val="left" w:pos="1134"/>
              </w:tabs>
              <w:spacing w:after="0"/>
              <w:ind w:left="1134" w:firstLine="0"/>
              <w:jc w:val="left"/>
              <w:rPr>
                <w:szCs w:val="24"/>
              </w:rPr>
            </w:pPr>
            <w:r>
              <w:rPr>
                <w:szCs w:val="24"/>
              </w:rPr>
              <w:t>KAYNAKÇA</w:t>
            </w:r>
          </w:p>
          <w:p w:rsidR="00252B62" w:rsidRPr="00D56095" w:rsidRDefault="00252B62" w:rsidP="00E4267D">
            <w:pPr>
              <w:pStyle w:val="ListeParagraf"/>
              <w:tabs>
                <w:tab w:val="left" w:pos="1134"/>
              </w:tabs>
              <w:spacing w:after="0"/>
              <w:ind w:left="1134" w:firstLine="0"/>
              <w:jc w:val="left"/>
              <w:rPr>
                <w:szCs w:val="24"/>
              </w:rPr>
            </w:pPr>
            <w:r w:rsidRPr="00D56095">
              <w:rPr>
                <w:szCs w:val="24"/>
              </w:rPr>
              <w:t>Ekler</w:t>
            </w:r>
          </w:p>
          <w:p w:rsidR="00252B62" w:rsidRPr="00D56095" w:rsidRDefault="00252B62" w:rsidP="00E4267D">
            <w:pPr>
              <w:pStyle w:val="ListeParagraf"/>
              <w:tabs>
                <w:tab w:val="left" w:pos="1134"/>
              </w:tabs>
              <w:spacing w:after="0"/>
              <w:ind w:left="1134" w:firstLine="0"/>
              <w:jc w:val="left"/>
              <w:rPr>
                <w:szCs w:val="24"/>
              </w:rPr>
            </w:pPr>
            <w:r w:rsidRPr="00D56095">
              <w:rPr>
                <w:szCs w:val="24"/>
              </w:rPr>
              <w:t>Dizin</w:t>
            </w:r>
          </w:p>
          <w:p w:rsidR="00252B62" w:rsidRPr="00D56095" w:rsidRDefault="004F6DB4" w:rsidP="00E4267D">
            <w:pPr>
              <w:pStyle w:val="ListeParagraf"/>
              <w:tabs>
                <w:tab w:val="left" w:pos="1134"/>
              </w:tabs>
              <w:spacing w:after="0"/>
              <w:ind w:left="1134" w:firstLine="0"/>
              <w:jc w:val="left"/>
              <w:rPr>
                <w:b/>
                <w:szCs w:val="24"/>
              </w:rPr>
            </w:pPr>
            <w:r w:rsidRPr="00D56095">
              <w:rPr>
                <w:szCs w:val="24"/>
              </w:rPr>
              <w:t>ÖZET</w:t>
            </w:r>
            <w:r w:rsidR="00252B62" w:rsidRPr="00D56095">
              <w:rPr>
                <w:b/>
                <w:szCs w:val="24"/>
              </w:rPr>
              <w:t xml:space="preserve"> </w:t>
            </w:r>
            <w:r w:rsidR="00252B62" w:rsidRPr="00D56095">
              <w:rPr>
                <w:szCs w:val="24"/>
              </w:rPr>
              <w:t>(Sadece doktora tezleri için)</w:t>
            </w:r>
          </w:p>
          <w:p w:rsidR="006235AA" w:rsidRPr="00D56095" w:rsidRDefault="004F6DB4" w:rsidP="00E4267D">
            <w:pPr>
              <w:pStyle w:val="ListeParagraf"/>
              <w:tabs>
                <w:tab w:val="left" w:pos="1134"/>
              </w:tabs>
              <w:spacing w:after="0"/>
              <w:ind w:left="1134" w:firstLine="0"/>
              <w:jc w:val="left"/>
              <w:rPr>
                <w:szCs w:val="24"/>
              </w:rPr>
            </w:pPr>
            <w:r w:rsidRPr="00D56095">
              <w:rPr>
                <w:szCs w:val="24"/>
              </w:rPr>
              <w:t>ÖZGEÇMİŞ</w:t>
            </w:r>
            <w:r w:rsidR="00252B62" w:rsidRPr="00D56095">
              <w:rPr>
                <w:szCs w:val="24"/>
              </w:rPr>
              <w:t xml:space="preserve"> (Sadece doktora tezleri için)</w:t>
            </w:r>
          </w:p>
        </w:tc>
      </w:tr>
    </w:tbl>
    <w:p w:rsidR="00E503CD" w:rsidRPr="00D56095" w:rsidRDefault="009A4E68" w:rsidP="00E4267D">
      <w:pPr>
        <w:pStyle w:val="Balk2"/>
        <w:numPr>
          <w:ilvl w:val="0"/>
          <w:numId w:val="15"/>
        </w:numPr>
        <w:spacing w:before="240"/>
        <w:ind w:left="0" w:firstLine="397"/>
        <w:contextualSpacing/>
        <w:rPr>
          <w:caps w:val="0"/>
          <w:sz w:val="24"/>
          <w:szCs w:val="24"/>
        </w:rPr>
      </w:pPr>
      <w:r w:rsidRPr="00D56095">
        <w:rPr>
          <w:caps w:val="0"/>
          <w:sz w:val="24"/>
          <w:szCs w:val="24"/>
        </w:rPr>
        <w:t xml:space="preserve"> </w:t>
      </w:r>
      <w:bookmarkStart w:id="50" w:name="_Toc375659507"/>
      <w:r w:rsidRPr="00D56095">
        <w:rPr>
          <w:caps w:val="0"/>
          <w:sz w:val="24"/>
          <w:szCs w:val="24"/>
        </w:rPr>
        <w:t>Ön Sayfalar</w:t>
      </w:r>
      <w:bookmarkEnd w:id="50"/>
    </w:p>
    <w:p w:rsidR="00E503CD" w:rsidRPr="00D56095" w:rsidRDefault="009A4E68" w:rsidP="00E4267D">
      <w:pPr>
        <w:ind w:firstLine="397"/>
        <w:rPr>
          <w:szCs w:val="24"/>
        </w:rPr>
      </w:pPr>
      <w:r w:rsidRPr="00D56095">
        <w:rPr>
          <w:szCs w:val="24"/>
        </w:rPr>
        <w:t>Ön sayfalar</w:t>
      </w:r>
      <w:r w:rsidR="00F850C7" w:rsidRPr="00D56095">
        <w:rPr>
          <w:szCs w:val="24"/>
        </w:rPr>
        <w:t xml:space="preserve"> ana metne kadar olan sayfalardır. Bu sayfalar için yukarıda belirtilen genel kurallara ek olarak bazı özel düzenlemeler yapılması gerekmektedir. Aşağıda sırasıyla yapılması gerekenler verilmiştir.</w:t>
      </w:r>
    </w:p>
    <w:p w:rsidR="009C115C" w:rsidRPr="00D56095" w:rsidRDefault="00F850C7"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1" w:name="_Toc375659508"/>
      <w:r w:rsidRPr="00D56095">
        <w:rPr>
          <w:i/>
          <w:caps w:val="0"/>
          <w:sz w:val="24"/>
          <w:szCs w:val="24"/>
        </w:rPr>
        <w:t>İç Kapak</w:t>
      </w:r>
      <w:bookmarkEnd w:id="51"/>
    </w:p>
    <w:p w:rsidR="009C115C" w:rsidRPr="00D56095" w:rsidRDefault="00030137" w:rsidP="00E4267D">
      <w:pPr>
        <w:ind w:firstLine="397"/>
        <w:rPr>
          <w:szCs w:val="24"/>
        </w:rPr>
      </w:pPr>
      <w:r w:rsidRPr="00D56095">
        <w:rPr>
          <w:szCs w:val="24"/>
        </w:rPr>
        <w:t xml:space="preserve">İç </w:t>
      </w:r>
      <w:r w:rsidR="003946A8" w:rsidRPr="00D56095">
        <w:rPr>
          <w:szCs w:val="24"/>
        </w:rPr>
        <w:t>kapaktaki yazıların tümü</w:t>
      </w:r>
      <w:r w:rsidR="00E42996" w:rsidRPr="00D56095">
        <w:rPr>
          <w:szCs w:val="24"/>
        </w:rPr>
        <w:t xml:space="preserve"> büyük harflerle, ortalanmış bir şekilde</w:t>
      </w:r>
      <w:r w:rsidR="00E329BD" w:rsidRPr="00D56095">
        <w:rPr>
          <w:szCs w:val="24"/>
        </w:rPr>
        <w:t xml:space="preserve"> ve S</w:t>
      </w:r>
      <w:r w:rsidR="003946A8" w:rsidRPr="00D56095">
        <w:rPr>
          <w:szCs w:val="24"/>
        </w:rPr>
        <w:t xml:space="preserve">atır </w:t>
      </w:r>
      <w:r w:rsidR="00E329BD" w:rsidRPr="00D56095">
        <w:rPr>
          <w:szCs w:val="24"/>
        </w:rPr>
        <w:t>Aralığı</w:t>
      </w:r>
      <w:r w:rsidR="003946A8" w:rsidRPr="00D56095">
        <w:rPr>
          <w:szCs w:val="24"/>
        </w:rPr>
        <w:t xml:space="preserve"> 1,15</w:t>
      </w:r>
      <w:r w:rsidR="00385A13" w:rsidRPr="00D56095">
        <w:rPr>
          <w:szCs w:val="24"/>
        </w:rPr>
        <w:t xml:space="preserve"> olacak şekilde yazılmalıdır</w:t>
      </w:r>
      <w:r w:rsidR="00E329BD" w:rsidRPr="00D56095">
        <w:rPr>
          <w:szCs w:val="24"/>
        </w:rPr>
        <w:t>.</w:t>
      </w:r>
      <w:r w:rsidR="003946A8" w:rsidRPr="00D56095">
        <w:rPr>
          <w:szCs w:val="24"/>
        </w:rPr>
        <w:t xml:space="preserve"> Sayfanın en başına </w:t>
      </w:r>
      <w:r w:rsidR="00202F6B" w:rsidRPr="00D56095">
        <w:rPr>
          <w:szCs w:val="24"/>
        </w:rPr>
        <w:t>12</w:t>
      </w:r>
      <w:r w:rsidR="00731C77" w:rsidRPr="00D56095">
        <w:rPr>
          <w:szCs w:val="24"/>
        </w:rPr>
        <w:t xml:space="preserve"> punto ile </w:t>
      </w:r>
      <w:r w:rsidR="003946A8" w:rsidRPr="00D56095">
        <w:rPr>
          <w:szCs w:val="24"/>
        </w:rPr>
        <w:t>3 satır halinde</w:t>
      </w:r>
      <w:r w:rsidRPr="00D56095">
        <w:rPr>
          <w:szCs w:val="24"/>
        </w:rPr>
        <w:t xml:space="preserve"> “T.C. </w:t>
      </w:r>
      <w:r w:rsidR="003946A8" w:rsidRPr="00D56095">
        <w:rPr>
          <w:szCs w:val="24"/>
        </w:rPr>
        <w:t xml:space="preserve">KIRKLARELİ ÜNİVERSİTESİ SOSYAL BİLİMLER ENSTİTÜSÜ” yazılmalıdır. Bir alt satıra yine aynı yazı tipi boyutuyla tezin hangi Anabilim Dalı’nda hazırlandığı yazılmalıdır. Bir alt satıra ise yine aynı şekilde “YÜKSEK LİSANS TEZİ” ya da “DOKTORA TEZİ” yazılmalıdır. </w:t>
      </w:r>
      <w:r w:rsidRPr="00D56095">
        <w:rPr>
          <w:szCs w:val="24"/>
        </w:rPr>
        <w:t>Tezin adı</w:t>
      </w:r>
      <w:r w:rsidR="00202F6B" w:rsidRPr="00D56095">
        <w:rPr>
          <w:szCs w:val="24"/>
        </w:rPr>
        <w:t xml:space="preserve"> ise</w:t>
      </w:r>
      <w:r w:rsidRPr="00D56095">
        <w:rPr>
          <w:szCs w:val="24"/>
        </w:rPr>
        <w:t xml:space="preserve"> </w:t>
      </w:r>
      <w:r w:rsidR="00202F6B" w:rsidRPr="00D56095">
        <w:rPr>
          <w:szCs w:val="24"/>
        </w:rPr>
        <w:t>14</w:t>
      </w:r>
      <w:r w:rsidR="003946A8" w:rsidRPr="00D56095">
        <w:rPr>
          <w:szCs w:val="24"/>
        </w:rPr>
        <w:t xml:space="preserve"> punto</w:t>
      </w:r>
      <w:r w:rsidRPr="00D56095">
        <w:rPr>
          <w:szCs w:val="24"/>
        </w:rPr>
        <w:t xml:space="preserve"> </w:t>
      </w:r>
      <w:r w:rsidR="003946A8" w:rsidRPr="00D56095">
        <w:rPr>
          <w:szCs w:val="24"/>
        </w:rPr>
        <w:t>ve koyu olarak</w:t>
      </w:r>
      <w:r w:rsidRPr="00D56095">
        <w:rPr>
          <w:szCs w:val="24"/>
        </w:rPr>
        <w:t xml:space="preserve"> </w:t>
      </w:r>
      <w:r w:rsidR="003946A8" w:rsidRPr="00D56095">
        <w:rPr>
          <w:szCs w:val="24"/>
        </w:rPr>
        <w:t>yazılmalıdır</w:t>
      </w:r>
      <w:r w:rsidRPr="00D56095">
        <w:rPr>
          <w:szCs w:val="24"/>
        </w:rPr>
        <w:t>. Tez</w:t>
      </w:r>
      <w:r w:rsidR="001B6558" w:rsidRPr="00D56095">
        <w:rPr>
          <w:szCs w:val="24"/>
        </w:rPr>
        <w:t>in adı en fazla 3 satır olacak şekilde yazılmalıdır.</w:t>
      </w:r>
      <w:r w:rsidRPr="00D56095">
        <w:rPr>
          <w:szCs w:val="24"/>
        </w:rPr>
        <w:t xml:space="preserve"> </w:t>
      </w:r>
      <w:r w:rsidR="001B6558" w:rsidRPr="00D56095">
        <w:rPr>
          <w:szCs w:val="24"/>
        </w:rPr>
        <w:t>İç kapakta 12 punto ve koyu harflerle, adayın adı ile birlikte,</w:t>
      </w:r>
      <w:r w:rsidRPr="00D56095">
        <w:rPr>
          <w:szCs w:val="24"/>
        </w:rPr>
        <w:t xml:space="preserve"> </w:t>
      </w:r>
      <w:r w:rsidR="001B6558" w:rsidRPr="00D56095">
        <w:rPr>
          <w:szCs w:val="24"/>
        </w:rPr>
        <w:t xml:space="preserve">danışman adı da yer almalıdır. Var ise, ikinci danışman da yazılabilir. </w:t>
      </w:r>
      <w:r w:rsidR="00731C77" w:rsidRPr="00D56095">
        <w:rPr>
          <w:szCs w:val="24"/>
        </w:rPr>
        <w:t>“TEZ DANIŞMANI”</w:t>
      </w:r>
      <w:r w:rsidR="00844246" w:rsidRPr="00D56095">
        <w:rPr>
          <w:szCs w:val="24"/>
        </w:rPr>
        <w:t xml:space="preserve"> ibaresi</w:t>
      </w:r>
      <w:r w:rsidR="00731C77" w:rsidRPr="00D56095">
        <w:rPr>
          <w:szCs w:val="24"/>
        </w:rPr>
        <w:t xml:space="preserve"> ve tez savunma tarihine göre</w:t>
      </w:r>
      <w:r w:rsidR="00844246" w:rsidRPr="00D56095">
        <w:rPr>
          <w:szCs w:val="24"/>
        </w:rPr>
        <w:t xml:space="preserve"> düzenlenecek olan</w:t>
      </w:r>
      <w:r w:rsidR="00731C77" w:rsidRPr="00D56095">
        <w:rPr>
          <w:szCs w:val="24"/>
        </w:rPr>
        <w:t xml:space="preserve"> </w:t>
      </w:r>
      <w:r w:rsidR="00731C77" w:rsidRPr="00D56095">
        <w:rPr>
          <w:szCs w:val="24"/>
        </w:rPr>
        <w:lastRenderedPageBreak/>
        <w:t xml:space="preserve">“AY – YIL” </w:t>
      </w:r>
      <w:r w:rsidR="00844246" w:rsidRPr="00D56095">
        <w:rPr>
          <w:szCs w:val="24"/>
        </w:rPr>
        <w:t>yazısı ise 12 punto olacak şekilde</w:t>
      </w:r>
      <w:r w:rsidR="00731C77" w:rsidRPr="00D56095">
        <w:rPr>
          <w:szCs w:val="24"/>
        </w:rPr>
        <w:t xml:space="preserve"> yazılmalıdır.</w:t>
      </w:r>
      <w:r w:rsidR="001B6558" w:rsidRPr="00D56095">
        <w:rPr>
          <w:szCs w:val="24"/>
        </w:rPr>
        <w:t xml:space="preserve">  İ</w:t>
      </w:r>
      <w:r w:rsidRPr="00D56095">
        <w:rPr>
          <w:szCs w:val="24"/>
        </w:rPr>
        <w:t xml:space="preserve">ç kapak, tez yazımında </w:t>
      </w:r>
      <w:r w:rsidR="001B6558" w:rsidRPr="00D56095">
        <w:rPr>
          <w:szCs w:val="24"/>
        </w:rPr>
        <w:t xml:space="preserve">kullanılan normal </w:t>
      </w:r>
      <w:r w:rsidR="004E23D8" w:rsidRPr="00D56095">
        <w:rPr>
          <w:szCs w:val="24"/>
        </w:rPr>
        <w:t>kâğıt</w:t>
      </w:r>
      <w:r w:rsidR="001B6558" w:rsidRPr="00D56095">
        <w:rPr>
          <w:szCs w:val="24"/>
        </w:rPr>
        <w:t xml:space="preserve"> üzerine</w:t>
      </w:r>
      <w:r w:rsidRPr="00D56095">
        <w:rPr>
          <w:szCs w:val="24"/>
        </w:rPr>
        <w:t xml:space="preserve"> </w:t>
      </w:r>
      <w:r w:rsidR="00844246" w:rsidRPr="00D56095">
        <w:rPr>
          <w:szCs w:val="24"/>
        </w:rPr>
        <w:t>basılmalıdır</w:t>
      </w:r>
      <w:r w:rsidR="001B6558" w:rsidRPr="00D56095">
        <w:rPr>
          <w:szCs w:val="24"/>
        </w:rPr>
        <w:t>.  İç kapağın</w:t>
      </w:r>
      <w:r w:rsidRPr="00D56095">
        <w:rPr>
          <w:szCs w:val="24"/>
        </w:rPr>
        <w:t xml:space="preserve"> sayfa numarası, (i) </w:t>
      </w:r>
      <w:r w:rsidR="001B6558" w:rsidRPr="00D56095">
        <w:rPr>
          <w:szCs w:val="24"/>
        </w:rPr>
        <w:t xml:space="preserve">olarak düşünülmeli; ancak bu sayfa </w:t>
      </w:r>
      <w:r w:rsidRPr="00D56095">
        <w:rPr>
          <w:szCs w:val="24"/>
        </w:rPr>
        <w:t>numarası iç kapak üzerine yazılmamalıdır.</w:t>
      </w:r>
      <w:r w:rsidR="008F2DCF" w:rsidRPr="00D56095">
        <w:rPr>
          <w:szCs w:val="24"/>
        </w:rPr>
        <w:t xml:space="preserve"> Örnek bir iç kapak için </w:t>
      </w:r>
      <w:r w:rsidR="008F2DCF" w:rsidRPr="00D56095">
        <w:rPr>
          <w:b/>
          <w:szCs w:val="24"/>
        </w:rPr>
        <w:t>EK 1</w:t>
      </w:r>
      <w:r w:rsidR="008F2DCF" w:rsidRPr="00D56095">
        <w:rPr>
          <w:szCs w:val="24"/>
        </w:rPr>
        <w:t>’e bakınız.</w:t>
      </w:r>
    </w:p>
    <w:p w:rsidR="00731C77" w:rsidRPr="00D56095" w:rsidRDefault="00AE57E7"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2" w:name="_Toc375659509"/>
      <w:r w:rsidRPr="00D56095">
        <w:rPr>
          <w:i/>
          <w:caps w:val="0"/>
          <w:sz w:val="24"/>
          <w:szCs w:val="24"/>
        </w:rPr>
        <w:t>Onay Sayfası</w:t>
      </w:r>
      <w:bookmarkEnd w:id="52"/>
    </w:p>
    <w:p w:rsidR="009C115C" w:rsidRPr="00D56095" w:rsidRDefault="00C840FE" w:rsidP="00E4267D">
      <w:pPr>
        <w:ind w:firstLine="397"/>
        <w:rPr>
          <w:szCs w:val="24"/>
        </w:rPr>
      </w:pPr>
      <w:r w:rsidRPr="00D56095">
        <w:rPr>
          <w:szCs w:val="24"/>
        </w:rPr>
        <w:t xml:space="preserve">Onay sayfasına atılacak tüm imzalarda mavi mürekkepli kalem </w:t>
      </w:r>
      <w:r w:rsidR="001C4A15">
        <w:rPr>
          <w:szCs w:val="24"/>
        </w:rPr>
        <w:t>kullanılmalıdır.  Onay sayfası numaralandırılmaz</w:t>
      </w:r>
      <w:r w:rsidRPr="00D56095">
        <w:rPr>
          <w:szCs w:val="24"/>
        </w:rPr>
        <w:t xml:space="preserve"> ama sayılır. Tez onay sayfasının düzenlenmesi için </w:t>
      </w:r>
      <w:r w:rsidRPr="00D56095">
        <w:rPr>
          <w:b/>
          <w:szCs w:val="24"/>
        </w:rPr>
        <w:t>EK 3</w:t>
      </w:r>
      <w:r w:rsidRPr="00D56095">
        <w:rPr>
          <w:szCs w:val="24"/>
        </w:rPr>
        <w:t>’e bakınız.</w:t>
      </w:r>
    </w:p>
    <w:p w:rsidR="009C115C" w:rsidRPr="00D56095" w:rsidRDefault="005D06E3"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3" w:name="_Toc375659510"/>
      <w:r w:rsidRPr="00D56095">
        <w:rPr>
          <w:i/>
          <w:caps w:val="0"/>
          <w:sz w:val="24"/>
          <w:szCs w:val="24"/>
        </w:rPr>
        <w:t>Beyan</w:t>
      </w:r>
      <w:r w:rsidR="00BF220D" w:rsidRPr="00D56095">
        <w:rPr>
          <w:i/>
          <w:caps w:val="0"/>
          <w:sz w:val="24"/>
          <w:szCs w:val="24"/>
        </w:rPr>
        <w:t xml:space="preserve"> Sayfası</w:t>
      </w:r>
      <w:bookmarkEnd w:id="53"/>
    </w:p>
    <w:p w:rsidR="009C115C" w:rsidRPr="00D56095" w:rsidRDefault="00B50F50" w:rsidP="00E4267D">
      <w:pPr>
        <w:ind w:firstLine="397"/>
        <w:rPr>
          <w:szCs w:val="24"/>
        </w:rPr>
      </w:pPr>
      <w:r w:rsidRPr="00D56095">
        <w:rPr>
          <w:szCs w:val="24"/>
        </w:rPr>
        <w:t xml:space="preserve">Beyan sayfası </w:t>
      </w:r>
      <w:r w:rsidRPr="00D56095">
        <w:rPr>
          <w:b/>
          <w:szCs w:val="24"/>
        </w:rPr>
        <w:t>EK 4</w:t>
      </w:r>
      <w:r w:rsidRPr="00D56095">
        <w:rPr>
          <w:szCs w:val="24"/>
        </w:rPr>
        <w:t>’e göre hazırlanacak ve</w:t>
      </w:r>
      <w:r w:rsidR="005D06E3" w:rsidRPr="00D56095">
        <w:rPr>
          <w:szCs w:val="24"/>
        </w:rPr>
        <w:t xml:space="preserve"> </w:t>
      </w:r>
      <w:r w:rsidR="006D7FDD">
        <w:rPr>
          <w:szCs w:val="24"/>
        </w:rPr>
        <w:t xml:space="preserve">tez yazarı tarafından </w:t>
      </w:r>
      <w:r w:rsidR="005D06E3" w:rsidRPr="00D56095">
        <w:rPr>
          <w:szCs w:val="24"/>
        </w:rPr>
        <w:t>mavi mürekkepli kalem</w:t>
      </w:r>
      <w:r w:rsidRPr="00D56095">
        <w:rPr>
          <w:szCs w:val="24"/>
        </w:rPr>
        <w:t xml:space="preserve"> ile imzalanacaktır</w:t>
      </w:r>
      <w:r w:rsidR="005E3118">
        <w:rPr>
          <w:szCs w:val="24"/>
        </w:rPr>
        <w:t xml:space="preserve">. </w:t>
      </w:r>
    </w:p>
    <w:p w:rsidR="008C4CA3" w:rsidRPr="00D56095" w:rsidRDefault="008C4CA3"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4" w:name="_Toc375659511"/>
      <w:r w:rsidRPr="00D56095">
        <w:rPr>
          <w:i/>
          <w:caps w:val="0"/>
          <w:sz w:val="24"/>
          <w:szCs w:val="24"/>
        </w:rPr>
        <w:t>Öz</w:t>
      </w:r>
      <w:r w:rsidR="003F6B8D" w:rsidRPr="00D56095">
        <w:rPr>
          <w:i/>
          <w:caps w:val="0"/>
          <w:sz w:val="24"/>
          <w:szCs w:val="24"/>
        </w:rPr>
        <w:t xml:space="preserve"> Sayfası</w:t>
      </w:r>
      <w:r w:rsidR="00C927D1" w:rsidRPr="00D56095">
        <w:rPr>
          <w:i/>
          <w:caps w:val="0"/>
          <w:sz w:val="24"/>
          <w:szCs w:val="24"/>
        </w:rPr>
        <w:t xml:space="preserve"> (Abstract)</w:t>
      </w:r>
      <w:bookmarkEnd w:id="54"/>
    </w:p>
    <w:p w:rsidR="008C4CA3" w:rsidRPr="00D56095" w:rsidRDefault="003F6B8D" w:rsidP="00E4267D">
      <w:pPr>
        <w:ind w:firstLine="397"/>
        <w:rPr>
          <w:szCs w:val="24"/>
        </w:rPr>
      </w:pPr>
      <w:r w:rsidRPr="00D56095">
        <w:rPr>
          <w:szCs w:val="24"/>
        </w:rPr>
        <w:t>Öz, çalışma hakkında kısa bir tanıtım amacıyla hazırlanan sayfadır. Bu bölümde okuyucuya araştırma konusunun özünü oluşturan problem, araştırmada kullanılan yöntem, elde edilen bulgular ve sonuçlar hakkında bilgi v</w:t>
      </w:r>
      <w:r w:rsidR="00581909" w:rsidRPr="00D56095">
        <w:rPr>
          <w:szCs w:val="24"/>
        </w:rPr>
        <w:t>erilir. Yüksek lisans</w:t>
      </w:r>
      <w:r w:rsidRPr="00D56095">
        <w:rPr>
          <w:szCs w:val="24"/>
        </w:rPr>
        <w:t xml:space="preserve"> aş</w:t>
      </w:r>
      <w:r w:rsidR="00581909" w:rsidRPr="00D56095">
        <w:rPr>
          <w:szCs w:val="24"/>
        </w:rPr>
        <w:t>amasında yapılan tezlere ait öz</w:t>
      </w:r>
      <w:r w:rsidRPr="00D56095">
        <w:rPr>
          <w:szCs w:val="24"/>
        </w:rPr>
        <w:t xml:space="preserve"> bir sayfayı </w:t>
      </w:r>
      <w:r w:rsidR="00581909" w:rsidRPr="00D56095">
        <w:rPr>
          <w:szCs w:val="24"/>
        </w:rPr>
        <w:t>aşmayacak b</w:t>
      </w:r>
      <w:r w:rsidR="006D7FDD">
        <w:rPr>
          <w:szCs w:val="24"/>
        </w:rPr>
        <w:t>içimde,</w:t>
      </w:r>
      <w:r w:rsidRPr="00D56095">
        <w:rPr>
          <w:szCs w:val="24"/>
        </w:rPr>
        <w:t xml:space="preserve"> </w:t>
      </w:r>
      <w:r w:rsidR="00581909" w:rsidRPr="00D56095">
        <w:rPr>
          <w:szCs w:val="24"/>
        </w:rPr>
        <w:t>doktora tezlerinin özü ise iki sayfayı aşmayacak şekilde yazılır</w:t>
      </w:r>
      <w:r w:rsidRPr="00D56095">
        <w:rPr>
          <w:szCs w:val="24"/>
        </w:rPr>
        <w:t xml:space="preserve">.  Öz sayfasında şekil, tablo, kaynak, dipnot gibi bilgilere yer verilmez ve alt başlık kullanılmaz. </w:t>
      </w:r>
      <w:r w:rsidR="00DB4A44" w:rsidRPr="00D56095">
        <w:rPr>
          <w:szCs w:val="24"/>
        </w:rPr>
        <w:t xml:space="preserve">Tezin özü akıcı bir dille yazılmalı, net ve karmaşık olmayan ifadeler içermelidir. </w:t>
      </w:r>
      <w:r w:rsidRPr="00D56095">
        <w:rPr>
          <w:szCs w:val="24"/>
        </w:rPr>
        <w:t xml:space="preserve">Yapılan çalışmalar birçok indekste bu bölüm aracılığı ile tarandığından </w:t>
      </w:r>
      <w:r w:rsidR="00DB4A44" w:rsidRPr="00D56095">
        <w:rPr>
          <w:szCs w:val="24"/>
        </w:rPr>
        <w:t>araştırmacı ö</w:t>
      </w:r>
      <w:r w:rsidRPr="00D56095">
        <w:rPr>
          <w:szCs w:val="24"/>
        </w:rPr>
        <w:t xml:space="preserve">z metninin yazımına dikkat etmelidir. Öz metni, </w:t>
      </w:r>
      <w:r w:rsidR="0052122D" w:rsidRPr="00D56095">
        <w:rPr>
          <w:szCs w:val="24"/>
        </w:rPr>
        <w:t>“ÖZ”</w:t>
      </w:r>
      <w:r w:rsidRPr="00D56095">
        <w:rPr>
          <w:szCs w:val="24"/>
        </w:rPr>
        <w:t xml:space="preserve"> ifadesinin yer aldığı bölüm </w:t>
      </w:r>
      <w:r w:rsidR="00DB4A44" w:rsidRPr="00D56095">
        <w:rPr>
          <w:szCs w:val="24"/>
        </w:rPr>
        <w:t>başlığı</w:t>
      </w:r>
      <w:r w:rsidRPr="00D56095">
        <w:rPr>
          <w:szCs w:val="24"/>
        </w:rPr>
        <w:t>; tezin adı;</w:t>
      </w:r>
      <w:r w:rsidR="00DB4A44" w:rsidRPr="00D56095">
        <w:rPr>
          <w:szCs w:val="24"/>
        </w:rPr>
        <w:t xml:space="preserve"> öğrencinin ismi,</w:t>
      </w:r>
      <w:r w:rsidR="00B16475" w:rsidRPr="00D56095">
        <w:rPr>
          <w:szCs w:val="24"/>
        </w:rPr>
        <w:t xml:space="preserve"> </w:t>
      </w:r>
      <w:r w:rsidRPr="00D56095">
        <w:rPr>
          <w:szCs w:val="24"/>
        </w:rPr>
        <w:t xml:space="preserve">tezin sunulduğu </w:t>
      </w:r>
      <w:r w:rsidR="00DB4A44" w:rsidRPr="00D56095">
        <w:rPr>
          <w:szCs w:val="24"/>
        </w:rPr>
        <w:t>anabilim dalı</w:t>
      </w:r>
      <w:r w:rsidR="00B16475" w:rsidRPr="00D56095">
        <w:rPr>
          <w:szCs w:val="24"/>
        </w:rPr>
        <w:t xml:space="preserve"> ve programın derecesi</w:t>
      </w:r>
      <w:r w:rsidRPr="00D56095">
        <w:rPr>
          <w:szCs w:val="24"/>
        </w:rPr>
        <w:t xml:space="preserve">, danışman öğretim </w:t>
      </w:r>
      <w:r w:rsidR="00DB4A44" w:rsidRPr="00D56095">
        <w:rPr>
          <w:szCs w:val="24"/>
        </w:rPr>
        <w:t>üyesinin unvanı ve</w:t>
      </w:r>
      <w:r w:rsidR="00B16475" w:rsidRPr="00D56095">
        <w:rPr>
          <w:szCs w:val="24"/>
        </w:rPr>
        <w:t xml:space="preserve"> ismi,</w:t>
      </w:r>
      <w:r w:rsidR="00DB4A44" w:rsidRPr="00D56095">
        <w:rPr>
          <w:szCs w:val="24"/>
        </w:rPr>
        <w:t xml:space="preserve"> </w:t>
      </w:r>
      <w:r w:rsidR="00B16475" w:rsidRPr="00D56095">
        <w:rPr>
          <w:szCs w:val="24"/>
        </w:rPr>
        <w:t xml:space="preserve">tezin kabul tarihinden </w:t>
      </w:r>
      <w:r w:rsidR="00DB4A44" w:rsidRPr="00D56095">
        <w:rPr>
          <w:szCs w:val="24"/>
        </w:rPr>
        <w:t xml:space="preserve">sonra aynı </w:t>
      </w:r>
      <w:r w:rsidR="007748FD" w:rsidRPr="00D56095">
        <w:rPr>
          <w:szCs w:val="24"/>
        </w:rPr>
        <w:t>sayfada başlar</w:t>
      </w:r>
      <w:r w:rsidR="00DB4A44" w:rsidRPr="00D56095">
        <w:rPr>
          <w:szCs w:val="24"/>
        </w:rPr>
        <w:t>. Tez özünün altına</w:t>
      </w:r>
      <w:r w:rsidRPr="00D56095">
        <w:rPr>
          <w:szCs w:val="24"/>
        </w:rPr>
        <w:t>‚</w:t>
      </w:r>
      <w:r w:rsidR="00DB4A44" w:rsidRPr="00D56095">
        <w:rPr>
          <w:szCs w:val="24"/>
        </w:rPr>
        <w:t xml:space="preserve"> “Anahtar Kelimeler”</w:t>
      </w:r>
      <w:r w:rsidRPr="00D56095">
        <w:rPr>
          <w:szCs w:val="24"/>
        </w:rPr>
        <w:t xml:space="preserve"> ibaresi koyu renkli olarak yazılır ve buraya ça</w:t>
      </w:r>
      <w:r w:rsidR="00DB4A44" w:rsidRPr="00D56095">
        <w:rPr>
          <w:szCs w:val="24"/>
        </w:rPr>
        <w:t xml:space="preserve">lışma konusunda önem arz eden en fazla </w:t>
      </w:r>
      <w:r w:rsidRPr="00D56095">
        <w:rPr>
          <w:szCs w:val="24"/>
        </w:rPr>
        <w:t xml:space="preserve">5 </w:t>
      </w:r>
      <w:r w:rsidR="00DB4A44" w:rsidRPr="00D56095">
        <w:rPr>
          <w:szCs w:val="24"/>
        </w:rPr>
        <w:t>anahtar kelime yazılır.</w:t>
      </w:r>
      <w:r w:rsidR="00C927D1" w:rsidRPr="00D56095">
        <w:rPr>
          <w:szCs w:val="24"/>
        </w:rPr>
        <w:t xml:space="preserve"> Öz sayfasını takiben aynı şekilde İngilizce Abstract sayfası hazırlanır.</w:t>
      </w:r>
      <w:r w:rsidR="00DB4A44" w:rsidRPr="00D56095">
        <w:rPr>
          <w:szCs w:val="24"/>
        </w:rPr>
        <w:t xml:space="preserve"> </w:t>
      </w:r>
      <w:r w:rsidR="00DB4A44" w:rsidRPr="00D56095">
        <w:rPr>
          <w:b/>
          <w:szCs w:val="24"/>
        </w:rPr>
        <w:t>EK 5</w:t>
      </w:r>
      <w:r w:rsidR="006A1FB0">
        <w:rPr>
          <w:szCs w:val="24"/>
        </w:rPr>
        <w:t>’t</w:t>
      </w:r>
      <w:r w:rsidR="00DB4A44" w:rsidRPr="00D56095">
        <w:rPr>
          <w:szCs w:val="24"/>
        </w:rPr>
        <w:t>e</w:t>
      </w:r>
      <w:r w:rsidR="00B16475" w:rsidRPr="00D56095">
        <w:rPr>
          <w:szCs w:val="24"/>
        </w:rPr>
        <w:t xml:space="preserve"> Türkçe</w:t>
      </w:r>
      <w:r w:rsidR="00564240" w:rsidRPr="00D56095">
        <w:rPr>
          <w:szCs w:val="24"/>
        </w:rPr>
        <w:t>,</w:t>
      </w:r>
      <w:r w:rsidR="00B16475" w:rsidRPr="00D56095">
        <w:rPr>
          <w:szCs w:val="24"/>
        </w:rPr>
        <w:t xml:space="preserve"> </w:t>
      </w:r>
      <w:r w:rsidR="00B16475" w:rsidRPr="00D56095">
        <w:rPr>
          <w:b/>
          <w:szCs w:val="24"/>
        </w:rPr>
        <w:t>EK 6</w:t>
      </w:r>
      <w:r w:rsidR="00B16475" w:rsidRPr="00D56095">
        <w:rPr>
          <w:szCs w:val="24"/>
        </w:rPr>
        <w:t>’da da İngilizce öz sayfası örneği verilmiştir.</w:t>
      </w:r>
    </w:p>
    <w:p w:rsidR="005F524F" w:rsidRPr="00D56095" w:rsidRDefault="005F524F"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5" w:name="_Toc375659512"/>
      <w:r w:rsidR="003F7E12" w:rsidRPr="00D56095">
        <w:rPr>
          <w:i/>
          <w:caps w:val="0"/>
          <w:sz w:val="24"/>
          <w:szCs w:val="24"/>
        </w:rPr>
        <w:t>İthaf Sayfası</w:t>
      </w:r>
      <w:bookmarkEnd w:id="55"/>
    </w:p>
    <w:p w:rsidR="003F7E12" w:rsidRPr="00D56095" w:rsidRDefault="003F7E12" w:rsidP="00E4267D">
      <w:pPr>
        <w:ind w:firstLine="397"/>
        <w:rPr>
          <w:szCs w:val="24"/>
        </w:rPr>
      </w:pPr>
      <w:r w:rsidRPr="00D56095">
        <w:rPr>
          <w:szCs w:val="24"/>
        </w:rPr>
        <w:t>Tezde bir ithaf sayfasına yer verilmesi tez yazarının tercihine bağlıdır. Eğer tezde ithaf sayfasına yer verilecekse, bu ayrı bir sayfada olmalıdır. İthaf için bir başlık kullanılmaz.  İthaf kısa</w:t>
      </w:r>
      <w:r w:rsidR="00595B31" w:rsidRPr="00D56095">
        <w:rPr>
          <w:szCs w:val="24"/>
        </w:rPr>
        <w:t xml:space="preserve"> ve öz olmalı;</w:t>
      </w:r>
      <w:r w:rsidRPr="00D56095">
        <w:rPr>
          <w:szCs w:val="24"/>
        </w:rPr>
        <w:t xml:space="preserve"> sayfa alt ve üst sınırları içinde kalan alanın tam ortasına ve sağa dayalı olarak yazılmalıdır. </w:t>
      </w:r>
    </w:p>
    <w:p w:rsidR="00EC2018" w:rsidRPr="00D56095" w:rsidRDefault="00EC2018"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6" w:name="_Toc375659513"/>
      <w:r w:rsidRPr="00D56095">
        <w:rPr>
          <w:i/>
          <w:caps w:val="0"/>
          <w:sz w:val="24"/>
          <w:szCs w:val="24"/>
        </w:rPr>
        <w:t>Önsöz</w:t>
      </w:r>
      <w:r w:rsidR="002F47D9" w:rsidRPr="00D56095">
        <w:rPr>
          <w:i/>
          <w:caps w:val="0"/>
          <w:sz w:val="24"/>
          <w:szCs w:val="24"/>
        </w:rPr>
        <w:t xml:space="preserve"> Sayfası</w:t>
      </w:r>
      <w:bookmarkEnd w:id="56"/>
    </w:p>
    <w:p w:rsidR="009A4E68" w:rsidRPr="00D56095" w:rsidRDefault="009A4E68" w:rsidP="00E4267D">
      <w:pPr>
        <w:ind w:firstLine="397"/>
        <w:rPr>
          <w:szCs w:val="24"/>
        </w:rPr>
      </w:pPr>
      <w:r w:rsidRPr="00D56095">
        <w:rPr>
          <w:szCs w:val="24"/>
        </w:rPr>
        <w:t xml:space="preserve">Önsözün hazırlanması isteğe bağlıdır. Bu sayfada, ana metin içine yazıldığında anlatım bütünlüğünü bozacağı varsayılan ek bilgiler verilebilir. Çalışmanın yapılmasına olumlu veya olumsuz katkıları bulunan etkenlerden söz edilebilir. Önsözün sonunda, tez çalışmasında ve tezin hazırlanmasında doğrudan katkısı bulunan kişilerle, doğrudan ilgili olmadıkları halde olağan görevleri dışında katkıda bulunan kişi ve kuruluşlara teşekkür edilir. Tez çalışması bir proje kapsamında </w:t>
      </w:r>
      <w:r w:rsidR="009561AD" w:rsidRPr="00D56095">
        <w:rPr>
          <w:szCs w:val="24"/>
        </w:rPr>
        <w:t>gerçekleştirilmiş</w:t>
      </w:r>
      <w:r w:rsidRPr="00D56095">
        <w:rPr>
          <w:szCs w:val="24"/>
        </w:rPr>
        <w:t xml:space="preserve"> ise, projenin ve ilgili kurumun adı da bu bölümde belirtilmelidir. </w:t>
      </w:r>
      <w:r w:rsidR="009561AD" w:rsidRPr="00D56095">
        <w:rPr>
          <w:szCs w:val="24"/>
        </w:rPr>
        <w:t>Teşekkür</w:t>
      </w:r>
      <w:r w:rsidRPr="00D56095">
        <w:rPr>
          <w:szCs w:val="24"/>
        </w:rPr>
        <w:t xml:space="preserve"> edilen </w:t>
      </w:r>
      <w:r w:rsidR="009561AD" w:rsidRPr="00D56095">
        <w:rPr>
          <w:szCs w:val="24"/>
        </w:rPr>
        <w:t xml:space="preserve">kişilerin </w:t>
      </w:r>
      <w:r w:rsidR="004739B6" w:rsidRPr="00D56095">
        <w:rPr>
          <w:szCs w:val="24"/>
        </w:rPr>
        <w:t>(varsa)</w:t>
      </w:r>
      <w:r w:rsidR="004739B6">
        <w:rPr>
          <w:szCs w:val="24"/>
        </w:rPr>
        <w:t xml:space="preserve"> </w:t>
      </w:r>
      <w:r w:rsidR="009561AD" w:rsidRPr="00D56095">
        <w:rPr>
          <w:szCs w:val="24"/>
        </w:rPr>
        <w:t xml:space="preserve">unvanı, ismi </w:t>
      </w:r>
      <w:r w:rsidRPr="00D56095">
        <w:rPr>
          <w:szCs w:val="24"/>
        </w:rPr>
        <w:t xml:space="preserve">ve </w:t>
      </w:r>
      <w:r w:rsidR="009561AD" w:rsidRPr="00D56095">
        <w:rPr>
          <w:szCs w:val="24"/>
        </w:rPr>
        <w:t>çalışmaya</w:t>
      </w:r>
      <w:r w:rsidRPr="00D56095">
        <w:rPr>
          <w:szCs w:val="24"/>
        </w:rPr>
        <w:t xml:space="preserve"> katkısı çok kısa</w:t>
      </w:r>
      <w:r w:rsidR="007D5D26">
        <w:rPr>
          <w:szCs w:val="24"/>
        </w:rPr>
        <w:t xml:space="preserve"> ve öz biçimde belirtilmelidir.</w:t>
      </w:r>
      <w:r w:rsidR="00D5325C">
        <w:rPr>
          <w:szCs w:val="24"/>
        </w:rPr>
        <w:t xml:space="preserve"> Önsöz</w:t>
      </w:r>
      <w:r w:rsidR="00521913" w:rsidRPr="00D56095">
        <w:rPr>
          <w:szCs w:val="24"/>
        </w:rPr>
        <w:t xml:space="preserve"> </w:t>
      </w:r>
      <w:r w:rsidR="00F26BC6" w:rsidRPr="00D56095">
        <w:rPr>
          <w:szCs w:val="24"/>
        </w:rPr>
        <w:t>metninin sonuna</w:t>
      </w:r>
      <w:r w:rsidR="00D5325C">
        <w:rPr>
          <w:szCs w:val="24"/>
        </w:rPr>
        <w:t>,</w:t>
      </w:r>
      <w:r w:rsidR="00F26BC6" w:rsidRPr="00D56095">
        <w:rPr>
          <w:szCs w:val="24"/>
        </w:rPr>
        <w:t xml:space="preserve"> sağa dayalı olarak</w:t>
      </w:r>
      <w:r w:rsidR="00521913" w:rsidRPr="00D56095">
        <w:rPr>
          <w:szCs w:val="24"/>
        </w:rPr>
        <w:t xml:space="preserve"> öğrencinin </w:t>
      </w:r>
      <w:r w:rsidR="00F26BC6" w:rsidRPr="00D56095">
        <w:rPr>
          <w:szCs w:val="24"/>
        </w:rPr>
        <w:t xml:space="preserve">ismi </w:t>
      </w:r>
      <w:r w:rsidR="00521913" w:rsidRPr="00D56095">
        <w:rPr>
          <w:szCs w:val="24"/>
        </w:rPr>
        <w:t>i</w:t>
      </w:r>
      <w:r w:rsidR="00F26BC6" w:rsidRPr="00D56095">
        <w:rPr>
          <w:szCs w:val="24"/>
        </w:rPr>
        <w:t>le yer ve tarih</w:t>
      </w:r>
      <w:r w:rsidR="00521913" w:rsidRPr="00D56095">
        <w:rPr>
          <w:szCs w:val="24"/>
        </w:rPr>
        <w:t xml:space="preserve"> bilgileri yazılır. </w:t>
      </w:r>
    </w:p>
    <w:p w:rsidR="00A566E2" w:rsidRPr="00D56095" w:rsidRDefault="00A566E2" w:rsidP="00E4267D">
      <w:pPr>
        <w:pStyle w:val="Balk2"/>
        <w:numPr>
          <w:ilvl w:val="2"/>
          <w:numId w:val="15"/>
        </w:numPr>
        <w:spacing w:before="240"/>
        <w:ind w:left="397" w:firstLine="0"/>
        <w:contextualSpacing/>
        <w:rPr>
          <w:i/>
          <w:caps w:val="0"/>
          <w:sz w:val="24"/>
          <w:szCs w:val="24"/>
        </w:rPr>
      </w:pPr>
      <w:r w:rsidRPr="00D56095">
        <w:rPr>
          <w:i/>
          <w:caps w:val="0"/>
          <w:sz w:val="24"/>
          <w:szCs w:val="24"/>
        </w:rPr>
        <w:lastRenderedPageBreak/>
        <w:t xml:space="preserve"> </w:t>
      </w:r>
      <w:bookmarkStart w:id="57" w:name="_Toc375659514"/>
      <w:r w:rsidRPr="00D56095">
        <w:rPr>
          <w:i/>
          <w:caps w:val="0"/>
          <w:sz w:val="24"/>
          <w:szCs w:val="24"/>
        </w:rPr>
        <w:t>İçindekiler</w:t>
      </w:r>
      <w:r w:rsidR="00952DF5" w:rsidRPr="00D56095">
        <w:rPr>
          <w:i/>
          <w:caps w:val="0"/>
          <w:sz w:val="24"/>
          <w:szCs w:val="24"/>
        </w:rPr>
        <w:t xml:space="preserve"> Dizini</w:t>
      </w:r>
      <w:bookmarkEnd w:id="57"/>
    </w:p>
    <w:p w:rsidR="00E4267D" w:rsidRDefault="004739B6" w:rsidP="0019131F">
      <w:pPr>
        <w:ind w:firstLine="397"/>
        <w:rPr>
          <w:szCs w:val="24"/>
        </w:rPr>
      </w:pPr>
      <w:r>
        <w:rPr>
          <w:szCs w:val="24"/>
        </w:rPr>
        <w:t>İçindekiler, bilgisayardaki metin programında</w:t>
      </w:r>
      <w:r w:rsidR="00A566E2" w:rsidRPr="00D56095">
        <w:rPr>
          <w:szCs w:val="24"/>
        </w:rPr>
        <w:t xml:space="preserve"> otomatik </w:t>
      </w:r>
      <w:r w:rsidR="00201A69" w:rsidRPr="00D56095">
        <w:rPr>
          <w:szCs w:val="24"/>
        </w:rPr>
        <w:t>olarak</w:t>
      </w:r>
      <w:r w:rsidR="00A566E2" w:rsidRPr="00D56095">
        <w:rPr>
          <w:szCs w:val="24"/>
        </w:rPr>
        <w:t xml:space="preserve"> hazırlanır. Bunun için metin içindeki başlıkların otomatik olarak atanması gerekir. İçindekiler hazırlanırken metin biçiminde kullanılan yazım sistemlerine göre aşağıdaki biçimde (koyu, büyük</w:t>
      </w:r>
      <w:r>
        <w:rPr>
          <w:szCs w:val="24"/>
        </w:rPr>
        <w:t>,</w:t>
      </w:r>
      <w:r w:rsidR="00A566E2" w:rsidRPr="00D56095">
        <w:rPr>
          <w:szCs w:val="24"/>
        </w:rPr>
        <w:t xml:space="preserve"> küçük harf, girinti derecesi vb.) yazılma</w:t>
      </w:r>
      <w:r w:rsidR="009A3489" w:rsidRPr="00D56095">
        <w:rPr>
          <w:szCs w:val="24"/>
        </w:rPr>
        <w:t>lıdır. İç</w:t>
      </w:r>
      <w:r w:rsidR="000D2717" w:rsidRPr="00D56095">
        <w:rPr>
          <w:szCs w:val="24"/>
        </w:rPr>
        <w:t xml:space="preserve"> kapak dışındaki tüm ön sayfalar, tez metninde bulunan tüm bölüm ve alt bölü</w:t>
      </w:r>
      <w:r w:rsidR="00201A69" w:rsidRPr="00D56095">
        <w:rPr>
          <w:szCs w:val="24"/>
        </w:rPr>
        <w:t>m başlıkları (d</w:t>
      </w:r>
      <w:r w:rsidR="000D2717" w:rsidRPr="00D56095">
        <w:rPr>
          <w:szCs w:val="24"/>
        </w:rPr>
        <w:t xml:space="preserve">ördüncü dereceye kadar olan bölüm alt başlıkları alınır; dördüncü dereceden </w:t>
      </w:r>
      <w:r w:rsidR="0052122D" w:rsidRPr="00D56095">
        <w:rPr>
          <w:szCs w:val="24"/>
        </w:rPr>
        <w:t>aşağısı içindekilerde yer almaz</w:t>
      </w:r>
      <w:r w:rsidR="00840E46">
        <w:rPr>
          <w:szCs w:val="24"/>
        </w:rPr>
        <w:t>), kaynakça</w:t>
      </w:r>
      <w:r w:rsidR="000D2717" w:rsidRPr="00D56095">
        <w:rPr>
          <w:szCs w:val="24"/>
        </w:rPr>
        <w:t xml:space="preserve"> ve ekler, “İÇİNDEKİLER” dizininde eksiksiz olarak gösterilmelid</w:t>
      </w:r>
      <w:r w:rsidR="00201A69" w:rsidRPr="00D56095">
        <w:rPr>
          <w:szCs w:val="24"/>
        </w:rPr>
        <w:t>ir. Tezde kullanılan başlıklar, i</w:t>
      </w:r>
      <w:r w:rsidR="000D2717" w:rsidRPr="00D56095">
        <w:rPr>
          <w:szCs w:val="24"/>
        </w:rPr>
        <w:t>çi</w:t>
      </w:r>
      <w:r w:rsidR="00201A69" w:rsidRPr="00D56095">
        <w:rPr>
          <w:szCs w:val="24"/>
        </w:rPr>
        <w:t>ndekiler dizininde, hiçbir değiş</w:t>
      </w:r>
      <w:r w:rsidR="000D2717" w:rsidRPr="00D56095">
        <w:rPr>
          <w:szCs w:val="24"/>
        </w:rPr>
        <w:t>iklik yapıl</w:t>
      </w:r>
      <w:r w:rsidR="00201A69" w:rsidRPr="00D56095">
        <w:rPr>
          <w:szCs w:val="24"/>
        </w:rPr>
        <w:t>maksızın, aynen yer almalıdır. İ</w:t>
      </w:r>
      <w:r w:rsidR="000D2717" w:rsidRPr="00D56095">
        <w:rPr>
          <w:szCs w:val="24"/>
        </w:rPr>
        <w:t>çindekiler dizininde</w:t>
      </w:r>
      <w:r w:rsidR="00201A69" w:rsidRPr="00D56095">
        <w:rPr>
          <w:szCs w:val="24"/>
        </w:rPr>
        <w:t xml:space="preserve"> </w:t>
      </w:r>
      <w:r w:rsidR="000D2717" w:rsidRPr="00D56095">
        <w:rPr>
          <w:szCs w:val="24"/>
        </w:rPr>
        <w:t>her bir ba</w:t>
      </w:r>
      <w:r w:rsidR="00201A69" w:rsidRPr="00D56095">
        <w:rPr>
          <w:szCs w:val="24"/>
        </w:rPr>
        <w:t>şlığın hizasına, sadece o baş</w:t>
      </w:r>
      <w:r w:rsidR="000D2717" w:rsidRPr="00D56095">
        <w:rPr>
          <w:szCs w:val="24"/>
        </w:rPr>
        <w:t>lığın yer aldığı s</w:t>
      </w:r>
      <w:r w:rsidR="00201A69" w:rsidRPr="00D56095">
        <w:rPr>
          <w:szCs w:val="24"/>
        </w:rPr>
        <w:t xml:space="preserve">ayfanın numarası yazılmalıdır. </w:t>
      </w:r>
      <w:r w:rsidR="000D2717" w:rsidRPr="00D56095">
        <w:rPr>
          <w:szCs w:val="24"/>
        </w:rPr>
        <w:t>Tezd</w:t>
      </w:r>
      <w:r w:rsidR="009A3489" w:rsidRPr="00D56095">
        <w:rPr>
          <w:szCs w:val="24"/>
        </w:rPr>
        <w:t>en ayrı olarak sunulması gereken</w:t>
      </w:r>
      <w:r w:rsidR="000D2717" w:rsidRPr="00D56095">
        <w:rPr>
          <w:szCs w:val="24"/>
        </w:rPr>
        <w:t xml:space="preserve"> ekler var ise bunlarda </w:t>
      </w:r>
      <w:r>
        <w:rPr>
          <w:szCs w:val="24"/>
        </w:rPr>
        <w:t xml:space="preserve">içindekiler </w:t>
      </w:r>
      <w:r w:rsidR="000D2717" w:rsidRPr="00D56095">
        <w:rPr>
          <w:szCs w:val="24"/>
        </w:rPr>
        <w:t>dizinin</w:t>
      </w:r>
      <w:r>
        <w:rPr>
          <w:szCs w:val="24"/>
        </w:rPr>
        <w:t>in</w:t>
      </w:r>
      <w:r w:rsidR="000D2717" w:rsidRPr="00D56095">
        <w:rPr>
          <w:szCs w:val="24"/>
        </w:rPr>
        <w:t xml:space="preserve"> sonunda gösterilmelidir. </w:t>
      </w:r>
      <w:r w:rsidR="009338A2" w:rsidRPr="00D56095">
        <w:rPr>
          <w:szCs w:val="24"/>
        </w:rPr>
        <w:t xml:space="preserve"> </w:t>
      </w:r>
      <w:r w:rsidR="00401DE2" w:rsidRPr="00D56095">
        <w:rPr>
          <w:szCs w:val="24"/>
        </w:rPr>
        <w:t>Rakam-harf sistemi ya da ondalık sistemden biri tercih edilerek aşağıda gösterildiği gibi hazırlan</w:t>
      </w:r>
      <w:r w:rsidR="00201A69" w:rsidRPr="00D56095">
        <w:rPr>
          <w:szCs w:val="24"/>
        </w:rPr>
        <w:t>malıd</w:t>
      </w:r>
      <w:r w:rsidR="00401DE2" w:rsidRPr="00D56095">
        <w:rPr>
          <w:szCs w:val="24"/>
        </w:rPr>
        <w:t xml:space="preserve">ır. </w:t>
      </w:r>
      <w:r w:rsidR="009338A2" w:rsidRPr="00D56095">
        <w:rPr>
          <w:szCs w:val="24"/>
        </w:rPr>
        <w:t xml:space="preserve">Örnek bir içindekiler sayfası için </w:t>
      </w:r>
      <w:r w:rsidR="009338A2" w:rsidRPr="00D56095">
        <w:rPr>
          <w:b/>
          <w:szCs w:val="24"/>
        </w:rPr>
        <w:t>EK 8</w:t>
      </w:r>
      <w:r w:rsidR="009338A2" w:rsidRPr="00D56095">
        <w:rPr>
          <w:szCs w:val="24"/>
        </w:rPr>
        <w:t>’e bakınız.</w:t>
      </w:r>
    </w:p>
    <w:p w:rsidR="0019131F" w:rsidRDefault="0019131F" w:rsidP="0019131F">
      <w:pPr>
        <w:pStyle w:val="Balk4"/>
        <w:spacing w:line="360" w:lineRule="auto"/>
        <w:ind w:firstLine="0"/>
        <w:contextualSpacing/>
        <w:rPr>
          <w:szCs w:val="24"/>
        </w:rPr>
      </w:pPr>
      <w:r w:rsidRPr="00D56095">
        <w:rPr>
          <w:szCs w:val="24"/>
        </w:rPr>
        <w:t>Rakam - Harf Sistemi</w:t>
      </w:r>
    </w:p>
    <w:p w:rsidR="001C5E56" w:rsidRPr="001C5E56" w:rsidRDefault="001C5E56" w:rsidP="001C5E56"/>
    <w:tbl>
      <w:tblPr>
        <w:tblW w:w="8505" w:type="dxa"/>
        <w:tblCellMar>
          <w:left w:w="28" w:type="dxa"/>
          <w:right w:w="28" w:type="dxa"/>
        </w:tblCellMar>
        <w:tblLook w:val="01E0" w:firstRow="1" w:lastRow="1" w:firstColumn="1" w:lastColumn="1" w:noHBand="0" w:noVBand="0"/>
      </w:tblPr>
      <w:tblGrid>
        <w:gridCol w:w="344"/>
        <w:gridCol w:w="380"/>
        <w:gridCol w:w="344"/>
        <w:gridCol w:w="7437"/>
      </w:tblGrid>
      <w:tr w:rsidR="0019131F" w:rsidRPr="00A566E2" w:rsidTr="00AA6B29">
        <w:trPr>
          <w:trHeight w:val="397"/>
        </w:trPr>
        <w:tc>
          <w:tcPr>
            <w:tcW w:w="8505" w:type="dxa"/>
            <w:gridSpan w:val="4"/>
          </w:tcPr>
          <w:p w:rsidR="0019131F" w:rsidRPr="00BB4896" w:rsidRDefault="0019131F" w:rsidP="00AA6B29">
            <w:pPr>
              <w:pStyle w:val="NormalWeb"/>
              <w:spacing w:after="0" w:line="360" w:lineRule="auto"/>
              <w:contextualSpacing/>
              <w:jc w:val="center"/>
              <w:rPr>
                <w:b/>
                <w:bCs/>
                <w:sz w:val="28"/>
                <w:szCs w:val="28"/>
              </w:rPr>
            </w:pPr>
            <w:r w:rsidRPr="00BB4896">
              <w:rPr>
                <w:b/>
                <w:bCs/>
                <w:sz w:val="28"/>
                <w:szCs w:val="28"/>
              </w:rPr>
              <w:t>İÇİNDEKİLER</w:t>
            </w:r>
          </w:p>
        </w:tc>
      </w:tr>
      <w:tr w:rsidR="0019131F" w:rsidRPr="00A566E2" w:rsidTr="00AA6B29">
        <w:trPr>
          <w:trHeight w:val="397"/>
        </w:trPr>
        <w:tc>
          <w:tcPr>
            <w:tcW w:w="8505" w:type="dxa"/>
            <w:gridSpan w:val="4"/>
          </w:tcPr>
          <w:p w:rsidR="0019131F" w:rsidRDefault="0019131F" w:rsidP="00AA6B29">
            <w:pPr>
              <w:pStyle w:val="NormalWeb"/>
              <w:spacing w:after="240" w:line="360" w:lineRule="auto"/>
              <w:contextualSpacing/>
              <w:jc w:val="center"/>
              <w:rPr>
                <w:b/>
                <w:bCs/>
                <w:sz w:val="24"/>
              </w:rPr>
            </w:pPr>
            <w:r w:rsidRPr="00641579">
              <w:rPr>
                <w:b/>
                <w:bCs/>
                <w:sz w:val="24"/>
              </w:rPr>
              <w:t>BİRİNCİ BÖLÜM</w:t>
            </w:r>
          </w:p>
          <w:p w:rsidR="001C5E56" w:rsidRPr="00641579" w:rsidRDefault="001C5E56" w:rsidP="00AA6B29">
            <w:pPr>
              <w:pStyle w:val="NormalWeb"/>
              <w:spacing w:after="240" w:line="360" w:lineRule="auto"/>
              <w:contextualSpacing/>
              <w:jc w:val="center"/>
              <w:rPr>
                <w:b/>
                <w:bCs/>
                <w:sz w:val="24"/>
              </w:rPr>
            </w:pPr>
          </w:p>
          <w:p w:rsidR="0019131F" w:rsidRPr="00D56095" w:rsidRDefault="0019131F" w:rsidP="00AA6B29">
            <w:pPr>
              <w:pStyle w:val="NormalWeb"/>
              <w:spacing w:line="360" w:lineRule="auto"/>
              <w:contextualSpacing/>
              <w:rPr>
                <w:sz w:val="24"/>
              </w:rPr>
            </w:pPr>
            <w:r w:rsidRPr="00641579">
              <w:rPr>
                <w:b/>
                <w:bCs/>
                <w:sz w:val="24"/>
              </w:rPr>
              <w:t>BİRİNCİ</w:t>
            </w:r>
            <w:r w:rsidRPr="00D56095">
              <w:rPr>
                <w:b/>
                <w:bCs/>
                <w:sz w:val="24"/>
              </w:rPr>
              <w:t xml:space="preserve"> BÖLÜM BAŞLIĞI………….</w:t>
            </w:r>
            <w:r w:rsidR="00887B83">
              <w:rPr>
                <w:b/>
                <w:bCs/>
                <w:sz w:val="24"/>
              </w:rPr>
              <w:t>………………………………………….</w:t>
            </w:r>
            <w:r>
              <w:rPr>
                <w:b/>
                <w:bCs/>
                <w:sz w:val="24"/>
              </w:rPr>
              <w:t>…</w:t>
            </w:r>
            <w:r w:rsidRPr="00D56095">
              <w:rPr>
                <w:b/>
                <w:bCs/>
                <w:sz w:val="24"/>
              </w:rPr>
              <w:t>1</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r w:rsidRPr="00A566E2">
              <w:rPr>
                <w:szCs w:val="22"/>
              </w:rPr>
              <w:t>A.</w:t>
            </w:r>
          </w:p>
        </w:tc>
        <w:tc>
          <w:tcPr>
            <w:tcW w:w="8161" w:type="dxa"/>
            <w:gridSpan w:val="3"/>
          </w:tcPr>
          <w:p w:rsidR="0019131F" w:rsidRPr="00D56095" w:rsidRDefault="0019131F" w:rsidP="00AA6B29">
            <w:pPr>
              <w:pStyle w:val="NormalWeb"/>
              <w:spacing w:line="360" w:lineRule="auto"/>
              <w:contextualSpacing/>
              <w:rPr>
                <w:sz w:val="24"/>
              </w:rPr>
            </w:pPr>
            <w:r w:rsidRPr="00D56095">
              <w:rPr>
                <w:caps/>
                <w:sz w:val="24"/>
              </w:rPr>
              <w:t>Birinci Derece bölüm alt Başlığı</w:t>
            </w:r>
            <w:r w:rsidR="00887B83">
              <w:rPr>
                <w:sz w:val="24"/>
              </w:rPr>
              <w:t>.............…………………………....</w:t>
            </w:r>
            <w:r>
              <w:rPr>
                <w:sz w:val="24"/>
              </w:rPr>
              <w:t>.</w:t>
            </w:r>
            <w:r w:rsidRPr="00D56095">
              <w:rPr>
                <w:sz w:val="24"/>
              </w:rPr>
              <w:t>3</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p>
        </w:tc>
        <w:tc>
          <w:tcPr>
            <w:tcW w:w="380" w:type="dxa"/>
          </w:tcPr>
          <w:p w:rsidR="0019131F" w:rsidRPr="00D56095" w:rsidRDefault="0019131F" w:rsidP="00AA6B29">
            <w:pPr>
              <w:pStyle w:val="NormalWeb"/>
              <w:spacing w:line="360" w:lineRule="auto"/>
              <w:contextualSpacing/>
              <w:rPr>
                <w:sz w:val="24"/>
              </w:rPr>
            </w:pPr>
            <w:r w:rsidRPr="00D56095">
              <w:rPr>
                <w:sz w:val="24"/>
              </w:rPr>
              <w:t>1.</w:t>
            </w:r>
          </w:p>
        </w:tc>
        <w:tc>
          <w:tcPr>
            <w:tcW w:w="7781" w:type="dxa"/>
            <w:gridSpan w:val="2"/>
          </w:tcPr>
          <w:p w:rsidR="0019131F" w:rsidRPr="00D56095" w:rsidRDefault="0019131F" w:rsidP="00AA6B29">
            <w:pPr>
              <w:pStyle w:val="NormalWeb"/>
              <w:spacing w:line="360" w:lineRule="auto"/>
              <w:contextualSpacing/>
              <w:rPr>
                <w:sz w:val="24"/>
              </w:rPr>
            </w:pPr>
            <w:r w:rsidRPr="00D56095">
              <w:rPr>
                <w:sz w:val="24"/>
              </w:rPr>
              <w:t>İkinci Derece Bölüm Alt Başlığı</w:t>
            </w:r>
            <w:r>
              <w:rPr>
                <w:sz w:val="24"/>
              </w:rPr>
              <w:t>……………………………………………….</w:t>
            </w:r>
            <w:r w:rsidRPr="00D56095">
              <w:rPr>
                <w:sz w:val="24"/>
              </w:rPr>
              <w:t>5</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p>
        </w:tc>
        <w:tc>
          <w:tcPr>
            <w:tcW w:w="380" w:type="dxa"/>
          </w:tcPr>
          <w:p w:rsidR="0019131F" w:rsidRPr="00D56095" w:rsidRDefault="0019131F" w:rsidP="00AA6B29">
            <w:pPr>
              <w:pStyle w:val="NormalWeb"/>
              <w:spacing w:line="360" w:lineRule="auto"/>
              <w:contextualSpacing/>
              <w:rPr>
                <w:sz w:val="24"/>
              </w:rPr>
            </w:pPr>
          </w:p>
        </w:tc>
        <w:tc>
          <w:tcPr>
            <w:tcW w:w="344" w:type="dxa"/>
          </w:tcPr>
          <w:p w:rsidR="0019131F" w:rsidRPr="00D56095" w:rsidRDefault="0019131F" w:rsidP="00AA6B29">
            <w:pPr>
              <w:pStyle w:val="NormalWeb"/>
              <w:spacing w:line="360" w:lineRule="auto"/>
              <w:contextualSpacing/>
              <w:rPr>
                <w:sz w:val="24"/>
              </w:rPr>
            </w:pPr>
            <w:r w:rsidRPr="00D56095">
              <w:rPr>
                <w:sz w:val="24"/>
              </w:rPr>
              <w:t>a.</w:t>
            </w:r>
          </w:p>
        </w:tc>
        <w:tc>
          <w:tcPr>
            <w:tcW w:w="7437" w:type="dxa"/>
          </w:tcPr>
          <w:p w:rsidR="0019131F" w:rsidRPr="00D56095" w:rsidRDefault="0019131F" w:rsidP="00AA6B29">
            <w:pPr>
              <w:pStyle w:val="NormalWeb"/>
              <w:spacing w:line="360" w:lineRule="auto"/>
              <w:contextualSpacing/>
              <w:rPr>
                <w:sz w:val="24"/>
              </w:rPr>
            </w:pPr>
            <w:r w:rsidRPr="00D56095">
              <w:rPr>
                <w:sz w:val="24"/>
              </w:rPr>
              <w:t>Üçüncü derece bölüm alt başlığı</w:t>
            </w:r>
            <w:r w:rsidR="00887B83">
              <w:rPr>
                <w:sz w:val="24"/>
              </w:rPr>
              <w:t>…………………………………………....</w:t>
            </w:r>
            <w:r w:rsidRPr="00D56095">
              <w:rPr>
                <w:sz w:val="24"/>
              </w:rPr>
              <w:t>7</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p>
        </w:tc>
        <w:tc>
          <w:tcPr>
            <w:tcW w:w="380" w:type="dxa"/>
          </w:tcPr>
          <w:p w:rsidR="0019131F" w:rsidRPr="00D56095" w:rsidRDefault="0019131F" w:rsidP="00AA6B29">
            <w:pPr>
              <w:pStyle w:val="NormalWeb"/>
              <w:spacing w:line="360" w:lineRule="auto"/>
              <w:contextualSpacing/>
              <w:rPr>
                <w:sz w:val="24"/>
              </w:rPr>
            </w:pPr>
          </w:p>
        </w:tc>
        <w:tc>
          <w:tcPr>
            <w:tcW w:w="344" w:type="dxa"/>
          </w:tcPr>
          <w:p w:rsidR="0019131F" w:rsidRPr="00D56095" w:rsidRDefault="0019131F" w:rsidP="00AA6B29">
            <w:pPr>
              <w:pStyle w:val="NormalWeb"/>
              <w:spacing w:line="360" w:lineRule="auto"/>
              <w:contextualSpacing/>
              <w:rPr>
                <w:sz w:val="24"/>
              </w:rPr>
            </w:pPr>
            <w:r w:rsidRPr="00D56095">
              <w:rPr>
                <w:sz w:val="24"/>
              </w:rPr>
              <w:t>b.</w:t>
            </w:r>
          </w:p>
        </w:tc>
        <w:tc>
          <w:tcPr>
            <w:tcW w:w="7437" w:type="dxa"/>
          </w:tcPr>
          <w:p w:rsidR="0019131F" w:rsidRPr="00D56095" w:rsidRDefault="0019131F" w:rsidP="00AA6B29">
            <w:pPr>
              <w:pStyle w:val="NormalWeb"/>
              <w:spacing w:line="360" w:lineRule="auto"/>
              <w:contextualSpacing/>
              <w:rPr>
                <w:sz w:val="24"/>
              </w:rPr>
            </w:pPr>
            <w:r w:rsidRPr="00D56095">
              <w:rPr>
                <w:sz w:val="24"/>
              </w:rPr>
              <w:t>Üçüncü derece bölüm alt başlığı</w:t>
            </w:r>
            <w:r w:rsidR="00887B83">
              <w:rPr>
                <w:sz w:val="24"/>
              </w:rPr>
              <w:t>………………………………………...</w:t>
            </w:r>
            <w:r>
              <w:rPr>
                <w:sz w:val="24"/>
              </w:rPr>
              <w:t>…</w:t>
            </w:r>
            <w:r w:rsidR="00887B83">
              <w:rPr>
                <w:sz w:val="24"/>
              </w:rPr>
              <w:t>.</w:t>
            </w:r>
            <w:r w:rsidRPr="00D56095">
              <w:rPr>
                <w:sz w:val="24"/>
              </w:rPr>
              <w:t>9</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p>
        </w:tc>
        <w:tc>
          <w:tcPr>
            <w:tcW w:w="380" w:type="dxa"/>
          </w:tcPr>
          <w:p w:rsidR="0019131F" w:rsidRPr="00D56095" w:rsidRDefault="0019131F" w:rsidP="00AA6B29">
            <w:pPr>
              <w:pStyle w:val="NormalWeb"/>
              <w:spacing w:line="360" w:lineRule="auto"/>
              <w:contextualSpacing/>
              <w:rPr>
                <w:sz w:val="24"/>
              </w:rPr>
            </w:pPr>
            <w:r w:rsidRPr="00D56095">
              <w:rPr>
                <w:sz w:val="24"/>
              </w:rPr>
              <w:t>2.</w:t>
            </w:r>
          </w:p>
        </w:tc>
        <w:tc>
          <w:tcPr>
            <w:tcW w:w="7781" w:type="dxa"/>
            <w:gridSpan w:val="2"/>
          </w:tcPr>
          <w:p w:rsidR="0019131F" w:rsidRPr="00D56095" w:rsidRDefault="0019131F" w:rsidP="00AA6B29">
            <w:pPr>
              <w:pStyle w:val="NormalWeb"/>
              <w:spacing w:line="360" w:lineRule="auto"/>
              <w:contextualSpacing/>
              <w:rPr>
                <w:sz w:val="24"/>
              </w:rPr>
            </w:pPr>
            <w:r w:rsidRPr="00D56095">
              <w:rPr>
                <w:sz w:val="24"/>
              </w:rPr>
              <w:t>İkinci Derece Bölüm Alt Başlığı</w:t>
            </w:r>
            <w:r>
              <w:rPr>
                <w:sz w:val="24"/>
              </w:rPr>
              <w:t>………………………………………………</w:t>
            </w:r>
            <w:r w:rsidRPr="00D56095">
              <w:rPr>
                <w:sz w:val="24"/>
              </w:rPr>
              <w:t>11</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r w:rsidRPr="00A566E2">
              <w:rPr>
                <w:szCs w:val="22"/>
              </w:rPr>
              <w:t>B.</w:t>
            </w:r>
          </w:p>
        </w:tc>
        <w:tc>
          <w:tcPr>
            <w:tcW w:w="8161" w:type="dxa"/>
            <w:gridSpan w:val="3"/>
          </w:tcPr>
          <w:p w:rsidR="0019131F" w:rsidRPr="00D56095" w:rsidRDefault="0019131F" w:rsidP="00AA6B29">
            <w:pPr>
              <w:pStyle w:val="NormalWeb"/>
              <w:spacing w:line="360" w:lineRule="auto"/>
              <w:contextualSpacing/>
              <w:rPr>
                <w:sz w:val="24"/>
              </w:rPr>
            </w:pPr>
            <w:r w:rsidRPr="00D56095">
              <w:rPr>
                <w:sz w:val="24"/>
              </w:rPr>
              <w:t>BİRİNCİ DERECE BÖLÜM ALT BAŞLIĞI</w:t>
            </w:r>
            <w:r w:rsidR="00887B83">
              <w:rPr>
                <w:sz w:val="24"/>
              </w:rPr>
              <w:t>………………………………...</w:t>
            </w:r>
            <w:r>
              <w:rPr>
                <w:sz w:val="24"/>
              </w:rPr>
              <w:t>…..</w:t>
            </w:r>
            <w:r w:rsidRPr="00D56095">
              <w:rPr>
                <w:sz w:val="24"/>
              </w:rPr>
              <w:t>15</w:t>
            </w:r>
          </w:p>
        </w:tc>
      </w:tr>
      <w:tr w:rsidR="0019131F" w:rsidRPr="00A566E2" w:rsidTr="00AA6B29">
        <w:trPr>
          <w:trHeight w:val="397"/>
        </w:trPr>
        <w:tc>
          <w:tcPr>
            <w:tcW w:w="8505" w:type="dxa"/>
            <w:gridSpan w:val="4"/>
          </w:tcPr>
          <w:p w:rsidR="0019131F" w:rsidRPr="00D56095" w:rsidRDefault="0019131F" w:rsidP="00AA6B29">
            <w:pPr>
              <w:pStyle w:val="NormalWeb"/>
              <w:spacing w:before="480" w:after="240" w:line="360" w:lineRule="auto"/>
              <w:contextualSpacing/>
              <w:jc w:val="center"/>
              <w:rPr>
                <w:b/>
                <w:bCs/>
                <w:sz w:val="24"/>
              </w:rPr>
            </w:pPr>
            <w:r>
              <w:rPr>
                <w:b/>
                <w:bCs/>
                <w:sz w:val="24"/>
              </w:rPr>
              <w:t>İKİNCİ</w:t>
            </w:r>
            <w:r w:rsidRPr="00641579">
              <w:rPr>
                <w:b/>
                <w:bCs/>
                <w:sz w:val="24"/>
              </w:rPr>
              <w:t xml:space="preserve"> BÖLÜM</w:t>
            </w:r>
          </w:p>
          <w:p w:rsidR="0019131F" w:rsidRDefault="0019131F" w:rsidP="00AA6B29">
            <w:pPr>
              <w:pStyle w:val="NormalWeb"/>
              <w:spacing w:line="360" w:lineRule="auto"/>
              <w:contextualSpacing/>
              <w:rPr>
                <w:b/>
                <w:bCs/>
                <w:sz w:val="24"/>
              </w:rPr>
            </w:pPr>
            <w:r>
              <w:rPr>
                <w:b/>
                <w:bCs/>
                <w:sz w:val="24"/>
              </w:rPr>
              <w:t>İKİNCİ</w:t>
            </w:r>
            <w:r w:rsidRPr="00D56095">
              <w:rPr>
                <w:b/>
                <w:bCs/>
                <w:sz w:val="24"/>
              </w:rPr>
              <w:t xml:space="preserve"> BÖLÜM BAŞLIĞI………..</w:t>
            </w:r>
            <w:r w:rsidR="00887B83">
              <w:rPr>
                <w:b/>
                <w:bCs/>
                <w:sz w:val="24"/>
              </w:rPr>
              <w:t>……………………………………………….</w:t>
            </w:r>
            <w:r w:rsidRPr="00D56095">
              <w:rPr>
                <w:b/>
                <w:bCs/>
                <w:sz w:val="24"/>
              </w:rPr>
              <w:t>35</w:t>
            </w:r>
          </w:p>
          <w:p w:rsidR="001C5E56" w:rsidRDefault="001C5E56" w:rsidP="00AA6B29">
            <w:pPr>
              <w:pStyle w:val="NormalWeb"/>
              <w:spacing w:line="360" w:lineRule="auto"/>
              <w:contextualSpacing/>
              <w:rPr>
                <w:b/>
                <w:bCs/>
                <w:sz w:val="24"/>
              </w:rPr>
            </w:pPr>
          </w:p>
          <w:p w:rsidR="001C5E56" w:rsidRDefault="001C5E56" w:rsidP="00AA6B29">
            <w:pPr>
              <w:pStyle w:val="NormalWeb"/>
              <w:spacing w:line="360" w:lineRule="auto"/>
              <w:contextualSpacing/>
              <w:rPr>
                <w:b/>
                <w:bCs/>
                <w:sz w:val="24"/>
              </w:rPr>
            </w:pPr>
          </w:p>
          <w:p w:rsidR="001C5E56" w:rsidRPr="00D56095" w:rsidRDefault="001C5E56" w:rsidP="00AA6B29">
            <w:pPr>
              <w:pStyle w:val="NormalWeb"/>
              <w:spacing w:line="360" w:lineRule="auto"/>
              <w:contextualSpacing/>
              <w:rPr>
                <w:sz w:val="24"/>
              </w:rPr>
            </w:pPr>
          </w:p>
        </w:tc>
      </w:tr>
    </w:tbl>
    <w:p w:rsidR="0019131F" w:rsidRPr="00D56095" w:rsidRDefault="0019131F" w:rsidP="0019131F">
      <w:pPr>
        <w:pStyle w:val="Balk4"/>
        <w:spacing w:before="240" w:after="120" w:line="360" w:lineRule="auto"/>
        <w:ind w:firstLine="0"/>
        <w:contextualSpacing/>
        <w:rPr>
          <w:szCs w:val="24"/>
        </w:rPr>
      </w:pPr>
      <w:r w:rsidRPr="00D56095">
        <w:rPr>
          <w:szCs w:val="24"/>
        </w:rPr>
        <w:lastRenderedPageBreak/>
        <w:t>Ondalık Sistem</w:t>
      </w:r>
    </w:p>
    <w:tbl>
      <w:tblPr>
        <w:tblW w:w="8235" w:type="dxa"/>
        <w:tblCellMar>
          <w:left w:w="28" w:type="dxa"/>
          <w:right w:w="28" w:type="dxa"/>
        </w:tblCellMar>
        <w:tblLook w:val="01E0" w:firstRow="1" w:lastRow="1" w:firstColumn="1" w:lastColumn="1" w:noHBand="0" w:noVBand="0"/>
      </w:tblPr>
      <w:tblGrid>
        <w:gridCol w:w="76"/>
        <w:gridCol w:w="416"/>
        <w:gridCol w:w="710"/>
        <w:gridCol w:w="776"/>
        <w:gridCol w:w="6257"/>
      </w:tblGrid>
      <w:tr w:rsidR="0019131F" w:rsidRPr="00A566E2" w:rsidTr="001C5E56">
        <w:trPr>
          <w:trHeight w:val="397"/>
        </w:trPr>
        <w:tc>
          <w:tcPr>
            <w:tcW w:w="8235" w:type="dxa"/>
            <w:gridSpan w:val="5"/>
          </w:tcPr>
          <w:p w:rsidR="0019131F" w:rsidRPr="00BB4896" w:rsidRDefault="0019131F" w:rsidP="001C5E56">
            <w:pPr>
              <w:pStyle w:val="NormalWeb"/>
              <w:spacing w:after="0" w:line="360" w:lineRule="auto"/>
              <w:contextualSpacing/>
              <w:jc w:val="center"/>
              <w:rPr>
                <w:sz w:val="28"/>
                <w:szCs w:val="28"/>
              </w:rPr>
            </w:pPr>
            <w:r w:rsidRPr="00BB4896">
              <w:rPr>
                <w:b/>
                <w:bCs/>
                <w:sz w:val="28"/>
                <w:szCs w:val="28"/>
              </w:rPr>
              <w:t>İÇİNDEKİLER</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jc w:val="center"/>
              <w:rPr>
                <w:sz w:val="24"/>
              </w:rPr>
            </w:pPr>
          </w:p>
        </w:tc>
        <w:tc>
          <w:tcPr>
            <w:tcW w:w="8159" w:type="dxa"/>
            <w:gridSpan w:val="4"/>
          </w:tcPr>
          <w:p w:rsidR="0019131F" w:rsidRPr="00641579" w:rsidRDefault="0019131F" w:rsidP="001C5E56">
            <w:pPr>
              <w:pStyle w:val="NormalWeb"/>
              <w:spacing w:line="360" w:lineRule="auto"/>
              <w:ind w:left="-76"/>
              <w:contextualSpacing/>
              <w:jc w:val="center"/>
              <w:rPr>
                <w:b/>
                <w:bCs/>
                <w:sz w:val="24"/>
              </w:rPr>
            </w:pPr>
            <w:r w:rsidRPr="00641579">
              <w:rPr>
                <w:b/>
                <w:bCs/>
                <w:sz w:val="24"/>
              </w:rPr>
              <w:t>BİRİNCİ BÖLÜM</w:t>
            </w:r>
          </w:p>
          <w:p w:rsidR="0019131F" w:rsidRDefault="0019131F" w:rsidP="00AA6B29">
            <w:pPr>
              <w:pStyle w:val="NormalWeb"/>
              <w:spacing w:line="360" w:lineRule="auto"/>
              <w:contextualSpacing/>
              <w:rPr>
                <w:b/>
                <w:bCs/>
                <w:caps/>
                <w:sz w:val="24"/>
              </w:rPr>
            </w:pPr>
          </w:p>
          <w:p w:rsidR="0019131F" w:rsidRPr="00D56095" w:rsidRDefault="0019131F" w:rsidP="00AA6B29">
            <w:pPr>
              <w:pStyle w:val="NormalWeb"/>
              <w:spacing w:line="360" w:lineRule="auto"/>
              <w:contextualSpacing/>
              <w:rPr>
                <w:sz w:val="24"/>
              </w:rPr>
            </w:pPr>
            <w:r w:rsidRPr="00641579">
              <w:rPr>
                <w:b/>
                <w:bCs/>
                <w:sz w:val="24"/>
              </w:rPr>
              <w:t>BİRİNCİ</w:t>
            </w:r>
            <w:r w:rsidRPr="00D56095">
              <w:rPr>
                <w:b/>
                <w:bCs/>
                <w:caps/>
                <w:sz w:val="24"/>
              </w:rPr>
              <w:t xml:space="preserve"> </w:t>
            </w:r>
            <w:r w:rsidRPr="00D56095">
              <w:rPr>
                <w:b/>
                <w:bCs/>
                <w:sz w:val="24"/>
              </w:rPr>
              <w:t>BÖLÜM BAŞLIĞI………….…………………………………………</w:t>
            </w:r>
            <w:r w:rsidR="00887B83">
              <w:rPr>
                <w:b/>
                <w:bCs/>
                <w:sz w:val="24"/>
              </w:rPr>
              <w:t>.</w:t>
            </w:r>
            <w:r w:rsidRPr="00D56095">
              <w:rPr>
                <w:b/>
                <w:bCs/>
                <w:sz w:val="24"/>
              </w:rPr>
              <w:t>1</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r w:rsidRPr="00D56095">
              <w:rPr>
                <w:sz w:val="24"/>
              </w:rPr>
              <w:t>1.1.</w:t>
            </w:r>
          </w:p>
        </w:tc>
        <w:tc>
          <w:tcPr>
            <w:tcW w:w="7743" w:type="dxa"/>
            <w:gridSpan w:val="3"/>
          </w:tcPr>
          <w:p w:rsidR="0019131F" w:rsidRPr="00D56095" w:rsidRDefault="0019131F" w:rsidP="00AA6B29">
            <w:pPr>
              <w:pStyle w:val="NormalWeb"/>
              <w:spacing w:line="360" w:lineRule="auto"/>
              <w:contextualSpacing/>
              <w:rPr>
                <w:caps/>
                <w:sz w:val="24"/>
              </w:rPr>
            </w:pPr>
            <w:r w:rsidRPr="00D56095">
              <w:rPr>
                <w:caps/>
                <w:sz w:val="24"/>
              </w:rPr>
              <w:t>Birinci Derece Bölüm Alt BAŞLIĞI</w:t>
            </w:r>
            <w:r>
              <w:rPr>
                <w:caps/>
                <w:sz w:val="24"/>
              </w:rPr>
              <w:t>…………………………………</w:t>
            </w:r>
            <w:r w:rsidRPr="00D56095">
              <w:rPr>
                <w:caps/>
                <w:sz w:val="24"/>
              </w:rPr>
              <w:t>3</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p>
        </w:tc>
        <w:tc>
          <w:tcPr>
            <w:tcW w:w="710" w:type="dxa"/>
          </w:tcPr>
          <w:p w:rsidR="0019131F" w:rsidRPr="00D56095" w:rsidRDefault="0019131F" w:rsidP="00AA6B29">
            <w:pPr>
              <w:pStyle w:val="NormalWeb"/>
              <w:spacing w:line="360" w:lineRule="auto"/>
              <w:contextualSpacing/>
              <w:rPr>
                <w:sz w:val="24"/>
              </w:rPr>
            </w:pPr>
            <w:r w:rsidRPr="00D56095">
              <w:rPr>
                <w:sz w:val="24"/>
              </w:rPr>
              <w:t>1.1.1.</w:t>
            </w:r>
          </w:p>
        </w:tc>
        <w:tc>
          <w:tcPr>
            <w:tcW w:w="7033" w:type="dxa"/>
            <w:gridSpan w:val="2"/>
          </w:tcPr>
          <w:p w:rsidR="0019131F" w:rsidRPr="00D56095" w:rsidRDefault="0019131F" w:rsidP="00AA6B29">
            <w:pPr>
              <w:pStyle w:val="NormalWeb"/>
              <w:spacing w:line="360" w:lineRule="auto"/>
              <w:contextualSpacing/>
              <w:rPr>
                <w:sz w:val="24"/>
              </w:rPr>
            </w:pPr>
            <w:r w:rsidRPr="00D56095">
              <w:rPr>
                <w:sz w:val="24"/>
              </w:rPr>
              <w:t>İkinci Derece Böl</w:t>
            </w:r>
            <w:r>
              <w:rPr>
                <w:sz w:val="24"/>
              </w:rPr>
              <w:t>üm Alt Başlığı………………………………………</w:t>
            </w:r>
            <w:r w:rsidR="00887B83">
              <w:rPr>
                <w:sz w:val="24"/>
              </w:rPr>
              <w:t>.</w:t>
            </w:r>
            <w:r>
              <w:rPr>
                <w:sz w:val="24"/>
              </w:rPr>
              <w:t>.</w:t>
            </w:r>
            <w:r w:rsidRPr="00D56095">
              <w:rPr>
                <w:sz w:val="24"/>
              </w:rPr>
              <w:t>5</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p>
        </w:tc>
        <w:tc>
          <w:tcPr>
            <w:tcW w:w="710" w:type="dxa"/>
          </w:tcPr>
          <w:p w:rsidR="0019131F" w:rsidRPr="00D56095" w:rsidRDefault="0019131F" w:rsidP="00AA6B29">
            <w:pPr>
              <w:pStyle w:val="NormalWeb"/>
              <w:spacing w:line="360" w:lineRule="auto"/>
              <w:contextualSpacing/>
              <w:rPr>
                <w:sz w:val="24"/>
              </w:rPr>
            </w:pPr>
          </w:p>
        </w:tc>
        <w:tc>
          <w:tcPr>
            <w:tcW w:w="776" w:type="dxa"/>
          </w:tcPr>
          <w:p w:rsidR="0019131F" w:rsidRPr="00D56095" w:rsidRDefault="0019131F" w:rsidP="00AA6B29">
            <w:pPr>
              <w:pStyle w:val="NormalWeb"/>
              <w:spacing w:line="360" w:lineRule="auto"/>
              <w:contextualSpacing/>
              <w:rPr>
                <w:sz w:val="24"/>
              </w:rPr>
            </w:pPr>
            <w:r w:rsidRPr="00D56095">
              <w:rPr>
                <w:sz w:val="24"/>
              </w:rPr>
              <w:t>1.1.1.1.</w:t>
            </w:r>
          </w:p>
        </w:tc>
        <w:tc>
          <w:tcPr>
            <w:tcW w:w="6257" w:type="dxa"/>
          </w:tcPr>
          <w:p w:rsidR="0019131F" w:rsidRPr="00D56095" w:rsidRDefault="0019131F" w:rsidP="00AA6B29">
            <w:pPr>
              <w:pStyle w:val="NormalWeb"/>
              <w:spacing w:line="360" w:lineRule="auto"/>
              <w:contextualSpacing/>
              <w:rPr>
                <w:sz w:val="24"/>
              </w:rPr>
            </w:pPr>
            <w:r w:rsidRPr="00D56095">
              <w:rPr>
                <w:sz w:val="24"/>
              </w:rPr>
              <w:t>Üçüncü derece b</w:t>
            </w:r>
            <w:r>
              <w:rPr>
                <w:sz w:val="24"/>
              </w:rPr>
              <w:t>ölüm alt başlığı……………………………</w:t>
            </w:r>
            <w:r w:rsidR="00887B83">
              <w:rPr>
                <w:sz w:val="24"/>
              </w:rPr>
              <w:t>.</w:t>
            </w:r>
            <w:r>
              <w:rPr>
                <w:sz w:val="24"/>
              </w:rPr>
              <w:t>…</w:t>
            </w:r>
            <w:r w:rsidRPr="00D56095">
              <w:rPr>
                <w:sz w:val="24"/>
              </w:rPr>
              <w:t>7</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p>
        </w:tc>
        <w:tc>
          <w:tcPr>
            <w:tcW w:w="710" w:type="dxa"/>
          </w:tcPr>
          <w:p w:rsidR="0019131F" w:rsidRPr="00D56095" w:rsidRDefault="0019131F" w:rsidP="00AA6B29">
            <w:pPr>
              <w:pStyle w:val="NormalWeb"/>
              <w:spacing w:line="360" w:lineRule="auto"/>
              <w:contextualSpacing/>
              <w:rPr>
                <w:sz w:val="24"/>
              </w:rPr>
            </w:pPr>
          </w:p>
        </w:tc>
        <w:tc>
          <w:tcPr>
            <w:tcW w:w="776" w:type="dxa"/>
          </w:tcPr>
          <w:p w:rsidR="0019131F" w:rsidRPr="00D56095" w:rsidRDefault="0019131F" w:rsidP="00AA6B29">
            <w:pPr>
              <w:pStyle w:val="NormalWeb"/>
              <w:spacing w:line="360" w:lineRule="auto"/>
              <w:contextualSpacing/>
              <w:rPr>
                <w:sz w:val="24"/>
              </w:rPr>
            </w:pPr>
            <w:r w:rsidRPr="00D56095">
              <w:rPr>
                <w:sz w:val="24"/>
              </w:rPr>
              <w:t>1.1.1.2.</w:t>
            </w:r>
          </w:p>
        </w:tc>
        <w:tc>
          <w:tcPr>
            <w:tcW w:w="6257" w:type="dxa"/>
          </w:tcPr>
          <w:p w:rsidR="0019131F" w:rsidRPr="00D56095" w:rsidRDefault="0019131F" w:rsidP="00AA6B29">
            <w:pPr>
              <w:pStyle w:val="NormalWeb"/>
              <w:spacing w:line="360" w:lineRule="auto"/>
              <w:contextualSpacing/>
              <w:rPr>
                <w:sz w:val="24"/>
              </w:rPr>
            </w:pPr>
            <w:r w:rsidRPr="00D56095">
              <w:rPr>
                <w:sz w:val="24"/>
              </w:rPr>
              <w:t>Üçüncü derece b</w:t>
            </w:r>
            <w:r>
              <w:rPr>
                <w:sz w:val="24"/>
              </w:rPr>
              <w:t>ölüm alt başlığı……………………………</w:t>
            </w:r>
            <w:r w:rsidR="00887B83">
              <w:rPr>
                <w:sz w:val="24"/>
              </w:rPr>
              <w:t>.</w:t>
            </w:r>
            <w:r>
              <w:rPr>
                <w:sz w:val="24"/>
              </w:rPr>
              <w:t>…</w:t>
            </w:r>
            <w:r w:rsidRPr="00D56095">
              <w:rPr>
                <w:sz w:val="24"/>
              </w:rPr>
              <w:t>9</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p>
        </w:tc>
        <w:tc>
          <w:tcPr>
            <w:tcW w:w="710" w:type="dxa"/>
          </w:tcPr>
          <w:p w:rsidR="0019131F" w:rsidRPr="00D56095" w:rsidRDefault="0019131F" w:rsidP="00AA6B29">
            <w:pPr>
              <w:pStyle w:val="NormalWeb"/>
              <w:spacing w:line="360" w:lineRule="auto"/>
              <w:contextualSpacing/>
              <w:rPr>
                <w:sz w:val="24"/>
              </w:rPr>
            </w:pPr>
            <w:r w:rsidRPr="00D56095">
              <w:rPr>
                <w:sz w:val="24"/>
              </w:rPr>
              <w:t>1.1.2.</w:t>
            </w:r>
          </w:p>
        </w:tc>
        <w:tc>
          <w:tcPr>
            <w:tcW w:w="7033" w:type="dxa"/>
            <w:gridSpan w:val="2"/>
          </w:tcPr>
          <w:p w:rsidR="0019131F" w:rsidRPr="00D56095" w:rsidRDefault="0019131F" w:rsidP="00AA6B29">
            <w:pPr>
              <w:pStyle w:val="NormalWeb"/>
              <w:spacing w:line="360" w:lineRule="auto"/>
              <w:contextualSpacing/>
              <w:rPr>
                <w:sz w:val="24"/>
              </w:rPr>
            </w:pPr>
            <w:r w:rsidRPr="00D56095">
              <w:rPr>
                <w:sz w:val="24"/>
              </w:rPr>
              <w:t>İkinci Derece Bölü</w:t>
            </w:r>
            <w:r>
              <w:rPr>
                <w:sz w:val="24"/>
              </w:rPr>
              <w:t>m Alt Başlığı………………………………………</w:t>
            </w:r>
            <w:r w:rsidRPr="00D56095">
              <w:rPr>
                <w:sz w:val="24"/>
              </w:rPr>
              <w:t>11</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r w:rsidRPr="00D56095">
              <w:rPr>
                <w:sz w:val="24"/>
              </w:rPr>
              <w:t>1.2.</w:t>
            </w:r>
          </w:p>
        </w:tc>
        <w:tc>
          <w:tcPr>
            <w:tcW w:w="7743" w:type="dxa"/>
            <w:gridSpan w:val="3"/>
          </w:tcPr>
          <w:p w:rsidR="0019131F" w:rsidRPr="00D56095" w:rsidRDefault="0019131F" w:rsidP="00AA6B29">
            <w:pPr>
              <w:pStyle w:val="NormalWeb"/>
              <w:spacing w:line="360" w:lineRule="auto"/>
              <w:contextualSpacing/>
              <w:rPr>
                <w:caps/>
                <w:sz w:val="24"/>
              </w:rPr>
            </w:pPr>
            <w:r w:rsidRPr="00D56095">
              <w:rPr>
                <w:caps/>
                <w:sz w:val="24"/>
              </w:rPr>
              <w:t>BİRİNCİ DERECE Bö</w:t>
            </w:r>
            <w:r>
              <w:rPr>
                <w:caps/>
                <w:sz w:val="24"/>
              </w:rPr>
              <w:t>lüm Alt BAŞLIĞI………………………………...</w:t>
            </w:r>
            <w:r w:rsidRPr="00D56095">
              <w:rPr>
                <w:caps/>
                <w:sz w:val="24"/>
              </w:rPr>
              <w:t>15</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8159" w:type="dxa"/>
            <w:gridSpan w:val="4"/>
          </w:tcPr>
          <w:p w:rsidR="0019131F" w:rsidRDefault="0019131F" w:rsidP="00AA6B29">
            <w:pPr>
              <w:pStyle w:val="NormalWeb"/>
              <w:spacing w:before="480" w:after="240" w:line="360" w:lineRule="auto"/>
              <w:contextualSpacing/>
              <w:jc w:val="center"/>
              <w:rPr>
                <w:b/>
                <w:bCs/>
                <w:sz w:val="24"/>
              </w:rPr>
            </w:pPr>
            <w:r>
              <w:rPr>
                <w:b/>
                <w:bCs/>
                <w:sz w:val="24"/>
              </w:rPr>
              <w:br/>
              <w:t>İKİNCİ</w:t>
            </w:r>
            <w:r w:rsidRPr="00641579">
              <w:rPr>
                <w:b/>
                <w:bCs/>
                <w:sz w:val="24"/>
              </w:rPr>
              <w:t xml:space="preserve"> BÖLÜM</w:t>
            </w:r>
          </w:p>
          <w:p w:rsidR="0019131F" w:rsidRPr="00D56095" w:rsidRDefault="0019131F" w:rsidP="00AA6B29">
            <w:pPr>
              <w:pStyle w:val="NormalWeb"/>
              <w:spacing w:line="360" w:lineRule="auto"/>
              <w:contextualSpacing/>
              <w:rPr>
                <w:sz w:val="24"/>
              </w:rPr>
            </w:pPr>
            <w:r>
              <w:rPr>
                <w:b/>
                <w:bCs/>
                <w:sz w:val="24"/>
              </w:rPr>
              <w:t>İKİNCİ</w:t>
            </w:r>
            <w:r w:rsidRPr="00D56095">
              <w:rPr>
                <w:b/>
                <w:bCs/>
                <w:sz w:val="24"/>
              </w:rPr>
              <w:t xml:space="preserve"> BÖLÜM BAŞLIĞI………...</w:t>
            </w:r>
            <w:r>
              <w:rPr>
                <w:b/>
                <w:bCs/>
                <w:sz w:val="24"/>
              </w:rPr>
              <w:t>……………………………………………</w:t>
            </w:r>
            <w:r w:rsidRPr="00D56095">
              <w:rPr>
                <w:b/>
                <w:bCs/>
                <w:sz w:val="24"/>
              </w:rPr>
              <w:t>35</w:t>
            </w:r>
          </w:p>
        </w:tc>
      </w:tr>
    </w:tbl>
    <w:p w:rsidR="00F0422D" w:rsidRPr="005E3118" w:rsidRDefault="00C55FEC" w:rsidP="00E4267D">
      <w:pPr>
        <w:pStyle w:val="Balk2"/>
        <w:numPr>
          <w:ilvl w:val="2"/>
          <w:numId w:val="15"/>
        </w:numPr>
        <w:spacing w:before="240"/>
        <w:ind w:left="397" w:firstLine="0"/>
        <w:contextualSpacing/>
        <w:rPr>
          <w:i/>
          <w:caps w:val="0"/>
          <w:sz w:val="24"/>
          <w:szCs w:val="24"/>
        </w:rPr>
      </w:pPr>
      <w:bookmarkStart w:id="58" w:name="_Toc375659515"/>
      <w:r w:rsidRPr="005E3118">
        <w:rPr>
          <w:i/>
          <w:caps w:val="0"/>
          <w:sz w:val="24"/>
          <w:szCs w:val="24"/>
        </w:rPr>
        <w:t>Kısaltmalar</w:t>
      </w:r>
      <w:r w:rsidR="007E5836" w:rsidRPr="005E3118">
        <w:rPr>
          <w:i/>
          <w:caps w:val="0"/>
          <w:sz w:val="24"/>
          <w:szCs w:val="24"/>
        </w:rPr>
        <w:t xml:space="preserve"> Dizini</w:t>
      </w:r>
      <w:bookmarkEnd w:id="58"/>
    </w:p>
    <w:p w:rsidR="00F0422D" w:rsidRPr="005E3118" w:rsidRDefault="00334DFD" w:rsidP="00E4267D">
      <w:pPr>
        <w:ind w:firstLine="397"/>
        <w:rPr>
          <w:szCs w:val="24"/>
        </w:rPr>
      </w:pPr>
      <w:r w:rsidRPr="005E3118">
        <w:rPr>
          <w:szCs w:val="24"/>
        </w:rPr>
        <w:t xml:space="preserve">Eğer tezde kısaltmalar kullanıldıysa içindekiler sayfasından hemen sonra </w:t>
      </w:r>
      <w:r w:rsidR="007E5836" w:rsidRPr="005E3118">
        <w:rPr>
          <w:szCs w:val="24"/>
        </w:rPr>
        <w:t>kısaltmaların listesi</w:t>
      </w:r>
      <w:r w:rsidRPr="005E3118">
        <w:rPr>
          <w:szCs w:val="24"/>
        </w:rPr>
        <w:t xml:space="preserve"> hazırlanması gerekmektedir. </w:t>
      </w:r>
      <w:r w:rsidR="00402F18" w:rsidRPr="005E3118">
        <w:rPr>
          <w:szCs w:val="24"/>
        </w:rPr>
        <w:t>Tez metni içerisinde kullanılan kısaltmalar ve bu kısaltmaların açık ifadeleri bu bölümde alfabetik olarak listelenerek “KISALTMALAR” başlığı altında yer alır. Kısaltmalarda Türk Dil Kurumu’nun imla kılavuzuna ve ilgili bilim dalında genel kabul gören usullere dikkat edilir. Örnek bir kısaltmalar sayfası için</w:t>
      </w:r>
      <w:r w:rsidR="00C55FEC" w:rsidRPr="005E3118">
        <w:rPr>
          <w:szCs w:val="24"/>
        </w:rPr>
        <w:t xml:space="preserve"> </w:t>
      </w:r>
      <w:r w:rsidR="00C55FEC" w:rsidRPr="005E3118">
        <w:rPr>
          <w:b/>
          <w:szCs w:val="24"/>
        </w:rPr>
        <w:t>EK 9</w:t>
      </w:r>
      <w:r w:rsidR="00402F18" w:rsidRPr="005E3118">
        <w:rPr>
          <w:szCs w:val="24"/>
        </w:rPr>
        <w:t>’a bakınız</w:t>
      </w:r>
      <w:r w:rsidRPr="005E3118">
        <w:rPr>
          <w:szCs w:val="24"/>
        </w:rPr>
        <w:t>.</w:t>
      </w:r>
    </w:p>
    <w:p w:rsidR="00334DFD" w:rsidRPr="005E3118" w:rsidRDefault="00334DFD" w:rsidP="00E4267D">
      <w:pPr>
        <w:pStyle w:val="Balk2"/>
        <w:numPr>
          <w:ilvl w:val="2"/>
          <w:numId w:val="15"/>
        </w:numPr>
        <w:spacing w:before="240"/>
        <w:ind w:left="397" w:firstLine="0"/>
        <w:contextualSpacing/>
        <w:rPr>
          <w:i/>
          <w:caps w:val="0"/>
          <w:sz w:val="24"/>
          <w:szCs w:val="24"/>
        </w:rPr>
      </w:pPr>
      <w:r w:rsidRPr="005E3118">
        <w:rPr>
          <w:i/>
          <w:caps w:val="0"/>
          <w:sz w:val="24"/>
          <w:szCs w:val="24"/>
        </w:rPr>
        <w:t xml:space="preserve"> </w:t>
      </w:r>
      <w:bookmarkStart w:id="59" w:name="_Toc375659516"/>
      <w:r w:rsidRPr="005E3118">
        <w:rPr>
          <w:i/>
          <w:caps w:val="0"/>
          <w:sz w:val="24"/>
          <w:szCs w:val="24"/>
        </w:rPr>
        <w:t>Tablolar</w:t>
      </w:r>
      <w:r w:rsidR="007E5836" w:rsidRPr="005E3118">
        <w:rPr>
          <w:i/>
          <w:caps w:val="0"/>
          <w:sz w:val="24"/>
          <w:szCs w:val="24"/>
        </w:rPr>
        <w:t xml:space="preserve"> Dizini</w:t>
      </w:r>
      <w:bookmarkEnd w:id="59"/>
    </w:p>
    <w:p w:rsidR="006C143C" w:rsidRDefault="006C143C" w:rsidP="00E4267D">
      <w:pPr>
        <w:ind w:firstLine="397"/>
        <w:rPr>
          <w:szCs w:val="24"/>
        </w:rPr>
      </w:pPr>
      <w:r w:rsidRPr="005E3118">
        <w:rPr>
          <w:szCs w:val="24"/>
        </w:rPr>
        <w:t xml:space="preserve">Araştırmada bilgi ve bulguların tablolar halinde verilmesi durumunda bu tablolar adları ve yer aldıkları sayfalarla beraber tablolar </w:t>
      </w:r>
      <w:r w:rsidR="003651ED" w:rsidRPr="005E3118">
        <w:rPr>
          <w:szCs w:val="24"/>
        </w:rPr>
        <w:t>sayfasında</w:t>
      </w:r>
      <w:r w:rsidRPr="005E3118">
        <w:rPr>
          <w:szCs w:val="24"/>
        </w:rPr>
        <w:t xml:space="preserve"> yer alır. </w:t>
      </w:r>
      <w:r w:rsidR="00952DF5" w:rsidRPr="005E3118">
        <w:rPr>
          <w:szCs w:val="24"/>
        </w:rPr>
        <w:t>Çalışmanın içinde kullanılan tablolara kolaylıkla ulaşmak amacıyla bu bölümde bir liste halinde bulundukları sayfa numarasıyl</w:t>
      </w:r>
      <w:r w:rsidR="00DF31E3" w:rsidRPr="005E3118">
        <w:rPr>
          <w:szCs w:val="24"/>
        </w:rPr>
        <w:t>a birlikte yazılır.</w:t>
      </w:r>
      <w:r w:rsidR="0025118A" w:rsidRPr="005E3118">
        <w:rPr>
          <w:szCs w:val="24"/>
        </w:rPr>
        <w:t xml:space="preserve"> Tablolar</w:t>
      </w:r>
      <w:r w:rsidR="005A588B" w:rsidRPr="005E3118">
        <w:rPr>
          <w:szCs w:val="24"/>
        </w:rPr>
        <w:t xml:space="preserve"> dizininde yer alan her bir </w:t>
      </w:r>
      <w:r w:rsidR="0025118A" w:rsidRPr="005E3118">
        <w:rPr>
          <w:szCs w:val="24"/>
        </w:rPr>
        <w:t>tablo</w:t>
      </w:r>
      <w:r w:rsidR="005A588B" w:rsidRPr="005E3118">
        <w:rPr>
          <w:szCs w:val="24"/>
        </w:rPr>
        <w:t xml:space="preserve"> başlığı metin iç</w:t>
      </w:r>
      <w:r w:rsidR="0025118A" w:rsidRPr="005E3118">
        <w:rPr>
          <w:szCs w:val="24"/>
        </w:rPr>
        <w:t>indeki başlığı ve numarasıyla,</w:t>
      </w:r>
      <w:r w:rsidR="005A588B" w:rsidRPr="005E3118">
        <w:rPr>
          <w:szCs w:val="24"/>
        </w:rPr>
        <w:t xml:space="preserve"> hiç bir değişiklik yapılmadan verilmelidir. İçindekiler dizininde olduğu</w:t>
      </w:r>
      <w:r w:rsidR="0025118A" w:rsidRPr="005E3118">
        <w:rPr>
          <w:szCs w:val="24"/>
        </w:rPr>
        <w:t xml:space="preserve"> gibi, her bir tablo</w:t>
      </w:r>
      <w:r w:rsidR="005A588B" w:rsidRPr="005E3118">
        <w:rPr>
          <w:szCs w:val="24"/>
        </w:rPr>
        <w:t xml:space="preserve"> başlığı karşılık gelen sayfa numarasına kılavuz noktalarla iliştirilmelidir. </w:t>
      </w:r>
      <w:r w:rsidRPr="005E3118">
        <w:rPr>
          <w:szCs w:val="24"/>
        </w:rPr>
        <w:t xml:space="preserve">Tablo </w:t>
      </w:r>
      <w:r w:rsidR="0025118A" w:rsidRPr="005E3118">
        <w:rPr>
          <w:szCs w:val="24"/>
        </w:rPr>
        <w:t>numarası, Arap rakamlarıyla ve “</w:t>
      </w:r>
      <w:r w:rsidRPr="005E3118">
        <w:rPr>
          <w:szCs w:val="24"/>
        </w:rPr>
        <w:t>Tablo</w:t>
      </w:r>
      <w:r w:rsidR="0025118A" w:rsidRPr="005E3118">
        <w:rPr>
          <w:szCs w:val="24"/>
        </w:rPr>
        <w:t>”</w:t>
      </w:r>
      <w:r w:rsidRPr="005E3118">
        <w:rPr>
          <w:szCs w:val="24"/>
        </w:rPr>
        <w:t xml:space="preserve"> kelimesinin yalnız baş harfi büyük </w:t>
      </w:r>
      <w:r w:rsidR="00DF31E3" w:rsidRPr="005E3118">
        <w:rPr>
          <w:szCs w:val="24"/>
        </w:rPr>
        <w:t>olacak şekilde yazılır</w:t>
      </w:r>
      <w:r w:rsidRPr="005E3118">
        <w:rPr>
          <w:szCs w:val="24"/>
        </w:rPr>
        <w:t xml:space="preserve">. </w:t>
      </w:r>
      <w:r w:rsidR="0025118A" w:rsidRPr="005E3118">
        <w:rPr>
          <w:szCs w:val="24"/>
        </w:rPr>
        <w:t xml:space="preserve">Örnek bir tablolar dizini için </w:t>
      </w:r>
      <w:r w:rsidR="007911F6" w:rsidRPr="005E3118">
        <w:rPr>
          <w:b/>
          <w:szCs w:val="24"/>
        </w:rPr>
        <w:t>EK 10</w:t>
      </w:r>
      <w:r w:rsidR="007911F6" w:rsidRPr="005E3118">
        <w:rPr>
          <w:szCs w:val="24"/>
        </w:rPr>
        <w:t>’a bakınız.</w:t>
      </w:r>
    </w:p>
    <w:p w:rsidR="00AA6B29" w:rsidRPr="005E3118" w:rsidRDefault="00AA6B29" w:rsidP="00E4267D">
      <w:pPr>
        <w:ind w:firstLine="397"/>
        <w:rPr>
          <w:szCs w:val="24"/>
        </w:rPr>
      </w:pPr>
    </w:p>
    <w:p w:rsidR="008B2B2C" w:rsidRPr="005E3118" w:rsidRDefault="008B2B2C" w:rsidP="00E4267D">
      <w:pPr>
        <w:pStyle w:val="Balk2"/>
        <w:numPr>
          <w:ilvl w:val="2"/>
          <w:numId w:val="15"/>
        </w:numPr>
        <w:spacing w:before="240"/>
        <w:ind w:left="397" w:firstLine="0"/>
        <w:contextualSpacing/>
        <w:rPr>
          <w:i/>
          <w:caps w:val="0"/>
          <w:sz w:val="24"/>
          <w:szCs w:val="24"/>
        </w:rPr>
      </w:pPr>
      <w:r w:rsidRPr="005E3118">
        <w:rPr>
          <w:i/>
          <w:caps w:val="0"/>
          <w:sz w:val="24"/>
          <w:szCs w:val="24"/>
        </w:rPr>
        <w:lastRenderedPageBreak/>
        <w:t xml:space="preserve"> </w:t>
      </w:r>
      <w:bookmarkStart w:id="60" w:name="_Toc375659517"/>
      <w:r w:rsidRPr="005E3118">
        <w:rPr>
          <w:i/>
          <w:caps w:val="0"/>
          <w:sz w:val="24"/>
          <w:szCs w:val="24"/>
        </w:rPr>
        <w:t>Şekiller Dizini</w:t>
      </w:r>
      <w:bookmarkEnd w:id="60"/>
    </w:p>
    <w:p w:rsidR="008B2B2C" w:rsidRPr="005E3118" w:rsidRDefault="001F1556" w:rsidP="00E4267D">
      <w:pPr>
        <w:ind w:firstLine="397"/>
        <w:rPr>
          <w:szCs w:val="24"/>
        </w:rPr>
      </w:pPr>
      <w:r w:rsidRPr="005E3118">
        <w:rPr>
          <w:szCs w:val="24"/>
        </w:rPr>
        <w:t xml:space="preserve">Bir tezde tabloların dışında kalan tüm görsel malzemeler </w:t>
      </w:r>
      <w:r w:rsidR="004F198F" w:rsidRPr="005E3118">
        <w:rPr>
          <w:szCs w:val="24"/>
        </w:rPr>
        <w:t>“ŞEKİLLER”</w:t>
      </w:r>
      <w:r w:rsidRPr="005E3118">
        <w:rPr>
          <w:i/>
          <w:iCs/>
          <w:szCs w:val="24"/>
        </w:rPr>
        <w:t xml:space="preserve"> </w:t>
      </w:r>
      <w:r w:rsidRPr="005E3118">
        <w:rPr>
          <w:szCs w:val="24"/>
        </w:rPr>
        <w:t xml:space="preserve">başlığı altında toplanırlar. Eğer tezde şekillere yer verilmişse, bir şekiller dizini verilmesi de zorunludur. Tablolar sayfası hazırlanırken geçerli olan kuralların aynısı </w:t>
      </w:r>
      <w:r w:rsidR="004F198F" w:rsidRPr="005E3118">
        <w:rPr>
          <w:szCs w:val="24"/>
        </w:rPr>
        <w:t>şekiller</w:t>
      </w:r>
      <w:r w:rsidRPr="005E3118">
        <w:rPr>
          <w:szCs w:val="24"/>
        </w:rPr>
        <w:t xml:space="preserve"> sayfası için de geçerlidir. Örnek bir şekiller dizini için </w:t>
      </w:r>
      <w:r w:rsidRPr="005E3118">
        <w:rPr>
          <w:b/>
          <w:szCs w:val="24"/>
        </w:rPr>
        <w:t>EK 11</w:t>
      </w:r>
      <w:r w:rsidRPr="005E3118">
        <w:rPr>
          <w:szCs w:val="24"/>
        </w:rPr>
        <w:t>’e bakınız.</w:t>
      </w:r>
    </w:p>
    <w:p w:rsidR="00C76A88" w:rsidRPr="005E3118" w:rsidRDefault="005144CE" w:rsidP="00E4267D">
      <w:pPr>
        <w:pStyle w:val="Balk2"/>
        <w:numPr>
          <w:ilvl w:val="1"/>
          <w:numId w:val="15"/>
        </w:numPr>
        <w:spacing w:before="240"/>
        <w:ind w:left="709" w:hanging="349"/>
        <w:contextualSpacing/>
        <w:rPr>
          <w:caps w:val="0"/>
          <w:sz w:val="24"/>
          <w:szCs w:val="24"/>
        </w:rPr>
      </w:pPr>
      <w:r>
        <w:rPr>
          <w:caps w:val="0"/>
          <w:sz w:val="24"/>
          <w:szCs w:val="24"/>
        </w:rPr>
        <w:t xml:space="preserve"> </w:t>
      </w:r>
      <w:bookmarkStart w:id="61" w:name="_Toc375659518"/>
      <w:r w:rsidR="00C76A88" w:rsidRPr="005E3118">
        <w:rPr>
          <w:caps w:val="0"/>
          <w:sz w:val="24"/>
          <w:szCs w:val="24"/>
        </w:rPr>
        <w:t>Metin</w:t>
      </w:r>
      <w:bookmarkEnd w:id="61"/>
    </w:p>
    <w:p w:rsidR="00C73AA3" w:rsidRDefault="003B4D7D" w:rsidP="00E4267D">
      <w:pPr>
        <w:ind w:firstLine="397"/>
        <w:contextualSpacing/>
        <w:rPr>
          <w:szCs w:val="24"/>
        </w:rPr>
      </w:pPr>
      <w:r w:rsidRPr="005E3118">
        <w:rPr>
          <w:szCs w:val="24"/>
        </w:rPr>
        <w:t xml:space="preserve">Metin kısmı giriş, ana bölümler ve sonuçtan oluşur. </w:t>
      </w:r>
      <w:r w:rsidR="00C73AA3" w:rsidRPr="005E3118">
        <w:rPr>
          <w:szCs w:val="24"/>
        </w:rPr>
        <w:t>Metin okuyucu tarafından kolay anlaşılabilir olması ve değinilen konuların düzenleniş biçimi</w:t>
      </w:r>
      <w:r w:rsidR="002F7185" w:rsidRPr="005E3118">
        <w:rPr>
          <w:szCs w:val="24"/>
        </w:rPr>
        <w:t xml:space="preserve"> açısından</w:t>
      </w:r>
      <w:r w:rsidR="00C73AA3" w:rsidRPr="005E3118">
        <w:rPr>
          <w:szCs w:val="24"/>
        </w:rPr>
        <w:t xml:space="preserve"> farklı ve birbirini takip eden bölümlere ayrılmalıdır. Te</w:t>
      </w:r>
      <w:r w:rsidR="00232397" w:rsidRPr="005E3118">
        <w:rPr>
          <w:szCs w:val="24"/>
        </w:rPr>
        <w:t>z yazım kuralları (numaralandırma</w:t>
      </w:r>
      <w:r w:rsidR="00C73AA3" w:rsidRPr="005E3118">
        <w:rPr>
          <w:szCs w:val="24"/>
        </w:rPr>
        <w:t>, sayfa boşlukları, kullanılan yazı karakteri ve büyüklüğü, satır aralıkları, başlıklar ve alt başlıkların yazım biçimi</w:t>
      </w:r>
      <w:r w:rsidR="002F7185" w:rsidRPr="005E3118">
        <w:rPr>
          <w:szCs w:val="24"/>
        </w:rPr>
        <w:t>, tablo</w:t>
      </w:r>
      <w:r w:rsidR="00C73AA3" w:rsidRPr="005E3118">
        <w:rPr>
          <w:szCs w:val="24"/>
        </w:rPr>
        <w:t>, şekil ve diğer görsel malzemelerin yerleştirilmesi ve bunlara ilişkin yazım kuralları, vb.) tüm bölümler için geçerlidir ve tüm bölümler tez yazım kurallarına uygun şekilde ve birbiriy</w:t>
      </w:r>
      <w:r w:rsidR="00E008F8" w:rsidRPr="005E3118">
        <w:rPr>
          <w:szCs w:val="24"/>
        </w:rPr>
        <w:t>le uyumlu şekilde yazılmalıdır.</w:t>
      </w:r>
    </w:p>
    <w:p w:rsidR="00497F9C" w:rsidRPr="005E3118" w:rsidRDefault="00497F9C" w:rsidP="00E4267D">
      <w:pPr>
        <w:ind w:firstLine="397"/>
        <w:contextualSpacing/>
        <w:rPr>
          <w:szCs w:val="24"/>
        </w:rPr>
      </w:pPr>
    </w:p>
    <w:p w:rsidR="00ED4410" w:rsidRDefault="003B4D7D" w:rsidP="00E4267D">
      <w:pPr>
        <w:ind w:firstLine="397"/>
        <w:contextualSpacing/>
        <w:rPr>
          <w:szCs w:val="24"/>
        </w:rPr>
      </w:pPr>
      <w:r w:rsidRPr="005E3118">
        <w:rPr>
          <w:szCs w:val="24"/>
        </w:rPr>
        <w:t>Tez metnindeki</w:t>
      </w:r>
      <w:r w:rsidR="00C73AA3" w:rsidRPr="005E3118">
        <w:rPr>
          <w:szCs w:val="24"/>
        </w:rPr>
        <w:t xml:space="preserve"> bölümler Arap rakamları ile numaralandırılmalı ve birbirini takip etmelidir. </w:t>
      </w:r>
      <w:r w:rsidR="00222115" w:rsidRPr="005E3118">
        <w:rPr>
          <w:szCs w:val="24"/>
        </w:rPr>
        <w:t xml:space="preserve">Tezdeki her yeni bölüm yeni bir sayfada başlamalıdır. </w:t>
      </w:r>
      <w:r w:rsidR="00453029">
        <w:rPr>
          <w:szCs w:val="24"/>
        </w:rPr>
        <w:t>Giriş ve Sonuç bölümleri hariç tez</w:t>
      </w:r>
      <w:r w:rsidR="00222115" w:rsidRPr="005E3118">
        <w:rPr>
          <w:szCs w:val="24"/>
        </w:rPr>
        <w:t xml:space="preserve"> metnindeki her bölüme, bölüm numarası verilmelidir. </w:t>
      </w:r>
      <w:r w:rsidR="004632DF" w:rsidRPr="005E3118">
        <w:rPr>
          <w:szCs w:val="24"/>
        </w:rPr>
        <w:t>Bölüm başlıkları kısa ama tanımlayıcı olmalıdır.</w:t>
      </w:r>
    </w:p>
    <w:p w:rsidR="008223A4" w:rsidRPr="005E3118" w:rsidRDefault="008223A4" w:rsidP="00E4267D">
      <w:pPr>
        <w:ind w:firstLine="397"/>
        <w:contextualSpacing/>
        <w:rPr>
          <w:szCs w:val="24"/>
        </w:rPr>
      </w:pPr>
      <w:r w:rsidRPr="005E3118">
        <w:rPr>
          <w:szCs w:val="24"/>
        </w:rPr>
        <w:t>Eğer metin içinde maddeler halinde bazı bilgiler verilecekse maddeler iki biçimde yazılır:</w:t>
      </w:r>
    </w:p>
    <w:p w:rsidR="008223A4" w:rsidRPr="005E3118" w:rsidRDefault="008223A4" w:rsidP="00E4267D">
      <w:pPr>
        <w:pStyle w:val="ListeParagraf"/>
        <w:numPr>
          <w:ilvl w:val="0"/>
          <w:numId w:val="22"/>
        </w:numPr>
        <w:rPr>
          <w:szCs w:val="24"/>
        </w:rPr>
      </w:pPr>
      <w:r w:rsidRPr="005E3118">
        <w:rPr>
          <w:szCs w:val="24"/>
        </w:rPr>
        <w:t>İki noktadan “</w:t>
      </w:r>
      <w:r w:rsidRPr="005E3118">
        <w:rPr>
          <w:b/>
          <w:szCs w:val="24"/>
        </w:rPr>
        <w:t>:</w:t>
      </w:r>
      <w:r w:rsidRPr="005E3118">
        <w:rPr>
          <w:szCs w:val="24"/>
        </w:rPr>
        <w:t>” sonra gelen madde numaraları rakamla yazılır. Bu maddeler cümle ise sonuna nokta konulur.</w:t>
      </w:r>
    </w:p>
    <w:p w:rsidR="008223A4" w:rsidRPr="005E3118" w:rsidRDefault="008223A4" w:rsidP="00E4267D">
      <w:pPr>
        <w:pStyle w:val="ListeParagraf"/>
        <w:numPr>
          <w:ilvl w:val="0"/>
          <w:numId w:val="22"/>
        </w:numPr>
        <w:rPr>
          <w:szCs w:val="24"/>
        </w:rPr>
      </w:pPr>
      <w:r w:rsidRPr="005E3118">
        <w:rPr>
          <w:szCs w:val="24"/>
        </w:rPr>
        <w:t>Noktalı virgülden “</w:t>
      </w:r>
      <w:r w:rsidRPr="005E3118">
        <w:rPr>
          <w:b/>
          <w:szCs w:val="24"/>
        </w:rPr>
        <w:t>;</w:t>
      </w:r>
      <w:r w:rsidRPr="005E3118">
        <w:rPr>
          <w:szCs w:val="24"/>
        </w:rPr>
        <w:t xml:space="preserve">” sonra gelen madde numaraları harfli yazılır ve </w:t>
      </w:r>
      <w:r w:rsidR="00412A54" w:rsidRPr="005E3118">
        <w:rPr>
          <w:szCs w:val="24"/>
        </w:rPr>
        <w:t xml:space="preserve">maddelerin </w:t>
      </w:r>
      <w:r w:rsidRPr="005E3118">
        <w:rPr>
          <w:szCs w:val="24"/>
        </w:rPr>
        <w:t>sonuna virgül</w:t>
      </w:r>
      <w:r w:rsidR="00412A54" w:rsidRPr="005E3118">
        <w:rPr>
          <w:szCs w:val="24"/>
        </w:rPr>
        <w:t xml:space="preserve"> konulur, en son maddeden sonra ise nokta konulur.</w:t>
      </w:r>
    </w:p>
    <w:p w:rsidR="00281F8C" w:rsidRPr="005E3118" w:rsidRDefault="00281F8C" w:rsidP="00E4267D">
      <w:pPr>
        <w:pStyle w:val="Balk2"/>
        <w:numPr>
          <w:ilvl w:val="2"/>
          <w:numId w:val="15"/>
        </w:numPr>
        <w:spacing w:before="240"/>
        <w:ind w:left="851" w:hanging="425"/>
        <w:contextualSpacing/>
        <w:rPr>
          <w:i/>
          <w:caps w:val="0"/>
          <w:sz w:val="24"/>
          <w:szCs w:val="24"/>
        </w:rPr>
      </w:pPr>
      <w:r w:rsidRPr="005E3118">
        <w:rPr>
          <w:i/>
          <w:caps w:val="0"/>
          <w:sz w:val="24"/>
          <w:szCs w:val="24"/>
        </w:rPr>
        <w:t xml:space="preserve"> </w:t>
      </w:r>
      <w:bookmarkStart w:id="62" w:name="_Toc375659519"/>
      <w:r w:rsidRPr="005E3118">
        <w:rPr>
          <w:i/>
          <w:caps w:val="0"/>
          <w:sz w:val="24"/>
          <w:szCs w:val="24"/>
        </w:rPr>
        <w:t>Alıntı Biçimi</w:t>
      </w:r>
      <w:bookmarkEnd w:id="62"/>
    </w:p>
    <w:p w:rsidR="00497F9C" w:rsidRDefault="00F94621" w:rsidP="00E4267D">
      <w:pPr>
        <w:ind w:firstLine="397"/>
        <w:contextualSpacing/>
        <w:rPr>
          <w:szCs w:val="24"/>
        </w:rPr>
      </w:pPr>
      <w:r w:rsidRPr="00F94621">
        <w:rPr>
          <w:szCs w:val="24"/>
        </w:rPr>
        <w:t>Tezde faydalanılan kaynaklara usulüne uygun olarak atıf yapılmalıdır. Doğrudan incelenmeyen kaynaklar tek başına alıntının kaynağı olarak verilemez, ancak doğrudan incelenen kaynakların künyesi verilerek alıntı yapılabilir.</w:t>
      </w:r>
      <w:r>
        <w:rPr>
          <w:szCs w:val="24"/>
        </w:rPr>
        <w:t xml:space="preserve"> </w:t>
      </w:r>
      <w:r w:rsidR="00882C82" w:rsidRPr="00882C82">
        <w:rPr>
          <w:szCs w:val="24"/>
        </w:rPr>
        <w:t>Cümle ya da paragraflar tırnak işareti ile belirtmek dışında, olduğ</w:t>
      </w:r>
      <w:r w:rsidR="00882C82">
        <w:rPr>
          <w:szCs w:val="24"/>
        </w:rPr>
        <w:t>u gibi alınamaz.</w:t>
      </w:r>
      <w:r w:rsidR="00882C82" w:rsidRPr="00882C82">
        <w:rPr>
          <w:szCs w:val="24"/>
        </w:rPr>
        <w:t xml:space="preserve"> </w:t>
      </w:r>
      <w:r w:rsidR="00E916D8" w:rsidRPr="005E3118">
        <w:rPr>
          <w:szCs w:val="24"/>
        </w:rPr>
        <w:t>Üç satıra kadar yapılan doğrudan alıntılar tırnak içinde “ ” metnin akışına uygun olarak yazılır.</w:t>
      </w:r>
      <w:r w:rsidR="00882C82" w:rsidRPr="00882C82">
        <w:rPr>
          <w:szCs w:val="24"/>
        </w:rPr>
        <w:t xml:space="preserve"> Üç satırdan fazla olan alıntılar ana metinden ayrı olarak verilir ve tırnak işareti kullanılmaz.</w:t>
      </w:r>
      <w:r w:rsidR="00E916D8" w:rsidRPr="005E3118">
        <w:rPr>
          <w:szCs w:val="24"/>
        </w:rPr>
        <w:t xml:space="preserve"> Üç satırdan fazla olan alıntılar soldan ve sağdan yarım paragraf girintisi (dört harf veya </w:t>
      </w:r>
      <w:r w:rsidR="00E05D1F" w:rsidRPr="005E3118">
        <w:rPr>
          <w:szCs w:val="24"/>
        </w:rPr>
        <w:t>0,6</w:t>
      </w:r>
      <w:r w:rsidR="00E916D8" w:rsidRPr="005E3118">
        <w:rPr>
          <w:szCs w:val="24"/>
        </w:rPr>
        <w:t xml:space="preserve"> cm) kadar boşluk bırakılarak normal metnin harf büyüklüğünde</w:t>
      </w:r>
      <w:r w:rsidR="00E05D1F" w:rsidRPr="005E3118">
        <w:rPr>
          <w:szCs w:val="24"/>
        </w:rPr>
        <w:t>n 1 punto küçük olacak şekilde</w:t>
      </w:r>
      <w:r w:rsidR="00E916D8" w:rsidRPr="005E3118">
        <w:rPr>
          <w:szCs w:val="24"/>
        </w:rPr>
        <w:t xml:space="preserve"> yazılır. Alıntı</w:t>
      </w:r>
      <w:r w:rsidR="00A32FDA" w:rsidRPr="005E3118">
        <w:rPr>
          <w:szCs w:val="24"/>
        </w:rPr>
        <w:t>da</w:t>
      </w:r>
      <w:r w:rsidR="00E916D8" w:rsidRPr="005E3118">
        <w:rPr>
          <w:szCs w:val="24"/>
        </w:rPr>
        <w:t xml:space="preserve"> paragraf başı varsa o da alıntının başlangıcına göre yarım paragraf girintisi içerden başlatılır.</w:t>
      </w:r>
    </w:p>
    <w:p w:rsidR="006C4C25" w:rsidRDefault="00E916D8" w:rsidP="00E4267D">
      <w:pPr>
        <w:ind w:firstLine="397"/>
        <w:contextualSpacing/>
        <w:rPr>
          <w:szCs w:val="24"/>
        </w:rPr>
      </w:pPr>
      <w:r w:rsidRPr="005E3118">
        <w:rPr>
          <w:szCs w:val="24"/>
        </w:rPr>
        <w:t xml:space="preserve"> </w:t>
      </w:r>
    </w:p>
    <w:p w:rsidR="006C4C25" w:rsidRDefault="00E916D8" w:rsidP="00E4267D">
      <w:pPr>
        <w:ind w:firstLine="397"/>
        <w:contextualSpacing/>
        <w:rPr>
          <w:szCs w:val="24"/>
        </w:rPr>
      </w:pPr>
      <w:r w:rsidRPr="005E3118">
        <w:rPr>
          <w:szCs w:val="24"/>
        </w:rPr>
        <w:t xml:space="preserve">Alıntı yapılan metinden </w:t>
      </w:r>
      <w:r w:rsidR="006C4C25">
        <w:rPr>
          <w:szCs w:val="24"/>
        </w:rPr>
        <w:t xml:space="preserve">bir cümlenin çıkarılması durumunda </w:t>
      </w:r>
      <w:r w:rsidR="006C4C25" w:rsidRPr="005E3118">
        <w:rPr>
          <w:szCs w:val="24"/>
        </w:rPr>
        <w:t>üç nokta (…)</w:t>
      </w:r>
      <w:r w:rsidR="006C4C25">
        <w:rPr>
          <w:szCs w:val="24"/>
        </w:rPr>
        <w:t>, bir kelimenin çıkarılması durumunda ise dört nokta (….) konulur.</w:t>
      </w:r>
      <w:r w:rsidRPr="005E3118">
        <w:rPr>
          <w:szCs w:val="24"/>
        </w:rPr>
        <w:t xml:space="preserve"> Eğer paragraf çıkartılırsa paragraf başı yapılıp satır boyunca konulan üçer noktalarla gösterilir. </w:t>
      </w:r>
    </w:p>
    <w:p w:rsidR="00497F9C" w:rsidRDefault="00497F9C" w:rsidP="00E4267D">
      <w:pPr>
        <w:ind w:firstLine="397"/>
        <w:contextualSpacing/>
        <w:rPr>
          <w:szCs w:val="24"/>
        </w:rPr>
      </w:pPr>
    </w:p>
    <w:p w:rsidR="00E916D8" w:rsidRDefault="00E05D1F" w:rsidP="00E4267D">
      <w:pPr>
        <w:ind w:firstLine="397"/>
        <w:contextualSpacing/>
        <w:rPr>
          <w:szCs w:val="24"/>
        </w:rPr>
      </w:pPr>
      <w:r w:rsidRPr="005E3118">
        <w:rPr>
          <w:szCs w:val="24"/>
        </w:rPr>
        <w:t>Eğer a</w:t>
      </w:r>
      <w:r w:rsidR="00E916D8" w:rsidRPr="005E3118">
        <w:rPr>
          <w:szCs w:val="24"/>
        </w:rPr>
        <w:t xml:space="preserve">lıntı, yazarın cümlelerinin değiştirilmesi, özetlenmesi </w:t>
      </w:r>
      <w:r w:rsidRPr="005E3118">
        <w:rPr>
          <w:szCs w:val="24"/>
        </w:rPr>
        <w:t>biçimindeyse</w:t>
      </w:r>
      <w:r w:rsidR="00E916D8" w:rsidRPr="005E3118">
        <w:rPr>
          <w:szCs w:val="24"/>
        </w:rPr>
        <w:t xml:space="preserve"> tırnak işareti kullanılmadan</w:t>
      </w:r>
      <w:r w:rsidRPr="005E3118">
        <w:rPr>
          <w:szCs w:val="24"/>
        </w:rPr>
        <w:t xml:space="preserve"> metin içinde referans verilir</w:t>
      </w:r>
      <w:r w:rsidR="00E916D8" w:rsidRPr="005E3118">
        <w:rPr>
          <w:szCs w:val="24"/>
        </w:rPr>
        <w:t>.</w:t>
      </w:r>
      <w:r w:rsidRPr="005E3118">
        <w:rPr>
          <w:szCs w:val="24"/>
        </w:rPr>
        <w:t xml:space="preserve"> Ancak yazarın düşüncesi aynen aktarılmalıdır.</w:t>
      </w:r>
    </w:p>
    <w:p w:rsidR="00497F9C" w:rsidRPr="005E3118" w:rsidRDefault="00497F9C" w:rsidP="00E4267D">
      <w:pPr>
        <w:ind w:firstLine="397"/>
        <w:contextualSpacing/>
        <w:rPr>
          <w:szCs w:val="24"/>
        </w:rPr>
      </w:pPr>
    </w:p>
    <w:p w:rsidR="00F05EFD" w:rsidRPr="005E3118" w:rsidRDefault="00E916D8" w:rsidP="00497F9C">
      <w:pPr>
        <w:ind w:firstLine="397"/>
        <w:contextualSpacing/>
        <w:rPr>
          <w:szCs w:val="24"/>
        </w:rPr>
      </w:pPr>
      <w:r w:rsidRPr="005E3118">
        <w:rPr>
          <w:szCs w:val="24"/>
        </w:rPr>
        <w:t>Alıntıların içinde de alınt</w:t>
      </w:r>
      <w:r w:rsidR="00E05D1F" w:rsidRPr="005E3118">
        <w:rPr>
          <w:szCs w:val="24"/>
        </w:rPr>
        <w:t>ı var ise, bunlar tek tırnak ‘</w:t>
      </w:r>
      <w:r w:rsidRPr="005E3118">
        <w:rPr>
          <w:szCs w:val="24"/>
        </w:rPr>
        <w:t xml:space="preserve"> ’ ve alıntıların içinde ek bilgiler verilmesi ile alıntıdaki yanlışla</w:t>
      </w:r>
      <w:r w:rsidR="00326296" w:rsidRPr="005E3118">
        <w:rPr>
          <w:szCs w:val="24"/>
        </w:rPr>
        <w:t>rı düzeltilmesi köşeli ayraç [</w:t>
      </w:r>
      <w:r w:rsidRPr="005E3118">
        <w:rPr>
          <w:szCs w:val="24"/>
        </w:rPr>
        <w:t xml:space="preserve"> ] içinde yazılır.</w:t>
      </w:r>
    </w:p>
    <w:p w:rsidR="00A32FDA" w:rsidRPr="005E3118" w:rsidRDefault="00A32FDA" w:rsidP="00E4267D">
      <w:pPr>
        <w:pStyle w:val="Balk2"/>
        <w:numPr>
          <w:ilvl w:val="2"/>
          <w:numId w:val="15"/>
        </w:numPr>
        <w:spacing w:before="240"/>
        <w:ind w:left="851" w:hanging="425"/>
        <w:contextualSpacing/>
        <w:rPr>
          <w:i/>
          <w:caps w:val="0"/>
          <w:sz w:val="24"/>
          <w:szCs w:val="24"/>
        </w:rPr>
      </w:pPr>
      <w:r w:rsidRPr="005E3118">
        <w:rPr>
          <w:i/>
          <w:caps w:val="0"/>
          <w:sz w:val="24"/>
          <w:szCs w:val="24"/>
        </w:rPr>
        <w:lastRenderedPageBreak/>
        <w:t xml:space="preserve"> </w:t>
      </w:r>
      <w:bookmarkStart w:id="63" w:name="_Toc375659520"/>
      <w:r w:rsidRPr="005E3118">
        <w:rPr>
          <w:i/>
          <w:caps w:val="0"/>
          <w:sz w:val="24"/>
          <w:szCs w:val="24"/>
        </w:rPr>
        <w:t>Transkripsiyon Kuralları</w:t>
      </w:r>
      <w:bookmarkEnd w:id="63"/>
    </w:p>
    <w:p w:rsidR="00A32FDA" w:rsidRPr="005E3118" w:rsidRDefault="00A32FDA" w:rsidP="00E4267D">
      <w:pPr>
        <w:ind w:firstLine="397"/>
        <w:contextualSpacing/>
        <w:rPr>
          <w:szCs w:val="24"/>
        </w:rPr>
      </w:pPr>
      <w:r w:rsidRPr="005E3118">
        <w:rPr>
          <w:szCs w:val="24"/>
        </w:rPr>
        <w:t>Arap harfleri ile yazılmış bir kaynaktan alıntı yapılması, yayınlanması durumlarında sadeleştirme yapılmıyor ise metin Latin harflerine çevrilerek yazılır. Yayın, bir eserin yayına hazırlanması ya da bilim dalının özelliği gereği yapılan bir çalışma değil ise şu kurallar uygulanır:</w:t>
      </w:r>
    </w:p>
    <w:p w:rsidR="00A32FDA" w:rsidRPr="005E3118" w:rsidRDefault="00A32FDA" w:rsidP="00E4267D">
      <w:pPr>
        <w:pStyle w:val="ListeParagraf"/>
        <w:numPr>
          <w:ilvl w:val="0"/>
          <w:numId w:val="23"/>
        </w:numPr>
        <w:rPr>
          <w:szCs w:val="24"/>
        </w:rPr>
      </w:pPr>
      <w:r w:rsidRPr="005E3118">
        <w:rPr>
          <w:szCs w:val="24"/>
        </w:rPr>
        <w:t>Tüm uzatma işaretleri (â, î, û) kullanılır.</w:t>
      </w:r>
    </w:p>
    <w:p w:rsidR="00A32FDA" w:rsidRPr="005E3118" w:rsidRDefault="00A32FDA" w:rsidP="00E4267D">
      <w:pPr>
        <w:pStyle w:val="ListeParagraf"/>
        <w:numPr>
          <w:ilvl w:val="0"/>
          <w:numId w:val="23"/>
        </w:numPr>
        <w:rPr>
          <w:szCs w:val="24"/>
        </w:rPr>
      </w:pPr>
      <w:r w:rsidRPr="005E3118">
        <w:rPr>
          <w:szCs w:val="24"/>
        </w:rPr>
        <w:tab/>
        <w:t>Başta ve ortada harekeli ise hemze (') ve ayın (‘) işareti kullanılmaz.</w:t>
      </w:r>
    </w:p>
    <w:p w:rsidR="00A32FDA" w:rsidRPr="005E3118" w:rsidRDefault="00A32FDA" w:rsidP="00E4267D">
      <w:pPr>
        <w:pStyle w:val="ListeParagraf"/>
        <w:numPr>
          <w:ilvl w:val="0"/>
          <w:numId w:val="23"/>
        </w:numPr>
        <w:rPr>
          <w:szCs w:val="24"/>
        </w:rPr>
      </w:pPr>
      <w:r w:rsidRPr="005E3118">
        <w:rPr>
          <w:szCs w:val="24"/>
        </w:rPr>
        <w:tab/>
        <w:t>Ancak kendinden önce gelen harf harekesiz ise kendisi harekeli olsa da bu işaretler kullanılır.</w:t>
      </w:r>
    </w:p>
    <w:p w:rsidR="00A32FDA" w:rsidRPr="005E3118" w:rsidRDefault="00A32FDA" w:rsidP="00E4267D">
      <w:pPr>
        <w:pStyle w:val="ListeParagraf"/>
        <w:numPr>
          <w:ilvl w:val="0"/>
          <w:numId w:val="23"/>
        </w:numPr>
        <w:rPr>
          <w:szCs w:val="24"/>
        </w:rPr>
      </w:pPr>
      <w:r w:rsidRPr="005E3118">
        <w:rPr>
          <w:szCs w:val="24"/>
        </w:rPr>
        <w:tab/>
        <w:t>Sonda yazılmış ve harekesiz olan hemze ve ayın işaretleri de kullanılmaz.</w:t>
      </w:r>
    </w:p>
    <w:p w:rsidR="00A32FDA" w:rsidRPr="005E3118" w:rsidRDefault="009B38F2" w:rsidP="00E4267D">
      <w:pPr>
        <w:pStyle w:val="Balk2"/>
        <w:numPr>
          <w:ilvl w:val="2"/>
          <w:numId w:val="15"/>
        </w:numPr>
        <w:spacing w:before="240"/>
        <w:ind w:left="851" w:hanging="425"/>
        <w:contextualSpacing/>
        <w:rPr>
          <w:i/>
          <w:caps w:val="0"/>
          <w:sz w:val="24"/>
          <w:szCs w:val="24"/>
        </w:rPr>
      </w:pPr>
      <w:r w:rsidRPr="005E3118">
        <w:rPr>
          <w:i/>
          <w:caps w:val="0"/>
          <w:sz w:val="24"/>
          <w:szCs w:val="24"/>
        </w:rPr>
        <w:t xml:space="preserve"> </w:t>
      </w:r>
      <w:bookmarkStart w:id="64" w:name="_Toc375659521"/>
      <w:r w:rsidRPr="005E3118">
        <w:rPr>
          <w:i/>
          <w:caps w:val="0"/>
          <w:sz w:val="24"/>
          <w:szCs w:val="24"/>
        </w:rPr>
        <w:t>Tabloların ve Şekillerin Düzenlenmesi</w:t>
      </w:r>
      <w:bookmarkEnd w:id="64"/>
    </w:p>
    <w:p w:rsidR="009B38F2" w:rsidRDefault="009B38F2" w:rsidP="00E4267D">
      <w:pPr>
        <w:ind w:firstLine="397"/>
        <w:contextualSpacing/>
        <w:rPr>
          <w:szCs w:val="24"/>
        </w:rPr>
      </w:pPr>
      <w:r w:rsidRPr="005E3118">
        <w:rPr>
          <w:szCs w:val="24"/>
        </w:rPr>
        <w:t xml:space="preserve">Tablolar ve şekiller, metinde ilk söz edildikleri yere mümkün olduğu kadar yakına yerleştirilirler. Çok sayıda tablo ve şekil varsa, bunlar </w:t>
      </w:r>
      <w:r w:rsidR="00D43045" w:rsidRPr="005E3118">
        <w:rPr>
          <w:szCs w:val="24"/>
        </w:rPr>
        <w:t xml:space="preserve">tez metninin sonunda </w:t>
      </w:r>
      <w:r w:rsidRPr="005E3118">
        <w:rPr>
          <w:szCs w:val="24"/>
        </w:rPr>
        <w:t xml:space="preserve">ekler kısmında da yer alabilir. </w:t>
      </w:r>
      <w:r w:rsidR="00D43045" w:rsidRPr="005E3118">
        <w:rPr>
          <w:szCs w:val="24"/>
        </w:rPr>
        <w:t>Tez yazımında tabloların dışında kalan tüm görsel malzemeler şekil</w:t>
      </w:r>
      <w:r w:rsidR="009720DA" w:rsidRPr="005E3118">
        <w:rPr>
          <w:szCs w:val="24"/>
        </w:rPr>
        <w:t xml:space="preserve"> olarak nitelendirilir.</w:t>
      </w:r>
    </w:p>
    <w:p w:rsidR="00F974E3" w:rsidRPr="005E3118" w:rsidRDefault="00F974E3" w:rsidP="00E4267D">
      <w:pPr>
        <w:ind w:firstLine="397"/>
        <w:contextualSpacing/>
        <w:rPr>
          <w:szCs w:val="24"/>
        </w:rPr>
      </w:pPr>
    </w:p>
    <w:p w:rsidR="009B38F2" w:rsidRDefault="009B38F2" w:rsidP="00E4267D">
      <w:pPr>
        <w:ind w:firstLine="397"/>
        <w:contextualSpacing/>
        <w:rPr>
          <w:szCs w:val="24"/>
        </w:rPr>
      </w:pPr>
      <w:r w:rsidRPr="005E3118">
        <w:rPr>
          <w:szCs w:val="24"/>
        </w:rPr>
        <w:t>Tablolar ve şek</w:t>
      </w:r>
      <w:r w:rsidR="00AF5B69" w:rsidRPr="005E3118">
        <w:rPr>
          <w:szCs w:val="24"/>
        </w:rPr>
        <w:t>iller, Rakam-Harf sistemine veya O</w:t>
      </w:r>
      <w:r w:rsidRPr="005E3118">
        <w:rPr>
          <w:szCs w:val="24"/>
        </w:rPr>
        <w:t xml:space="preserve">ndalık </w:t>
      </w:r>
      <w:r w:rsidR="00AF5B69" w:rsidRPr="005E3118">
        <w:rPr>
          <w:szCs w:val="24"/>
        </w:rPr>
        <w:t>sisteme göre düzenlenebilir</w:t>
      </w:r>
      <w:r w:rsidRPr="005E3118">
        <w:rPr>
          <w:szCs w:val="24"/>
        </w:rPr>
        <w:t>.</w:t>
      </w:r>
    </w:p>
    <w:p w:rsidR="00F974E3" w:rsidRPr="005E3118" w:rsidRDefault="00F974E3" w:rsidP="00E4267D">
      <w:pPr>
        <w:ind w:firstLine="397"/>
        <w:contextualSpacing/>
        <w:rPr>
          <w:szCs w:val="24"/>
        </w:rPr>
      </w:pPr>
    </w:p>
    <w:p w:rsidR="009B38F2" w:rsidRDefault="00D43045" w:rsidP="00E4267D">
      <w:pPr>
        <w:ind w:firstLine="397"/>
        <w:contextualSpacing/>
        <w:rPr>
          <w:szCs w:val="24"/>
        </w:rPr>
      </w:pPr>
      <w:r w:rsidRPr="005E3118">
        <w:rPr>
          <w:szCs w:val="24"/>
        </w:rPr>
        <w:t>Rakam-Harf sistemine göre tablo ve</w:t>
      </w:r>
      <w:r w:rsidR="009B38F2" w:rsidRPr="005E3118">
        <w:rPr>
          <w:szCs w:val="24"/>
        </w:rPr>
        <w:t xml:space="preserve"> şekil</w:t>
      </w:r>
      <w:r w:rsidRPr="005E3118">
        <w:rPr>
          <w:szCs w:val="24"/>
        </w:rPr>
        <w:t>ler</w:t>
      </w:r>
      <w:r w:rsidR="009B38F2" w:rsidRPr="005E3118">
        <w:rPr>
          <w:szCs w:val="24"/>
        </w:rPr>
        <w:t xml:space="preserve"> her biri kendi sınıfında 1’den başlayıp çalışmanı</w:t>
      </w:r>
      <w:r w:rsidRPr="005E3118">
        <w:rPr>
          <w:szCs w:val="24"/>
        </w:rPr>
        <w:t>n sonuna kadar (ekler hariç)</w:t>
      </w:r>
      <w:r w:rsidR="009B38F2" w:rsidRPr="005E3118">
        <w:rPr>
          <w:szCs w:val="24"/>
        </w:rPr>
        <w:t xml:space="preserve"> sıra numarası verilir. (Tablo 1, Tablo 2, Tablo 3, …), (Şekil 1, Şekil 2, Şekil 3, …).</w:t>
      </w:r>
    </w:p>
    <w:p w:rsidR="00F974E3" w:rsidRPr="005E3118" w:rsidRDefault="00F974E3" w:rsidP="00E4267D">
      <w:pPr>
        <w:ind w:firstLine="397"/>
        <w:contextualSpacing/>
        <w:rPr>
          <w:szCs w:val="24"/>
        </w:rPr>
      </w:pPr>
    </w:p>
    <w:p w:rsidR="009B38F2" w:rsidRDefault="009B38F2" w:rsidP="00E4267D">
      <w:pPr>
        <w:ind w:firstLine="397"/>
        <w:contextualSpacing/>
        <w:rPr>
          <w:szCs w:val="24"/>
        </w:rPr>
      </w:pPr>
      <w:r w:rsidRPr="005E3118">
        <w:rPr>
          <w:szCs w:val="24"/>
        </w:rPr>
        <w:t>Ondalık sistemde ise ilk rakam bölüm numarasını,</w:t>
      </w:r>
      <w:r w:rsidR="00F974E3">
        <w:rPr>
          <w:szCs w:val="24"/>
        </w:rPr>
        <w:t xml:space="preserve"> ikinci rakam ise tablonun veya </w:t>
      </w:r>
      <w:r w:rsidRPr="005E3118">
        <w:rPr>
          <w:szCs w:val="24"/>
        </w:rPr>
        <w:t>şeklin bölüm içindeki sırasını belirtecek şekilde numaralandırılır. (Tablo 1.1, Tablo 1.2, … Tablo 2.1, Tablo 2.2, …), (Şekil 1.1</w:t>
      </w:r>
      <w:r w:rsidR="00D43045" w:rsidRPr="005E3118">
        <w:rPr>
          <w:szCs w:val="24"/>
        </w:rPr>
        <w:t>, Şekil 2.1, Şekil 3.1, …)</w:t>
      </w:r>
      <w:r w:rsidRPr="005E3118">
        <w:rPr>
          <w:szCs w:val="24"/>
        </w:rPr>
        <w:t>.</w:t>
      </w:r>
    </w:p>
    <w:p w:rsidR="00F974E3" w:rsidRPr="005E3118" w:rsidRDefault="00F974E3" w:rsidP="00E4267D">
      <w:pPr>
        <w:ind w:firstLine="397"/>
        <w:contextualSpacing/>
        <w:rPr>
          <w:szCs w:val="24"/>
        </w:rPr>
      </w:pPr>
    </w:p>
    <w:p w:rsidR="008B3F0B" w:rsidRDefault="009B38F2" w:rsidP="00E4267D">
      <w:pPr>
        <w:ind w:firstLine="397"/>
        <w:contextualSpacing/>
        <w:rPr>
          <w:szCs w:val="24"/>
        </w:rPr>
      </w:pPr>
      <w:r w:rsidRPr="005E3118">
        <w:rPr>
          <w:szCs w:val="24"/>
        </w:rPr>
        <w:t>Şekillerin numarası ve başlığı şeklin altına, tablonun numarası ve başlığı tablonun üstüne yazılır. Kaynak metninin boyutu dipnot büyü</w:t>
      </w:r>
      <w:r w:rsidR="006E09F4">
        <w:rPr>
          <w:szCs w:val="24"/>
        </w:rPr>
        <w:t>klüğünde</w:t>
      </w:r>
      <w:r w:rsidR="00D43045" w:rsidRPr="005E3118">
        <w:rPr>
          <w:szCs w:val="24"/>
        </w:rPr>
        <w:t xml:space="preserve"> olmalıdır. Tablo içi, tez</w:t>
      </w:r>
      <w:r w:rsidRPr="005E3118">
        <w:rPr>
          <w:szCs w:val="24"/>
        </w:rPr>
        <w:t xml:space="preserve"> metni</w:t>
      </w:r>
      <w:r w:rsidR="00D43045" w:rsidRPr="005E3118">
        <w:rPr>
          <w:szCs w:val="24"/>
        </w:rPr>
        <w:t>nin</w:t>
      </w:r>
      <w:r w:rsidRPr="005E3118">
        <w:rPr>
          <w:szCs w:val="24"/>
        </w:rPr>
        <w:t xml:space="preserve"> puntosundan daha küçük ise kaynak ve tablo açıklama metinleri tablo içinin puntosundan 1 punto küçük olmalıdır. Tablonun başlığı tablo içinin yazı boyutu ile aynı olmalıdır. Tablo ve şekiller sayfaya ortalanmış biçimde konumlandırılır. Tablo ve şekillerde kullanılan dipnot bilgileri (açıklayıcı bilgiler)</w:t>
      </w:r>
      <w:r w:rsidR="00D43045" w:rsidRPr="005E3118">
        <w:rPr>
          <w:szCs w:val="24"/>
        </w:rPr>
        <w:t xml:space="preserve"> tablo ve şeklin hemen altına,</w:t>
      </w:r>
      <w:r w:rsidRPr="005E3118">
        <w:rPr>
          <w:szCs w:val="24"/>
        </w:rPr>
        <w:t xml:space="preserve"> tablo ve şeklin iç ya</w:t>
      </w:r>
      <w:r w:rsidR="00D43045" w:rsidRPr="005E3118">
        <w:rPr>
          <w:szCs w:val="24"/>
        </w:rPr>
        <w:t>zı boyutundan bir punto küçük,</w:t>
      </w:r>
      <w:r w:rsidRPr="005E3118">
        <w:rPr>
          <w:szCs w:val="24"/>
        </w:rPr>
        <w:t xml:space="preserve"> tablo ve şeklin genişliğini aşmayacak biçimde yazılır. Tablolar sayfalar arasında bölünmez, ancak bir sayfaya sığmayan tablolar (tercihen) baştan veya sondan tam sayfada olacak biçimde bölünebilir. Özellikle tablolar başlık ve kaynaklarıyla bir bütün olduğundan tablonun gövdes</w:t>
      </w:r>
      <w:r w:rsidR="009720DA" w:rsidRPr="005E3118">
        <w:rPr>
          <w:szCs w:val="24"/>
        </w:rPr>
        <w:t>inden farklı sayfalarda olamaz.</w:t>
      </w:r>
    </w:p>
    <w:p w:rsidR="00F974E3" w:rsidRPr="005E3118" w:rsidRDefault="00F974E3" w:rsidP="00E4267D">
      <w:pPr>
        <w:ind w:firstLine="397"/>
        <w:contextualSpacing/>
        <w:rPr>
          <w:szCs w:val="24"/>
        </w:rPr>
      </w:pPr>
    </w:p>
    <w:p w:rsidR="00662492" w:rsidRDefault="00662492" w:rsidP="00E4267D">
      <w:pPr>
        <w:ind w:firstLine="397"/>
        <w:rPr>
          <w:szCs w:val="24"/>
        </w:rPr>
      </w:pPr>
      <w:r w:rsidRPr="005E3118">
        <w:rPr>
          <w:szCs w:val="24"/>
        </w:rPr>
        <w:t>Gerektiği takdirde şekiller renkli olarak bastırılabilir, fakat Sosyal Bilimler Enstitüsü’ne verilen bütün nüshaların ilgili yerlerinin aynı şekilde renkli olarak bastırılması gerekmektedir.</w:t>
      </w:r>
    </w:p>
    <w:p w:rsidR="00244E83" w:rsidRDefault="00244E83" w:rsidP="00E4267D">
      <w:pPr>
        <w:ind w:firstLine="397"/>
        <w:rPr>
          <w:szCs w:val="24"/>
        </w:rPr>
      </w:pPr>
    </w:p>
    <w:p w:rsidR="00244E83" w:rsidRPr="005E3118" w:rsidRDefault="00244E83" w:rsidP="00E4267D">
      <w:pPr>
        <w:ind w:firstLine="397"/>
        <w:rPr>
          <w:szCs w:val="24"/>
        </w:rPr>
      </w:pPr>
    </w:p>
    <w:p w:rsidR="00662492" w:rsidRPr="005E3118" w:rsidRDefault="007D2826" w:rsidP="00E4267D">
      <w:pPr>
        <w:pStyle w:val="Balk2"/>
        <w:numPr>
          <w:ilvl w:val="2"/>
          <w:numId w:val="15"/>
        </w:numPr>
        <w:spacing w:before="240"/>
        <w:ind w:left="851" w:hanging="425"/>
        <w:contextualSpacing/>
        <w:rPr>
          <w:i/>
          <w:caps w:val="0"/>
          <w:sz w:val="24"/>
          <w:szCs w:val="24"/>
        </w:rPr>
      </w:pPr>
      <w:r w:rsidRPr="005E3118">
        <w:rPr>
          <w:i/>
          <w:caps w:val="0"/>
          <w:sz w:val="24"/>
          <w:szCs w:val="24"/>
        </w:rPr>
        <w:lastRenderedPageBreak/>
        <w:t xml:space="preserve"> </w:t>
      </w:r>
      <w:bookmarkStart w:id="65" w:name="_Toc375659522"/>
      <w:r w:rsidRPr="005E3118">
        <w:rPr>
          <w:i/>
          <w:caps w:val="0"/>
          <w:sz w:val="24"/>
          <w:szCs w:val="24"/>
        </w:rPr>
        <w:t>Denklem, Formül ve Fonksiyonlar</w:t>
      </w:r>
      <w:bookmarkEnd w:id="65"/>
    </w:p>
    <w:p w:rsidR="007D2826" w:rsidRPr="005E3118" w:rsidRDefault="007D2826" w:rsidP="00E4267D">
      <w:pPr>
        <w:ind w:firstLine="397"/>
        <w:rPr>
          <w:szCs w:val="24"/>
        </w:rPr>
      </w:pPr>
      <w:r w:rsidRPr="005E3118">
        <w:rPr>
          <w:szCs w:val="24"/>
        </w:rPr>
        <w:t>Denklemler ayrı bir satırda ve satırın sonunda ayraç içinde numaralandırılarak verilmelidir. Numaralandırma, metin yazımında tercih edilen yazım yöntemine göre Rakam-Harf sisteminde (1), (2), (3) gibi ve Ondalık sistemde (1.1), (1.2), … (2.1), (2.2) gibi yazılmalıdır.</w:t>
      </w:r>
    </w:p>
    <w:p w:rsidR="007D2826" w:rsidRPr="005E3118" w:rsidRDefault="007D2826" w:rsidP="00E4267D">
      <w:pPr>
        <w:pStyle w:val="Affiliation"/>
        <w:contextualSpacing/>
        <w:jc w:val="both"/>
        <w:rPr>
          <w:sz w:val="24"/>
        </w:rPr>
      </w:pPr>
      <w:r w:rsidRPr="005E3118">
        <w:rPr>
          <w:sz w:val="24"/>
        </w:rPr>
        <w:t xml:space="preserve">Rakam-Harf sistemine örnek:                                                               </w:t>
      </w:r>
    </w:p>
    <w:p w:rsidR="007D2826" w:rsidRPr="005E3118" w:rsidRDefault="007D2826" w:rsidP="00E4267D">
      <w:pPr>
        <w:pStyle w:val="Affiliation"/>
        <w:ind w:left="284"/>
        <w:contextualSpacing/>
        <w:rPr>
          <w:sz w:val="24"/>
        </w:rPr>
      </w:pPr>
      <w:r w:rsidRPr="005E3118">
        <w:rPr>
          <w:position w:val="-12"/>
          <w:sz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3.25pt" o:ole="" fillcolor="window">
            <v:imagedata r:id="rId8" o:title=""/>
          </v:shape>
          <o:OLEObject Type="Embed" ProgID="Equation.3" ShapeID="_x0000_i1025" DrawAspect="Content" ObjectID="_1567633623" r:id="rId9"/>
        </w:object>
      </w:r>
      <w:r w:rsidRPr="005E3118">
        <w:rPr>
          <w:sz w:val="24"/>
        </w:rPr>
        <w:tab/>
      </w:r>
      <w:r w:rsidRPr="005E3118">
        <w:rPr>
          <w:sz w:val="24"/>
        </w:rPr>
        <w:tab/>
      </w:r>
      <w:r w:rsidRPr="005E3118">
        <w:rPr>
          <w:sz w:val="24"/>
        </w:rPr>
        <w:tab/>
      </w:r>
      <w:r w:rsidRPr="005E3118">
        <w:rPr>
          <w:sz w:val="24"/>
        </w:rPr>
        <w:tab/>
      </w:r>
      <w:r w:rsidRPr="005E3118">
        <w:rPr>
          <w:sz w:val="24"/>
        </w:rPr>
        <w:tab/>
      </w:r>
      <w:r w:rsidRPr="005E3118">
        <w:rPr>
          <w:sz w:val="24"/>
        </w:rPr>
        <w:tab/>
        <w:t xml:space="preserve">             </w:t>
      </w:r>
      <w:r w:rsidRPr="005E3118">
        <w:rPr>
          <w:sz w:val="24"/>
        </w:rPr>
        <w:tab/>
        <w:t>(1)</w:t>
      </w:r>
    </w:p>
    <w:p w:rsidR="007D2826" w:rsidRPr="00244E83" w:rsidRDefault="00244E83" w:rsidP="00244E83">
      <w:pPr>
        <w:pStyle w:val="Affiliation"/>
        <w:contextualSpacing/>
        <w:jc w:val="left"/>
        <w:rPr>
          <w:sz w:val="24"/>
        </w:rPr>
      </w:pPr>
      <w:r>
        <w:rPr>
          <w:sz w:val="24"/>
        </w:rPr>
        <w:t>Ondalık sisteme örnek:</w:t>
      </w:r>
    </w:p>
    <w:p w:rsidR="009C115C" w:rsidRPr="00F974E3" w:rsidRDefault="007D2826" w:rsidP="00F974E3">
      <w:pPr>
        <w:ind w:right="10"/>
        <w:contextualSpacing/>
        <w:jc w:val="center"/>
        <w:rPr>
          <w:color w:val="000000"/>
          <w:szCs w:val="24"/>
        </w:rPr>
      </w:pPr>
      <w:r w:rsidRPr="005E3118">
        <w:rPr>
          <w:color w:val="000000"/>
          <w:position w:val="-18"/>
          <w:szCs w:val="24"/>
        </w:rPr>
        <w:object w:dxaOrig="2520" w:dyaOrig="560">
          <v:shape id="_x0000_i1026" type="#_x0000_t75" style="width:126.75pt;height:27.75pt" o:ole="">
            <v:imagedata r:id="rId10" o:title=""/>
          </v:shape>
          <o:OLEObject Type="Embed" ProgID="Msxml2.SAXXMLReader.5.0" ShapeID="_x0000_i1026" DrawAspect="Content" ObjectID="_1567633624" r:id="rId11"/>
        </w:object>
      </w:r>
      <w:r w:rsidRPr="005E3118">
        <w:rPr>
          <w:color w:val="000000"/>
          <w:szCs w:val="24"/>
        </w:rPr>
        <w:tab/>
      </w:r>
      <w:r w:rsidRPr="005E3118">
        <w:rPr>
          <w:color w:val="000000"/>
          <w:szCs w:val="24"/>
        </w:rPr>
        <w:tab/>
      </w:r>
      <w:r w:rsidRPr="005E3118">
        <w:rPr>
          <w:color w:val="000000"/>
          <w:szCs w:val="24"/>
        </w:rPr>
        <w:tab/>
      </w:r>
      <w:r w:rsidRPr="005E3118">
        <w:rPr>
          <w:color w:val="000000"/>
          <w:szCs w:val="24"/>
        </w:rPr>
        <w:tab/>
      </w:r>
      <w:r w:rsidRPr="005E3118">
        <w:rPr>
          <w:color w:val="000000"/>
          <w:szCs w:val="24"/>
        </w:rPr>
        <w:tab/>
        <w:t xml:space="preserve">          </w:t>
      </w:r>
      <w:r w:rsidR="00F974E3">
        <w:rPr>
          <w:color w:val="000000"/>
          <w:szCs w:val="24"/>
        </w:rPr>
        <w:t>(1.1)</w:t>
      </w:r>
    </w:p>
    <w:p w:rsidR="00892C93" w:rsidRPr="005E3118" w:rsidRDefault="00892C93" w:rsidP="00E4267D">
      <w:pPr>
        <w:pStyle w:val="Balk2"/>
        <w:numPr>
          <w:ilvl w:val="2"/>
          <w:numId w:val="15"/>
        </w:numPr>
        <w:spacing w:before="240"/>
        <w:ind w:left="851" w:hanging="425"/>
        <w:contextualSpacing/>
        <w:rPr>
          <w:i/>
          <w:caps w:val="0"/>
          <w:sz w:val="24"/>
          <w:szCs w:val="24"/>
        </w:rPr>
      </w:pPr>
      <w:r w:rsidRPr="005E3118">
        <w:rPr>
          <w:i/>
          <w:caps w:val="0"/>
          <w:sz w:val="24"/>
          <w:szCs w:val="24"/>
        </w:rPr>
        <w:t xml:space="preserve"> </w:t>
      </w:r>
      <w:bookmarkStart w:id="66" w:name="_Toc375659523"/>
      <w:r w:rsidRPr="005E3118">
        <w:rPr>
          <w:i/>
          <w:caps w:val="0"/>
          <w:sz w:val="24"/>
          <w:szCs w:val="24"/>
        </w:rPr>
        <w:t>Kaynak</w:t>
      </w:r>
      <w:r w:rsidRPr="005E3118">
        <w:rPr>
          <w:sz w:val="24"/>
          <w:szCs w:val="24"/>
        </w:rPr>
        <w:t xml:space="preserve"> </w:t>
      </w:r>
      <w:r w:rsidRPr="005E3118">
        <w:rPr>
          <w:i/>
          <w:caps w:val="0"/>
          <w:sz w:val="24"/>
          <w:szCs w:val="24"/>
        </w:rPr>
        <w:t>Gösterme Biçimi</w:t>
      </w:r>
      <w:bookmarkEnd w:id="66"/>
    </w:p>
    <w:p w:rsidR="00013A5B" w:rsidRPr="005E3118" w:rsidRDefault="00293F53" w:rsidP="00E4267D">
      <w:pPr>
        <w:ind w:firstLine="397"/>
        <w:contextualSpacing/>
        <w:rPr>
          <w:szCs w:val="24"/>
        </w:rPr>
      </w:pPr>
      <w:r w:rsidRPr="005E3118">
        <w:rPr>
          <w:szCs w:val="24"/>
        </w:rPr>
        <w:t>Aşağıda iki</w:t>
      </w:r>
      <w:r w:rsidR="00013A5B" w:rsidRPr="005E3118">
        <w:rPr>
          <w:szCs w:val="24"/>
        </w:rPr>
        <w:t xml:space="preserve"> </w:t>
      </w:r>
      <w:r w:rsidRPr="005E3118">
        <w:rPr>
          <w:szCs w:val="24"/>
        </w:rPr>
        <w:t>tür kaynak gösterme biçimi tarif edilmiştir</w:t>
      </w:r>
      <w:r w:rsidR="00013A5B" w:rsidRPr="005E3118">
        <w:rPr>
          <w:szCs w:val="24"/>
        </w:rPr>
        <w:t xml:space="preserve">: </w:t>
      </w:r>
    </w:p>
    <w:p w:rsidR="00013A5B" w:rsidRPr="005E3118" w:rsidRDefault="00013A5B" w:rsidP="00E4267D">
      <w:pPr>
        <w:pStyle w:val="ListeParagraf"/>
        <w:numPr>
          <w:ilvl w:val="0"/>
          <w:numId w:val="24"/>
        </w:numPr>
        <w:rPr>
          <w:szCs w:val="24"/>
        </w:rPr>
      </w:pPr>
      <w:r w:rsidRPr="005E3118">
        <w:rPr>
          <w:szCs w:val="24"/>
        </w:rPr>
        <w:t>Dipnotlu Kaynak Gösterme</w:t>
      </w:r>
    </w:p>
    <w:p w:rsidR="00013A5B" w:rsidRPr="005E3118" w:rsidRDefault="00013A5B" w:rsidP="00E4267D">
      <w:pPr>
        <w:pStyle w:val="ListeParagraf"/>
        <w:numPr>
          <w:ilvl w:val="0"/>
          <w:numId w:val="24"/>
        </w:numPr>
        <w:rPr>
          <w:szCs w:val="24"/>
        </w:rPr>
      </w:pPr>
      <w:r w:rsidRPr="005E3118">
        <w:rPr>
          <w:szCs w:val="24"/>
        </w:rPr>
        <w:t>Metin İçi Kaynak Gösterme</w:t>
      </w:r>
    </w:p>
    <w:p w:rsidR="00013A5B" w:rsidRDefault="00293F53" w:rsidP="00E4267D">
      <w:pPr>
        <w:ind w:firstLine="0"/>
        <w:contextualSpacing/>
        <w:rPr>
          <w:szCs w:val="24"/>
        </w:rPr>
      </w:pPr>
      <w:r w:rsidRPr="005E3118">
        <w:rPr>
          <w:szCs w:val="24"/>
        </w:rPr>
        <w:t>Bu iki</w:t>
      </w:r>
      <w:r w:rsidR="00367355" w:rsidRPr="005E3118">
        <w:rPr>
          <w:szCs w:val="24"/>
        </w:rPr>
        <w:t xml:space="preserve"> sistemden biri tercih edilmeli ve tezin sonuna kadar aynı sisteme sadık kalınmalıdır.</w:t>
      </w:r>
    </w:p>
    <w:p w:rsidR="00F974E3" w:rsidRPr="005E3118" w:rsidRDefault="00F974E3" w:rsidP="00E4267D">
      <w:pPr>
        <w:ind w:firstLine="0"/>
        <w:contextualSpacing/>
        <w:rPr>
          <w:szCs w:val="24"/>
        </w:rPr>
      </w:pPr>
    </w:p>
    <w:p w:rsidR="009C115C" w:rsidRDefault="00F05EFD" w:rsidP="00E4267D">
      <w:pPr>
        <w:ind w:firstLine="397"/>
        <w:contextualSpacing/>
        <w:rPr>
          <w:szCs w:val="24"/>
        </w:rPr>
      </w:pPr>
      <w:r>
        <w:rPr>
          <w:szCs w:val="24"/>
        </w:rPr>
        <w:t>D</w:t>
      </w:r>
      <w:r w:rsidR="00C51830" w:rsidRPr="005E3118">
        <w:rPr>
          <w:szCs w:val="24"/>
        </w:rPr>
        <w:t>ipnotlar yazılırken, yabancı dillerdeki kaynaklarda kullanılan</w:t>
      </w:r>
      <w:r w:rsidR="00C51830" w:rsidRPr="005E3118">
        <w:rPr>
          <w:i/>
          <w:szCs w:val="24"/>
        </w:rPr>
        <w:t xml:space="preserve"> and, volume, no, edition, pp.</w:t>
      </w:r>
      <w:r w:rsidR="00C51830" w:rsidRPr="005E3118">
        <w:rPr>
          <w:szCs w:val="24"/>
        </w:rPr>
        <w:t xml:space="preserve"> gibi kelime ve kısaltmaların </w:t>
      </w:r>
      <w:r w:rsidR="00C51830" w:rsidRPr="005E3118">
        <w:rPr>
          <w:i/>
          <w:szCs w:val="24"/>
        </w:rPr>
        <w:t>ve, cilt, sayı, baskı, ss.</w:t>
      </w:r>
      <w:r w:rsidR="00C51830" w:rsidRPr="005E3118">
        <w:rPr>
          <w:szCs w:val="24"/>
        </w:rPr>
        <w:t xml:space="preserve"> gibi Türkçe karşılıkları yazılmalıdır. Latin harflerini kullanmayan dillerdeki (Arapça, Farsça,…) kaynaklardaki tüm bilgiler Latin harflerine çevrilmeli yani transkripsiyonu yapılmalıdır. Kaynak göstermede sayfanın kısaltması olan </w:t>
      </w:r>
      <w:r w:rsidR="00C51830" w:rsidRPr="005E3118">
        <w:rPr>
          <w:i/>
          <w:szCs w:val="24"/>
        </w:rPr>
        <w:t>s.</w:t>
      </w:r>
      <w:r w:rsidR="00C51830" w:rsidRPr="005E3118">
        <w:rPr>
          <w:szCs w:val="24"/>
        </w:rPr>
        <w:t xml:space="preserve"> bir sayfadan faydalanmayı gösterebileceği gibi sayfalar arasında </w:t>
      </w:r>
      <w:r w:rsidR="00C51830" w:rsidRPr="005E3118">
        <w:rPr>
          <w:i/>
          <w:szCs w:val="24"/>
        </w:rPr>
        <w:t>ve</w:t>
      </w:r>
      <w:r w:rsidR="00C51830" w:rsidRPr="005E3118">
        <w:rPr>
          <w:szCs w:val="24"/>
        </w:rPr>
        <w:t xml:space="preserve"> veya </w:t>
      </w:r>
      <w:r w:rsidR="00C51830" w:rsidRPr="005E3118">
        <w:rPr>
          <w:i/>
          <w:szCs w:val="24"/>
        </w:rPr>
        <w:t>virgül</w:t>
      </w:r>
      <w:r w:rsidR="00C51830" w:rsidRPr="005E3118">
        <w:rPr>
          <w:szCs w:val="24"/>
        </w:rPr>
        <w:t xml:space="preserve"> konulduğunda da kullanılır. </w:t>
      </w:r>
      <w:r w:rsidR="00C51830" w:rsidRPr="005E3118">
        <w:rPr>
          <w:i/>
          <w:szCs w:val="24"/>
        </w:rPr>
        <w:t>ss.</w:t>
      </w:r>
      <w:r w:rsidR="00013A5B" w:rsidRPr="005E3118">
        <w:rPr>
          <w:szCs w:val="24"/>
        </w:rPr>
        <w:t xml:space="preserve"> ise, … sayfadan…</w:t>
      </w:r>
      <w:r w:rsidR="00C51830" w:rsidRPr="005E3118">
        <w:rPr>
          <w:szCs w:val="24"/>
        </w:rPr>
        <w:t>sayfaya ifadesinin kısaltması olarak sayfa numaraları arasında ila işareti ‘-’ kullanıldığında yazılır.</w:t>
      </w:r>
    </w:p>
    <w:p w:rsidR="00F974E3" w:rsidRPr="005E3118" w:rsidRDefault="00F974E3" w:rsidP="00E4267D">
      <w:pPr>
        <w:ind w:firstLine="397"/>
        <w:contextualSpacing/>
        <w:rPr>
          <w:szCs w:val="24"/>
        </w:rPr>
      </w:pPr>
    </w:p>
    <w:p w:rsidR="00013A5B" w:rsidRDefault="00013A5B" w:rsidP="00E4267D">
      <w:pPr>
        <w:ind w:firstLine="397"/>
        <w:contextualSpacing/>
        <w:rPr>
          <w:szCs w:val="24"/>
        </w:rPr>
      </w:pPr>
      <w:r w:rsidRPr="005E3118">
        <w:rPr>
          <w:szCs w:val="24"/>
        </w:rPr>
        <w:t>Kaynakların yazımında, üç yazara kadar bütün yazarların isimleri yazılmalı dört ve daha çok yazarlı kaynaklarda ise ilk yazar veya sorumlu yazar yazılıp daha sonra “</w:t>
      </w:r>
      <w:r w:rsidRPr="005E3118">
        <w:rPr>
          <w:i/>
          <w:szCs w:val="24"/>
        </w:rPr>
        <w:t>ve öte.</w:t>
      </w:r>
      <w:r w:rsidRPr="005E3118">
        <w:rPr>
          <w:szCs w:val="24"/>
        </w:rPr>
        <w:t>” kullanılabilir. Yazarı belli olmayan kaynaklarda yayınlayan veya hazırlayan kurumun adı yazılır. Bu tür durumlarda kurum ismi ya açık biçimde yazılır veya kısaltması yazılıp Kısaltmalar bölümünde açıklaması verilir.  Dipnot ve bağlaç ile kaynak göstermede birden çok kaynağa başvuru yapılıyorsa kaynakların arasına noktalı vi</w:t>
      </w:r>
      <w:r w:rsidR="006E09F4">
        <w:rPr>
          <w:szCs w:val="24"/>
        </w:rPr>
        <w:t>rgül ‘;’ konulur. Dipnot metni 10</w:t>
      </w:r>
      <w:r w:rsidRPr="005E3118">
        <w:rPr>
          <w:szCs w:val="24"/>
        </w:rPr>
        <w:t xml:space="preserve"> punto olmalıdır.</w:t>
      </w:r>
    </w:p>
    <w:p w:rsidR="00F974E3" w:rsidRPr="005E3118" w:rsidRDefault="00F974E3" w:rsidP="00E4267D">
      <w:pPr>
        <w:ind w:firstLine="397"/>
        <w:contextualSpacing/>
        <w:rPr>
          <w:szCs w:val="24"/>
        </w:rPr>
      </w:pPr>
    </w:p>
    <w:p w:rsidR="00F974E3" w:rsidRPr="005E3118" w:rsidRDefault="000D4CBF" w:rsidP="00244E83">
      <w:pPr>
        <w:ind w:firstLine="397"/>
        <w:contextualSpacing/>
        <w:rPr>
          <w:szCs w:val="24"/>
        </w:rPr>
      </w:pPr>
      <w:r w:rsidRPr="005E3118">
        <w:rPr>
          <w:szCs w:val="24"/>
        </w:rPr>
        <w:t>Her iki</w:t>
      </w:r>
      <w:r w:rsidR="00367355" w:rsidRPr="005E3118">
        <w:rPr>
          <w:szCs w:val="24"/>
        </w:rPr>
        <w:t xml:space="preserve"> sistemde de metin ile ilgili ek açıklamalar yapmaya ihtiyaç duyulduğunda metnin açıklama yapılması gereken yerine ve aynı sayfanın dipnot kısmına yıldız ‘*’ konulup açıklama yazılmalıdır. Aynı sayfada ikinci bir açıklama yazmak gerektiğinde iki yıldız konularak açıklama yazılmalıdır. Her sayfada bir yıldız ile açıklama yapılmaya başlanmalıdır. Dipnotta yapılan açıklamalarda kaynak göstermek gerekirse dipnotlu sistemde açıklamadan sonra, sonnot ve bağlaç sistemlerinde metin içindeki yöntem izlenmelidir.</w:t>
      </w:r>
    </w:p>
    <w:p w:rsidR="00244E83" w:rsidRDefault="000D4CBF" w:rsidP="00244E83">
      <w:pPr>
        <w:ind w:firstLine="397"/>
        <w:contextualSpacing/>
        <w:rPr>
          <w:szCs w:val="24"/>
        </w:rPr>
      </w:pPr>
      <w:r w:rsidRPr="005E3118">
        <w:rPr>
          <w:szCs w:val="24"/>
        </w:rPr>
        <w:t>G</w:t>
      </w:r>
      <w:r w:rsidR="00367355" w:rsidRPr="005E3118">
        <w:rPr>
          <w:szCs w:val="24"/>
        </w:rPr>
        <w:t>österilen kaynağın yayınevi bulunmuyor ise yayınevi yerine eserin basıldığı matbaa ismi yazılmalıdır. Kaynakla ilgili ISBN, ISSN, DOI, JEL gibi genel veya özel kodlamalar var ise künye bilgilerinin sonuna bunlar da yazılabilir.</w:t>
      </w:r>
    </w:p>
    <w:p w:rsidR="00367355" w:rsidRPr="005E3118" w:rsidRDefault="00367355" w:rsidP="00244E83">
      <w:pPr>
        <w:ind w:firstLine="397"/>
        <w:contextualSpacing/>
        <w:rPr>
          <w:szCs w:val="24"/>
        </w:rPr>
      </w:pPr>
      <w:r w:rsidRPr="005E3118">
        <w:rPr>
          <w:szCs w:val="24"/>
        </w:rPr>
        <w:t>Bildirilerin sadece özeti yayımlanmışsa bildiri adından sonra köşeli ayraç içinde [Özet] açıklaması yapılır.</w:t>
      </w:r>
    </w:p>
    <w:p w:rsidR="00367355" w:rsidRPr="005E3118" w:rsidRDefault="00367355" w:rsidP="00E4267D">
      <w:pPr>
        <w:pStyle w:val="Balk2"/>
        <w:numPr>
          <w:ilvl w:val="3"/>
          <w:numId w:val="15"/>
        </w:numPr>
        <w:spacing w:before="240"/>
        <w:ind w:left="1134"/>
        <w:contextualSpacing/>
        <w:rPr>
          <w:i/>
          <w:caps w:val="0"/>
          <w:sz w:val="24"/>
          <w:szCs w:val="24"/>
        </w:rPr>
      </w:pPr>
      <w:r w:rsidRPr="005E3118">
        <w:rPr>
          <w:i/>
          <w:caps w:val="0"/>
          <w:sz w:val="24"/>
          <w:szCs w:val="24"/>
        </w:rPr>
        <w:lastRenderedPageBreak/>
        <w:t xml:space="preserve"> </w:t>
      </w:r>
      <w:bookmarkStart w:id="67" w:name="_Toc375659524"/>
      <w:r w:rsidRPr="005E3118">
        <w:rPr>
          <w:i/>
          <w:caps w:val="0"/>
          <w:sz w:val="24"/>
          <w:szCs w:val="24"/>
        </w:rPr>
        <w:t>Dipnotlu kaynak gösterme</w:t>
      </w:r>
      <w:r w:rsidR="00811E6C">
        <w:rPr>
          <w:i/>
          <w:caps w:val="0"/>
          <w:sz w:val="24"/>
          <w:szCs w:val="24"/>
        </w:rPr>
        <w:t xml:space="preserve"> </w:t>
      </w:r>
      <w:bookmarkEnd w:id="67"/>
    </w:p>
    <w:p w:rsidR="00F974E3" w:rsidRPr="005E3118" w:rsidRDefault="00A82379" w:rsidP="00582EA3">
      <w:pPr>
        <w:ind w:firstLine="397"/>
        <w:contextualSpacing/>
        <w:rPr>
          <w:szCs w:val="24"/>
        </w:rPr>
      </w:pPr>
      <w:r w:rsidRPr="005E3118">
        <w:rPr>
          <w:szCs w:val="24"/>
        </w:rPr>
        <w:t>Dipnotlardaki ikinci yazımlar yayınların ikinci kez dipnot olarak kullanımını göstermektedir. Bir kaynağı ikinci kez kullanmada yayının ismi kısaltılarak yazılır. Bu iki biçimde olur:</w:t>
      </w:r>
    </w:p>
    <w:p w:rsidR="00A82379" w:rsidRPr="005E3118" w:rsidRDefault="00A82379" w:rsidP="00E4267D">
      <w:pPr>
        <w:ind w:firstLine="397"/>
        <w:contextualSpacing/>
        <w:rPr>
          <w:szCs w:val="24"/>
        </w:rPr>
      </w:pPr>
      <w:r w:rsidRPr="005E3118">
        <w:rPr>
          <w:szCs w:val="24"/>
        </w:rPr>
        <w:t>1. Yayının ilk kelime/leri yazılarak (en çok ilk üç kelimesi yazılmalı),</w:t>
      </w:r>
    </w:p>
    <w:p w:rsidR="00A82379" w:rsidRDefault="00A82379" w:rsidP="00E4267D">
      <w:pPr>
        <w:ind w:firstLine="397"/>
        <w:contextualSpacing/>
        <w:rPr>
          <w:szCs w:val="24"/>
        </w:rPr>
      </w:pPr>
      <w:r w:rsidRPr="005E3118">
        <w:rPr>
          <w:szCs w:val="24"/>
        </w:rPr>
        <w:t>2. Yayının isminin ilk üç kelimesi ya da isminde dikkat çekecek en çok üç kelime yazılarak yapılır. Bu durumda ilk kullanımda yayının isminin sonuna ayraç içinde (bundan sonra: {kısaltma}) biçimde belirtilmelidir.</w:t>
      </w:r>
    </w:p>
    <w:p w:rsidR="00F974E3" w:rsidRPr="005E3118" w:rsidRDefault="00F974E3" w:rsidP="00E4267D">
      <w:pPr>
        <w:ind w:firstLine="397"/>
        <w:contextualSpacing/>
        <w:rPr>
          <w:szCs w:val="24"/>
        </w:rPr>
      </w:pPr>
    </w:p>
    <w:p w:rsidR="00994AC7" w:rsidRPr="005E3118" w:rsidRDefault="00A82379" w:rsidP="00E4267D">
      <w:pPr>
        <w:ind w:firstLine="397"/>
        <w:contextualSpacing/>
        <w:rPr>
          <w:szCs w:val="24"/>
        </w:rPr>
      </w:pPr>
      <w:r w:rsidRPr="005E3118">
        <w:rPr>
          <w:szCs w:val="24"/>
        </w:rPr>
        <w:t>Dipnotların yazımı normal metindeki ya</w:t>
      </w:r>
      <w:r w:rsidR="006E09F4">
        <w:rPr>
          <w:szCs w:val="24"/>
        </w:rPr>
        <w:t>zı boyutunun iki punto küçüğü (10</w:t>
      </w:r>
      <w:r w:rsidRPr="005E3118">
        <w:rPr>
          <w:szCs w:val="24"/>
        </w:rPr>
        <w:t xml:space="preserve"> punto) ile yazılır. Paragraf ölçülerinde normal metin ayarları geçerli olup yalnız Girinti; Sol: 0, Özel: Asılı, Değer: 0,25 olmalıdır.</w:t>
      </w:r>
      <w:r w:rsidR="00DA4B01" w:rsidRPr="005E3118">
        <w:rPr>
          <w:szCs w:val="24"/>
        </w:rPr>
        <w:t xml:space="preserve"> Dipnot kull</w:t>
      </w:r>
      <w:r w:rsidR="004F5A15" w:rsidRPr="005E3118">
        <w:rPr>
          <w:szCs w:val="24"/>
        </w:rPr>
        <w:t>anarak kaynak gösterimi</w:t>
      </w:r>
      <w:r w:rsidR="00DA4B01" w:rsidRPr="005E3118">
        <w:rPr>
          <w:szCs w:val="24"/>
        </w:rPr>
        <w:t xml:space="preserve"> için </w:t>
      </w:r>
      <w:r w:rsidR="00DA4B01" w:rsidRPr="005E3118">
        <w:rPr>
          <w:b/>
          <w:szCs w:val="24"/>
        </w:rPr>
        <w:t>EK 12</w:t>
      </w:r>
      <w:r w:rsidR="00DA4B01" w:rsidRPr="005E3118">
        <w:rPr>
          <w:szCs w:val="24"/>
        </w:rPr>
        <w:t>’ye bakınız.</w:t>
      </w:r>
      <w:r w:rsidR="00C66556">
        <w:rPr>
          <w:szCs w:val="24"/>
        </w:rPr>
        <w:t xml:space="preserve"> EK 12’de belirtilmeyen bir husus varsa </w:t>
      </w:r>
      <w:r w:rsidR="00C66556" w:rsidRPr="00C66556">
        <w:rPr>
          <w:i/>
        </w:rPr>
        <w:t>The Chicago Manual of Style</w:t>
      </w:r>
      <w:r w:rsidR="00C66556">
        <w:t>’a bakabilirsiniz.</w:t>
      </w:r>
    </w:p>
    <w:p w:rsidR="00A82379" w:rsidRPr="005E3118" w:rsidRDefault="005144CE" w:rsidP="00E4267D">
      <w:pPr>
        <w:pStyle w:val="Balk2"/>
        <w:numPr>
          <w:ilvl w:val="4"/>
          <w:numId w:val="15"/>
        </w:numPr>
        <w:spacing w:before="240"/>
        <w:ind w:left="1276" w:hanging="730"/>
        <w:contextualSpacing/>
        <w:jc w:val="left"/>
        <w:rPr>
          <w:i/>
          <w:caps w:val="0"/>
          <w:sz w:val="24"/>
          <w:szCs w:val="24"/>
        </w:rPr>
      </w:pPr>
      <w:r>
        <w:rPr>
          <w:i/>
          <w:caps w:val="0"/>
          <w:sz w:val="24"/>
          <w:szCs w:val="24"/>
        </w:rPr>
        <w:t xml:space="preserve"> </w:t>
      </w:r>
      <w:bookmarkStart w:id="68" w:name="_Toc375659525"/>
      <w:r w:rsidR="00811E6C">
        <w:rPr>
          <w:i/>
          <w:caps w:val="0"/>
          <w:sz w:val="24"/>
          <w:szCs w:val="24"/>
        </w:rPr>
        <w:t>Metin İ</w:t>
      </w:r>
      <w:r w:rsidR="000D4CBF" w:rsidRPr="005E3118">
        <w:rPr>
          <w:i/>
          <w:caps w:val="0"/>
          <w:sz w:val="24"/>
          <w:szCs w:val="24"/>
        </w:rPr>
        <w:t>çi Kaynak Gösterme</w:t>
      </w:r>
      <w:r w:rsidR="00811E6C">
        <w:rPr>
          <w:i/>
          <w:caps w:val="0"/>
          <w:sz w:val="24"/>
          <w:szCs w:val="24"/>
        </w:rPr>
        <w:t xml:space="preserve"> </w:t>
      </w:r>
      <w:bookmarkEnd w:id="68"/>
    </w:p>
    <w:p w:rsidR="00F974E3" w:rsidRPr="00582EA3" w:rsidRDefault="000D4CBF" w:rsidP="00582EA3">
      <w:pPr>
        <w:ind w:firstLine="397"/>
        <w:contextualSpacing/>
      </w:pPr>
      <w:r w:rsidRPr="005E3118">
        <w:rPr>
          <w:szCs w:val="24"/>
        </w:rPr>
        <w:t>Bu yöntemde, yazılmakta olan metnin kaynak gösterilmesi gereken yerinde ayraç içerisinde (#), yararlanılan kaynağın yazarının soyadı: yayım tarihi, yayının yararlanılan sayfa numarası/numaralarından oluşan bağlaç kullan</w:t>
      </w:r>
      <w:r w:rsidR="00A9714E">
        <w:rPr>
          <w:szCs w:val="24"/>
        </w:rPr>
        <w:t>ıl</w:t>
      </w:r>
      <w:r w:rsidRPr="005E3118">
        <w:rPr>
          <w:szCs w:val="24"/>
        </w:rPr>
        <w:t>maktır. Bu, okuyucuya yararlanılan kaynak hakkında bilgi verir. Ayrıca dipnottaki tekrarlar</w:t>
      </w:r>
      <w:r w:rsidR="00A9714E">
        <w:rPr>
          <w:szCs w:val="24"/>
        </w:rPr>
        <w:t>ı</w:t>
      </w:r>
      <w:r w:rsidRPr="005E3118">
        <w:rPr>
          <w:szCs w:val="24"/>
        </w:rPr>
        <w:t xml:space="preserve"> önlenmiş olur. Aynı yazarın aynı tarihe ait birden çok yayını kaynak olarak kullanıldığında karışıklık olmaması için yayım tarihinden sonra a, b, c gibi harfler yazılmalıdır. Bir kaynak göstermede birden fazla kaynaktan yararlanılmış ise kaynaklar arasına noktalı virgül ‘;’ konulmalıdır.</w:t>
      </w:r>
      <w:r w:rsidR="004E7334" w:rsidRPr="005E3118">
        <w:rPr>
          <w:szCs w:val="24"/>
        </w:rPr>
        <w:t xml:space="preserve"> Metin içi kaynak gö</w:t>
      </w:r>
      <w:r w:rsidR="004F5A15" w:rsidRPr="005E3118">
        <w:rPr>
          <w:szCs w:val="24"/>
        </w:rPr>
        <w:t>sterimi</w:t>
      </w:r>
      <w:r w:rsidR="004E7334" w:rsidRPr="005E3118">
        <w:rPr>
          <w:szCs w:val="24"/>
        </w:rPr>
        <w:t xml:space="preserve"> için </w:t>
      </w:r>
      <w:r w:rsidR="004E7334" w:rsidRPr="005E3118">
        <w:rPr>
          <w:b/>
          <w:szCs w:val="24"/>
        </w:rPr>
        <w:t>EK 13</w:t>
      </w:r>
      <w:r w:rsidR="004E7334" w:rsidRPr="005E3118">
        <w:rPr>
          <w:szCs w:val="24"/>
        </w:rPr>
        <w:t>’e bakınız.</w:t>
      </w:r>
      <w:r w:rsidR="00C66556" w:rsidRPr="00C66556">
        <w:rPr>
          <w:i/>
          <w:caps/>
          <w:szCs w:val="24"/>
        </w:rPr>
        <w:t xml:space="preserve"> </w:t>
      </w:r>
      <w:r w:rsidR="00F974E3">
        <w:rPr>
          <w:szCs w:val="24"/>
        </w:rPr>
        <w:t>EK 13’t</w:t>
      </w:r>
      <w:r w:rsidR="00C66556">
        <w:rPr>
          <w:szCs w:val="24"/>
        </w:rPr>
        <w:t>e belirtilmeyen bir husus varsa APA</w:t>
      </w:r>
      <w:r w:rsidR="00C66556">
        <w:rPr>
          <w:i/>
          <w:szCs w:val="24"/>
        </w:rPr>
        <w:t xml:space="preserve"> (</w:t>
      </w:r>
      <w:r w:rsidR="00C66556" w:rsidRPr="00811E6C">
        <w:rPr>
          <w:i/>
          <w:szCs w:val="24"/>
          <w:lang w:val="en-US"/>
        </w:rPr>
        <w:t>American Psychological Association</w:t>
      </w:r>
      <w:r w:rsidR="00C66556">
        <w:rPr>
          <w:i/>
          <w:szCs w:val="24"/>
        </w:rPr>
        <w:t>)</w:t>
      </w:r>
      <w:r w:rsidR="00C66556">
        <w:rPr>
          <w:szCs w:val="24"/>
        </w:rPr>
        <w:t xml:space="preserve"> </w:t>
      </w:r>
      <w:r w:rsidR="00D57AB6">
        <w:rPr>
          <w:szCs w:val="24"/>
        </w:rPr>
        <w:t xml:space="preserve">yazım </w:t>
      </w:r>
      <w:r w:rsidR="00C66556">
        <w:rPr>
          <w:szCs w:val="24"/>
        </w:rPr>
        <w:t xml:space="preserve">kılavuzuna </w:t>
      </w:r>
      <w:r w:rsidR="00C66556">
        <w:t>bakabilirsiniz.</w:t>
      </w:r>
    </w:p>
    <w:p w:rsidR="009C23CE" w:rsidRPr="005E3118" w:rsidRDefault="005144CE" w:rsidP="00E4267D">
      <w:pPr>
        <w:pStyle w:val="Balk2"/>
        <w:numPr>
          <w:ilvl w:val="1"/>
          <w:numId w:val="15"/>
        </w:numPr>
        <w:spacing w:before="240"/>
        <w:ind w:left="709" w:hanging="349"/>
        <w:contextualSpacing/>
        <w:rPr>
          <w:caps w:val="0"/>
          <w:sz w:val="24"/>
          <w:szCs w:val="24"/>
        </w:rPr>
      </w:pPr>
      <w:r>
        <w:rPr>
          <w:caps w:val="0"/>
          <w:sz w:val="24"/>
          <w:szCs w:val="24"/>
        </w:rPr>
        <w:t xml:space="preserve"> </w:t>
      </w:r>
      <w:bookmarkStart w:id="69" w:name="_Toc375659526"/>
      <w:r w:rsidR="009C23CE" w:rsidRPr="005E3118">
        <w:rPr>
          <w:caps w:val="0"/>
          <w:sz w:val="24"/>
          <w:szCs w:val="24"/>
        </w:rPr>
        <w:t>Son Sayfalar</w:t>
      </w:r>
      <w:bookmarkEnd w:id="69"/>
    </w:p>
    <w:p w:rsidR="009C23CE" w:rsidRPr="005E3118" w:rsidRDefault="003E142E" w:rsidP="00E4267D">
      <w:pPr>
        <w:ind w:firstLine="397"/>
        <w:contextualSpacing/>
        <w:rPr>
          <w:szCs w:val="24"/>
        </w:rPr>
      </w:pPr>
      <w:r w:rsidRPr="005E3118">
        <w:rPr>
          <w:szCs w:val="24"/>
        </w:rPr>
        <w:t>Tezin,</w:t>
      </w:r>
      <w:r w:rsidR="00840E46">
        <w:rPr>
          <w:szCs w:val="24"/>
        </w:rPr>
        <w:t xml:space="preserve"> “KAYNAKÇA</w:t>
      </w:r>
      <w:r w:rsidR="009C23CE" w:rsidRPr="005E3118">
        <w:rPr>
          <w:szCs w:val="24"/>
        </w:rPr>
        <w:t xml:space="preserve">” ve varsa “DİZİN”, “ÖZET”, “ÖZGEÇMİŞ” ve “EKLER” </w:t>
      </w:r>
      <w:r w:rsidRPr="005E3118">
        <w:rPr>
          <w:szCs w:val="24"/>
        </w:rPr>
        <w:t>sayfaları so</w:t>
      </w:r>
      <w:r w:rsidR="00840E46">
        <w:rPr>
          <w:szCs w:val="24"/>
        </w:rPr>
        <w:t>n sayfaları oluşturur. Kaynakça</w:t>
      </w:r>
      <w:r w:rsidRPr="005E3118">
        <w:rPr>
          <w:szCs w:val="24"/>
        </w:rPr>
        <w:t xml:space="preserve"> sayfası tezde mutlaka yer almalıdır. Özet ve özgeçmiş sadece doktora tezlerinde yer alırken dizin ve ekler k</w:t>
      </w:r>
      <w:r w:rsidR="00CA254D">
        <w:rPr>
          <w:szCs w:val="24"/>
        </w:rPr>
        <w:t xml:space="preserve">ısmı da tez danışmanının ve </w:t>
      </w:r>
      <w:r w:rsidRPr="005E3118">
        <w:rPr>
          <w:szCs w:val="24"/>
        </w:rPr>
        <w:t>yazarının isteğine göre düzenlenebilir.</w:t>
      </w:r>
    </w:p>
    <w:p w:rsidR="003E142E" w:rsidRPr="005E3118" w:rsidRDefault="00840E46"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0" w:name="_Toc375659527"/>
      <w:r>
        <w:rPr>
          <w:i/>
          <w:caps w:val="0"/>
          <w:sz w:val="24"/>
          <w:szCs w:val="24"/>
        </w:rPr>
        <w:t>Kaynakça</w:t>
      </w:r>
      <w:bookmarkEnd w:id="70"/>
    </w:p>
    <w:p w:rsidR="00C1038A" w:rsidRDefault="00C1038A" w:rsidP="00E4267D">
      <w:pPr>
        <w:ind w:firstLine="397"/>
        <w:contextualSpacing/>
        <w:rPr>
          <w:szCs w:val="24"/>
        </w:rPr>
      </w:pPr>
      <w:r>
        <w:rPr>
          <w:szCs w:val="24"/>
        </w:rPr>
        <w:t>Araştırmada kullanılan tüm kaynaklar “KAYNAKÇA” başlığı altında tez metninden sonra</w:t>
      </w:r>
      <w:r w:rsidR="00C12C08">
        <w:rPr>
          <w:szCs w:val="24"/>
        </w:rPr>
        <w:t xml:space="preserve"> yeni bir sayfada</w:t>
      </w:r>
      <w:r>
        <w:rPr>
          <w:szCs w:val="24"/>
        </w:rPr>
        <w:t xml:space="preserve"> ayrıntılı olarak yazılmalıdır. Metinde atıfta bulunulmayan kaynaklar, kaynakça kısmına konulmamalıdır. Ön sayfalarda olduğu gibi kaynakça sayfası da ayrı bir bölüm başlığı gibi hazırlanır. Dolayısıyla, “KAYNAKÇA” başlığı ortalanarak 14 punto </w:t>
      </w:r>
      <w:r w:rsidRPr="00840E46">
        <w:rPr>
          <w:b/>
          <w:szCs w:val="24"/>
        </w:rPr>
        <w:t>koyu</w:t>
      </w:r>
      <w:r>
        <w:rPr>
          <w:szCs w:val="24"/>
        </w:rPr>
        <w:t xml:space="preserve"> olacak şekilde yazıl</w:t>
      </w:r>
      <w:r w:rsidR="00840E46">
        <w:rPr>
          <w:szCs w:val="24"/>
        </w:rPr>
        <w:t>malıd</w:t>
      </w:r>
      <w:r>
        <w:rPr>
          <w:szCs w:val="24"/>
        </w:rPr>
        <w:t xml:space="preserve">ır. </w:t>
      </w:r>
      <w:r w:rsidR="00840E46" w:rsidRPr="00840E46">
        <w:rPr>
          <w:szCs w:val="24"/>
        </w:rPr>
        <w:t>Kullanılan kaynaklar nitelik ayrımı yapılmaksızın yazarların soyadlarına göre alfabetik sıralanmalıdır.</w:t>
      </w:r>
      <w:r w:rsidR="00C4113A" w:rsidRPr="00C4113A">
        <w:rPr>
          <w:sz w:val="23"/>
          <w:szCs w:val="23"/>
        </w:rPr>
        <w:t xml:space="preserve"> </w:t>
      </w:r>
      <w:r w:rsidR="00C4113A">
        <w:rPr>
          <w:sz w:val="23"/>
          <w:szCs w:val="23"/>
        </w:rPr>
        <w:t>Kaynakların yazımında paragraf ayarlarından özel stil olarak “asılı” tercih edilmeli, kaynaklar iki yana yaslanmış olarak 12 punto Times New Roman yazı karakterleri, bir satır aralığı ve paragraflardan sonra 6 nk boşluk kullanılarak yazılmalıdır. İki kaynak arasında bir satır boşluk bırakılmalıdır.</w:t>
      </w:r>
      <w:r w:rsidR="00840E46" w:rsidRPr="00840E46">
        <w:rPr>
          <w:szCs w:val="24"/>
        </w:rPr>
        <w:t xml:space="preserve"> </w:t>
      </w:r>
      <w:r w:rsidR="009F303B">
        <w:rPr>
          <w:szCs w:val="24"/>
        </w:rPr>
        <w:t>Tüm yazarların adı ve soyadı</w:t>
      </w:r>
      <w:r w:rsidR="00840E46" w:rsidRPr="00840E46">
        <w:rPr>
          <w:szCs w:val="24"/>
        </w:rPr>
        <w:t xml:space="preserve"> </w:t>
      </w:r>
      <w:r w:rsidR="009F303B">
        <w:rPr>
          <w:szCs w:val="24"/>
        </w:rPr>
        <w:t>(</w:t>
      </w:r>
      <w:r w:rsidR="00840E46" w:rsidRPr="00840E46">
        <w:rPr>
          <w:szCs w:val="24"/>
        </w:rPr>
        <w:t>orijinal kaynakta herhangi bi</w:t>
      </w:r>
      <w:r w:rsidR="009F303B">
        <w:rPr>
          <w:szCs w:val="24"/>
        </w:rPr>
        <w:t>r kısaltma yapılmadığı takdirde) tam olarak</w:t>
      </w:r>
      <w:r w:rsidR="00840E46" w:rsidRPr="00840E46">
        <w:rPr>
          <w:szCs w:val="24"/>
        </w:rPr>
        <w:t xml:space="preserve"> yazılmalıdır.</w:t>
      </w:r>
    </w:p>
    <w:p w:rsidR="00F974E3"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Araştırmada kaynak gösterilen, alıntı yapılan araştırmaların aslının araştırmacının elinde olması gerekir. Müm</w:t>
      </w:r>
      <w:r w:rsidR="002B1078">
        <w:rPr>
          <w:szCs w:val="24"/>
        </w:rPr>
        <w:t>kün olduğunca dolaylı</w:t>
      </w:r>
      <w:r w:rsidRPr="005E3118">
        <w:rPr>
          <w:szCs w:val="24"/>
        </w:rPr>
        <w:t xml:space="preserve"> kaynak kullanılmamalı, çok gerekli ise 1-2 adetten fazla olmayacak şekilde ve dolaylı kaynak yazım kurallarına uyarak kullanılmalıdır. </w:t>
      </w:r>
    </w:p>
    <w:p w:rsidR="00F974E3" w:rsidRPr="005E3118"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 xml:space="preserve">Web sayfaları kaynak olarak kullanılabilir, ancak kullanılan web sayfalarının adresleri erişim </w:t>
      </w:r>
      <w:r w:rsidR="002B1078">
        <w:rPr>
          <w:szCs w:val="24"/>
        </w:rPr>
        <w:t>tarihi ile birlikte</w:t>
      </w:r>
      <w:r w:rsidRPr="005E3118">
        <w:rPr>
          <w:szCs w:val="24"/>
        </w:rPr>
        <w:t xml:space="preserve"> verilmelidir. </w:t>
      </w:r>
    </w:p>
    <w:p w:rsidR="00F974E3" w:rsidRPr="005E3118"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Yazar isimleri birbirinden virgül ile ayrılmalı, son yazar isminden sonra nokta konulmalıdır.</w:t>
      </w:r>
    </w:p>
    <w:p w:rsidR="00F974E3" w:rsidRPr="005E3118"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 xml:space="preserve">Araştırmacı grubu tarafından yapılan çalışmalarda soyadı sırası, aynı yazar veya aynı yazarlar grubu tarafından yapılan birden fazla çalışmada yayın tarihi sırası esas alınmalıdır. Yazarı belli olmayan kaynaklarda yayınlayan veya hazırlayan kurumun adı yazılmalıdır. Kurum ismi açık biçimde yazılıp sonra ayraç içinde kısaltması verilir.  </w:t>
      </w:r>
    </w:p>
    <w:p w:rsidR="00F974E3" w:rsidRPr="005E3118" w:rsidRDefault="00F974E3" w:rsidP="00E4267D">
      <w:pPr>
        <w:ind w:firstLine="397"/>
        <w:contextualSpacing/>
        <w:rPr>
          <w:szCs w:val="24"/>
        </w:rPr>
      </w:pPr>
    </w:p>
    <w:p w:rsidR="00DA4B01" w:rsidRDefault="00840E46" w:rsidP="00E4267D">
      <w:pPr>
        <w:ind w:firstLine="397"/>
        <w:contextualSpacing/>
        <w:rPr>
          <w:szCs w:val="24"/>
        </w:rPr>
      </w:pPr>
      <w:r>
        <w:rPr>
          <w:szCs w:val="24"/>
        </w:rPr>
        <w:t>Kaynakça</w:t>
      </w:r>
      <w:r w:rsidR="00DA4B01" w:rsidRPr="005E3118">
        <w:rPr>
          <w:szCs w:val="24"/>
        </w:rPr>
        <w:t xml:space="preserve"> listesinde aynı yazar/yazarların aynı yılda yapılmış bir kaç çalışması varsa, ayırt etmek için tarihten sonra ve tarihe bitişik olarak a, b, c, ... gibi sim</w:t>
      </w:r>
      <w:r>
        <w:rPr>
          <w:szCs w:val="24"/>
        </w:rPr>
        <w:t>geler kullanılmalıdır. Kaynakça</w:t>
      </w:r>
      <w:r w:rsidR="00DA4B01" w:rsidRPr="005E3118">
        <w:rPr>
          <w:szCs w:val="24"/>
        </w:rPr>
        <w:t xml:space="preserve"> bölümünde kullanılan “ss.” kısaltması makalenin kitabın hangi sayfalar arasında bulunduğunu gösterir.</w:t>
      </w:r>
    </w:p>
    <w:p w:rsidR="00F974E3" w:rsidRPr="005E3118"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 xml:space="preserve">Bir tek araştırmacı tarafından yapılmış çalışma/lar, tarihi ne olursa olsun, öteki kişilerle yaptığı ortak çalışmadan/lardan önce yazılmalıdır. </w:t>
      </w:r>
    </w:p>
    <w:p w:rsidR="00F974E3" w:rsidRPr="005E3118" w:rsidRDefault="00F974E3" w:rsidP="00E4267D">
      <w:pPr>
        <w:ind w:firstLine="397"/>
        <w:contextualSpacing/>
        <w:rPr>
          <w:szCs w:val="24"/>
        </w:rPr>
      </w:pPr>
    </w:p>
    <w:p w:rsidR="003E142E" w:rsidRDefault="00DA4B01" w:rsidP="00E4267D">
      <w:pPr>
        <w:ind w:firstLine="397"/>
        <w:contextualSpacing/>
        <w:rPr>
          <w:sz w:val="23"/>
          <w:szCs w:val="23"/>
        </w:rPr>
      </w:pPr>
      <w:r w:rsidRPr="005E3118">
        <w:rPr>
          <w:szCs w:val="24"/>
        </w:rPr>
        <w:t>Ansiklopedilerde maddele</w:t>
      </w:r>
      <w:r w:rsidR="001A2789">
        <w:rPr>
          <w:szCs w:val="24"/>
        </w:rPr>
        <w:t>r alfabetik olduğundan Kaynakça</w:t>
      </w:r>
      <w:r w:rsidRPr="005E3118">
        <w:rPr>
          <w:szCs w:val="24"/>
        </w:rPr>
        <w:t xml:space="preserve"> bölümünde maddenin bulunduğu sayfa numaraları verilmez. Yazar adı yoksa madde ismi ile başlanır.</w:t>
      </w:r>
      <w:r w:rsidR="004A1E67" w:rsidRPr="004A1E67">
        <w:rPr>
          <w:sz w:val="23"/>
          <w:szCs w:val="23"/>
        </w:rPr>
        <w:t xml:space="preserve"> </w:t>
      </w:r>
      <w:r w:rsidR="004A1E67">
        <w:rPr>
          <w:sz w:val="23"/>
          <w:szCs w:val="23"/>
        </w:rPr>
        <w:t>Kaynakçada yer alan kitaplar için</w:t>
      </w:r>
      <w:r w:rsidR="00CA254D">
        <w:rPr>
          <w:sz w:val="23"/>
          <w:szCs w:val="23"/>
        </w:rPr>
        <w:t xml:space="preserve"> de</w:t>
      </w:r>
      <w:r w:rsidR="004A1E67">
        <w:rPr>
          <w:sz w:val="23"/>
          <w:szCs w:val="23"/>
        </w:rPr>
        <w:t xml:space="preserve"> sayfa numarası belirtilmez. </w:t>
      </w:r>
      <w:r w:rsidR="00CA254D">
        <w:rPr>
          <w:sz w:val="23"/>
          <w:szCs w:val="23"/>
        </w:rPr>
        <w:t>Ancak m</w:t>
      </w:r>
      <w:r w:rsidR="004A1E67">
        <w:rPr>
          <w:sz w:val="23"/>
          <w:szCs w:val="23"/>
        </w:rPr>
        <w:t>akalelerde, makalenin hangi sayfalar arasında yer aldığı mutlaka kaynakçada belirtilir.</w:t>
      </w:r>
    </w:p>
    <w:p w:rsidR="00F974E3" w:rsidRPr="00CA254D" w:rsidRDefault="00F974E3" w:rsidP="00E4267D">
      <w:pPr>
        <w:ind w:firstLine="397"/>
        <w:contextualSpacing/>
        <w:rPr>
          <w:sz w:val="23"/>
          <w:szCs w:val="23"/>
        </w:rPr>
      </w:pPr>
    </w:p>
    <w:p w:rsidR="000F41F3" w:rsidRPr="005E3118" w:rsidRDefault="000F41F3" w:rsidP="00E4267D">
      <w:pPr>
        <w:ind w:firstLine="397"/>
        <w:contextualSpacing/>
        <w:rPr>
          <w:szCs w:val="24"/>
        </w:rPr>
      </w:pPr>
      <w:r>
        <w:rPr>
          <w:szCs w:val="24"/>
        </w:rPr>
        <w:t>Dipn</w:t>
      </w:r>
      <w:r w:rsidR="00D57AB6">
        <w:rPr>
          <w:szCs w:val="24"/>
        </w:rPr>
        <w:t>otlu kaynak gösterme sistemine</w:t>
      </w:r>
      <w:r w:rsidR="00840E46">
        <w:rPr>
          <w:szCs w:val="24"/>
        </w:rPr>
        <w:t xml:space="preserve"> göre Kaynakça</w:t>
      </w:r>
      <w:r>
        <w:rPr>
          <w:szCs w:val="24"/>
        </w:rPr>
        <w:t xml:space="preserve"> bölümü hazırlamak için </w:t>
      </w:r>
      <w:r w:rsidRPr="000F41F3">
        <w:rPr>
          <w:b/>
          <w:szCs w:val="24"/>
        </w:rPr>
        <w:t>EK 14</w:t>
      </w:r>
      <w:r>
        <w:rPr>
          <w:szCs w:val="24"/>
        </w:rPr>
        <w:t>’e, metin</w:t>
      </w:r>
      <w:r w:rsidR="00D57AB6">
        <w:rPr>
          <w:szCs w:val="24"/>
        </w:rPr>
        <w:t xml:space="preserve"> içi kaynak gösterme sistemine</w:t>
      </w:r>
      <w:r w:rsidR="00840E46">
        <w:rPr>
          <w:szCs w:val="24"/>
        </w:rPr>
        <w:t xml:space="preserve"> göre Kaynakça</w:t>
      </w:r>
      <w:r>
        <w:rPr>
          <w:szCs w:val="24"/>
        </w:rPr>
        <w:t xml:space="preserve"> bölümünü hazırlamak için </w:t>
      </w:r>
      <w:r w:rsidRPr="000F41F3">
        <w:rPr>
          <w:b/>
          <w:szCs w:val="24"/>
        </w:rPr>
        <w:t>EK 15</w:t>
      </w:r>
      <w:r>
        <w:rPr>
          <w:szCs w:val="24"/>
        </w:rPr>
        <w:t>’e bakınız. Eklerde</w:t>
      </w:r>
      <w:r w:rsidR="00840E46">
        <w:rPr>
          <w:szCs w:val="24"/>
        </w:rPr>
        <w:t xml:space="preserve"> gösterimi anlatılmayan kaynaklar için</w:t>
      </w:r>
      <w:r>
        <w:rPr>
          <w:szCs w:val="24"/>
        </w:rPr>
        <w:t xml:space="preserve"> ilgili yazım kılavuzlarına bakabilirsiniz.</w:t>
      </w:r>
    </w:p>
    <w:p w:rsidR="00CA254D" w:rsidRPr="005E3118" w:rsidRDefault="00CA254D"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1" w:name="_Toc375659528"/>
      <w:r>
        <w:rPr>
          <w:i/>
          <w:caps w:val="0"/>
          <w:sz w:val="24"/>
          <w:szCs w:val="24"/>
        </w:rPr>
        <w:t>Ekler</w:t>
      </w:r>
      <w:bookmarkEnd w:id="71"/>
    </w:p>
    <w:p w:rsidR="00C46357" w:rsidRDefault="00CA254D" w:rsidP="00E4267D">
      <w:pPr>
        <w:ind w:firstLine="397"/>
        <w:contextualSpacing/>
        <w:rPr>
          <w:szCs w:val="24"/>
        </w:rPr>
      </w:pPr>
      <w:r w:rsidRPr="00D53A3C">
        <w:t xml:space="preserve">Ana metin içinde yer aldığı takdirde metnin akışını kesintiye uğratacağı </w:t>
      </w:r>
      <w:r w:rsidRPr="008D720D">
        <w:rPr>
          <w:szCs w:val="24"/>
        </w:rPr>
        <w:t>düşünülen bilgi ve belgeler ekte</w:t>
      </w:r>
      <w:r w:rsidR="004D3BA9">
        <w:rPr>
          <w:szCs w:val="24"/>
        </w:rPr>
        <w:t xml:space="preserve"> verilir. Kaynakça</w:t>
      </w:r>
      <w:r w:rsidRPr="008D720D">
        <w:rPr>
          <w:szCs w:val="24"/>
        </w:rPr>
        <w:t xml:space="preserve"> bölüm</w:t>
      </w:r>
      <w:r w:rsidR="004D3BA9">
        <w:rPr>
          <w:szCs w:val="24"/>
        </w:rPr>
        <w:t>ü</w:t>
      </w:r>
      <w:r w:rsidRPr="008D720D">
        <w:rPr>
          <w:szCs w:val="24"/>
        </w:rPr>
        <w:t xml:space="preserve">nden sonra, ekler için yeni bir başlık sayfası açılır. Sırası ile ekler, her biri yeni bir sayfadan başlayarak düzenlenir. </w:t>
      </w:r>
      <w:r w:rsidR="000056E3" w:rsidRPr="000056E3">
        <w:rPr>
          <w:szCs w:val="24"/>
        </w:rPr>
        <w:t xml:space="preserve">Tez metninin “Ekler” bölümünde, metinle ilgili tablolar, formlar, anket soruları, kolay bulunamayacak belgelerin kopyaları, fotoğraf, harita vb. gibi malzemeler bulunur. İlgili malzemeler A4 boyutuna indirgenmeli veya katlanarak bu boyutu aşması engellenmelidir. </w:t>
      </w:r>
    </w:p>
    <w:p w:rsidR="00F974E3" w:rsidRDefault="00F974E3" w:rsidP="00E4267D">
      <w:pPr>
        <w:ind w:firstLine="397"/>
        <w:contextualSpacing/>
      </w:pPr>
    </w:p>
    <w:p w:rsidR="002D0BAD" w:rsidRDefault="00C46357" w:rsidP="00E4267D">
      <w:pPr>
        <w:ind w:firstLine="397"/>
        <w:contextualSpacing/>
        <w:rPr>
          <w:sz w:val="23"/>
          <w:szCs w:val="23"/>
        </w:rPr>
      </w:pPr>
      <w:r w:rsidRPr="00C46357">
        <w:rPr>
          <w:szCs w:val="24"/>
        </w:rPr>
        <w:t>Tek bir ek bulunması durumunda</w:t>
      </w:r>
      <w:r w:rsidR="00BD6589">
        <w:rPr>
          <w:szCs w:val="24"/>
        </w:rPr>
        <w:t xml:space="preserve"> ortalı olarak</w:t>
      </w:r>
      <w:r>
        <w:rPr>
          <w:szCs w:val="24"/>
        </w:rPr>
        <w:t xml:space="preserve"> </w:t>
      </w:r>
      <w:r w:rsidRPr="00C46357">
        <w:rPr>
          <w:szCs w:val="24"/>
        </w:rPr>
        <w:t>“EK” yazıl</w:t>
      </w:r>
      <w:r w:rsidR="00BD6589">
        <w:rPr>
          <w:szCs w:val="24"/>
        </w:rPr>
        <w:t>ıp altına ekin içeriğini belirten bir başlık atılmalıdır. Eğer birden çok ek varsa sayfanın başına ortalı olarak “EKLER” yazıp bir satır altına sola dayalı olarak</w:t>
      </w:r>
      <w:r w:rsidRPr="00C46357">
        <w:rPr>
          <w:szCs w:val="24"/>
        </w:rPr>
        <w:t xml:space="preserve"> </w:t>
      </w:r>
      <w:r w:rsidR="00BD6589">
        <w:rPr>
          <w:szCs w:val="24"/>
        </w:rPr>
        <w:t>“</w:t>
      </w:r>
      <w:r w:rsidRPr="00C46357">
        <w:rPr>
          <w:szCs w:val="24"/>
        </w:rPr>
        <w:t>E</w:t>
      </w:r>
      <w:r w:rsidR="000852DC">
        <w:rPr>
          <w:szCs w:val="24"/>
        </w:rPr>
        <w:t>K 1</w:t>
      </w:r>
      <w:r w:rsidR="00BD6589">
        <w:rPr>
          <w:szCs w:val="24"/>
        </w:rPr>
        <w:t>”</w:t>
      </w:r>
      <w:r w:rsidR="000852DC">
        <w:rPr>
          <w:szCs w:val="24"/>
        </w:rPr>
        <w:t xml:space="preserve">, </w:t>
      </w:r>
      <w:r w:rsidR="00BD6589">
        <w:rPr>
          <w:szCs w:val="24"/>
        </w:rPr>
        <w:t>“</w:t>
      </w:r>
      <w:r w:rsidR="000852DC">
        <w:rPr>
          <w:szCs w:val="24"/>
        </w:rPr>
        <w:t>EK 2</w:t>
      </w:r>
      <w:r w:rsidR="00BD6589">
        <w:rPr>
          <w:szCs w:val="24"/>
        </w:rPr>
        <w:t>”</w:t>
      </w:r>
      <w:r w:rsidR="000852DC">
        <w:rPr>
          <w:szCs w:val="24"/>
        </w:rPr>
        <w:t>...</w:t>
      </w:r>
      <w:r w:rsidRPr="00C46357">
        <w:rPr>
          <w:szCs w:val="24"/>
        </w:rPr>
        <w:t xml:space="preserve"> biçiminde</w:t>
      </w:r>
      <w:r w:rsidR="00BD6589">
        <w:rPr>
          <w:szCs w:val="24"/>
        </w:rPr>
        <w:t xml:space="preserve"> yazdıktan sonra iki nokta üst üste koyup ilgili ekin başlığı yazılmalıdır</w:t>
      </w:r>
      <w:r w:rsidRPr="00C46357">
        <w:rPr>
          <w:szCs w:val="24"/>
        </w:rPr>
        <w:t xml:space="preserve">. </w:t>
      </w:r>
      <w:r w:rsidR="0025486E">
        <w:rPr>
          <w:szCs w:val="24"/>
        </w:rPr>
        <w:t xml:space="preserve">“EKLER”, “EK 1”, “EK 2” gibi ifadeler 14 punto </w:t>
      </w:r>
      <w:r w:rsidR="0025486E" w:rsidRPr="0025486E">
        <w:rPr>
          <w:b/>
          <w:szCs w:val="24"/>
        </w:rPr>
        <w:t>koyu</w:t>
      </w:r>
      <w:r w:rsidR="0025486E">
        <w:rPr>
          <w:szCs w:val="24"/>
        </w:rPr>
        <w:t xml:space="preserve"> ve büyük harflerle yazılmalıdır. Bu ifadeleri takip eden ek başlıkları ise 14 punto ve</w:t>
      </w:r>
      <w:r w:rsidR="002D0BAD">
        <w:rPr>
          <w:szCs w:val="24"/>
        </w:rPr>
        <w:t xml:space="preserve"> her sözcüğün baş harfi</w:t>
      </w:r>
      <w:r w:rsidR="0025486E">
        <w:rPr>
          <w:szCs w:val="24"/>
        </w:rPr>
        <w:t xml:space="preserve"> büyük </w:t>
      </w:r>
      <w:r w:rsidR="002D0BAD">
        <w:rPr>
          <w:szCs w:val="24"/>
        </w:rPr>
        <w:t>olacak şekilde</w:t>
      </w:r>
      <w:r w:rsidR="0025486E">
        <w:rPr>
          <w:szCs w:val="24"/>
        </w:rPr>
        <w:t xml:space="preserve"> yazılmalıdır</w:t>
      </w:r>
      <w:r w:rsidR="00923E4D">
        <w:rPr>
          <w:szCs w:val="24"/>
        </w:rPr>
        <w:t xml:space="preserve"> (ve, ile gibi bağlaçlar hariç)</w:t>
      </w:r>
      <w:r w:rsidR="0025486E">
        <w:rPr>
          <w:szCs w:val="24"/>
        </w:rPr>
        <w:t>.</w:t>
      </w:r>
      <w:r w:rsidR="0025486E">
        <w:t xml:space="preserve"> </w:t>
      </w:r>
      <w:r w:rsidR="00242BDE">
        <w:rPr>
          <w:sz w:val="23"/>
          <w:szCs w:val="23"/>
        </w:rPr>
        <w:t>Ekle</w:t>
      </w:r>
      <w:r w:rsidR="00215A22">
        <w:rPr>
          <w:sz w:val="23"/>
          <w:szCs w:val="23"/>
        </w:rPr>
        <w:t>r özel başlıkları ile birlikte İ</w:t>
      </w:r>
      <w:r w:rsidR="00242BDE">
        <w:rPr>
          <w:sz w:val="23"/>
          <w:szCs w:val="23"/>
        </w:rPr>
        <w:t>çindekiler</w:t>
      </w:r>
      <w:r w:rsidR="00242BDE" w:rsidRPr="00242BDE">
        <w:rPr>
          <w:sz w:val="23"/>
          <w:szCs w:val="23"/>
        </w:rPr>
        <w:t xml:space="preserve"> </w:t>
      </w:r>
      <w:r w:rsidR="00242BDE">
        <w:rPr>
          <w:sz w:val="23"/>
          <w:szCs w:val="23"/>
        </w:rPr>
        <w:t xml:space="preserve">dizininde </w:t>
      </w:r>
      <w:r w:rsidR="00215A22">
        <w:rPr>
          <w:sz w:val="23"/>
          <w:szCs w:val="23"/>
        </w:rPr>
        <w:t>“</w:t>
      </w:r>
      <w:r w:rsidR="00242BDE">
        <w:rPr>
          <w:sz w:val="23"/>
          <w:szCs w:val="23"/>
        </w:rPr>
        <w:t>EKLER</w:t>
      </w:r>
      <w:r w:rsidR="00215A22">
        <w:rPr>
          <w:sz w:val="23"/>
          <w:szCs w:val="23"/>
        </w:rPr>
        <w:t>”</w:t>
      </w:r>
      <w:r w:rsidR="00242BDE">
        <w:rPr>
          <w:sz w:val="23"/>
          <w:szCs w:val="23"/>
        </w:rPr>
        <w:t xml:space="preserve"> başlığı altında ayrı ayrı, sırasıyla ve eksiksiz olarak verilmelidir.</w:t>
      </w:r>
    </w:p>
    <w:p w:rsidR="00F974E3" w:rsidRDefault="00F974E3" w:rsidP="00E4267D">
      <w:pPr>
        <w:ind w:firstLine="397"/>
        <w:contextualSpacing/>
      </w:pPr>
    </w:p>
    <w:p w:rsidR="00293F53" w:rsidRDefault="006762DC" w:rsidP="00E4267D">
      <w:pPr>
        <w:ind w:firstLine="397"/>
        <w:contextualSpacing/>
      </w:pPr>
      <w:r>
        <w:rPr>
          <w:sz w:val="23"/>
          <w:szCs w:val="23"/>
        </w:rPr>
        <w:lastRenderedPageBreak/>
        <w:t>Ekte yer verilecek çizelge, şekil, formül ve denklemler için tez metninde yer alan çizelge, şekil ve formüller için uygulan</w:t>
      </w:r>
      <w:r w:rsidR="002D0BAD">
        <w:rPr>
          <w:sz w:val="23"/>
          <w:szCs w:val="23"/>
        </w:rPr>
        <w:t>an kurallar</w:t>
      </w:r>
      <w:r>
        <w:rPr>
          <w:sz w:val="23"/>
          <w:szCs w:val="23"/>
        </w:rPr>
        <w:t xml:space="preserve"> aynen geçerlidir. Ekler bölümünün sayfa numaraları, kaynaklar bölümünün bitişini izleyen sayfa numarası ile devam etmelidir.</w:t>
      </w:r>
    </w:p>
    <w:p w:rsidR="009A5021" w:rsidRPr="005E3118" w:rsidRDefault="009A5021"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2" w:name="_Toc375659529"/>
      <w:r w:rsidRPr="009A5021">
        <w:rPr>
          <w:i/>
          <w:caps w:val="0"/>
          <w:sz w:val="24"/>
          <w:szCs w:val="24"/>
        </w:rPr>
        <w:t>Dizin</w:t>
      </w:r>
      <w:bookmarkEnd w:id="72"/>
    </w:p>
    <w:p w:rsidR="009A5021" w:rsidRPr="00336D54" w:rsidRDefault="00515C42" w:rsidP="00E4267D">
      <w:pPr>
        <w:ind w:firstLine="397"/>
        <w:contextualSpacing/>
        <w:rPr>
          <w:szCs w:val="24"/>
        </w:rPr>
      </w:pPr>
      <w:r w:rsidRPr="0038499A">
        <w:t>Dizinde, eserin içinde yer alan bütün isimler</w:t>
      </w:r>
      <w:r>
        <w:t>in ve terimlerin</w:t>
      </w:r>
      <w:r w:rsidRPr="0038499A">
        <w:t xml:space="preserve"> </w:t>
      </w:r>
      <w:r w:rsidRPr="00515C42">
        <w:rPr>
          <w:i/>
        </w:rPr>
        <w:t>gerek duyulması hâlinde</w:t>
      </w:r>
      <w:r w:rsidRPr="0038499A">
        <w:t xml:space="preserve"> özelliklerine göre başlıklar altında tasnif edilerek alfabetik sıraya göre düzenlenir.</w:t>
      </w:r>
      <w:r>
        <w:t xml:space="preserve"> </w:t>
      </w:r>
      <w:r w:rsidR="009A5021" w:rsidRPr="00336D54">
        <w:rPr>
          <w:szCs w:val="24"/>
        </w:rPr>
        <w:t>Metinde geçen kişi ve yer adları ile konu ve kavramların dizin (indeks) bölümünde yazılması araştırma yapan kişilere büyük kolaylık sağlar. Ancak çalışmanın temel konusu (örneğin, çalışmanın başlığı) olan kişi ve yer adları ile konu ve kavramlar indekse alınmaz.</w:t>
      </w:r>
      <w:r>
        <w:rPr>
          <w:szCs w:val="24"/>
        </w:rPr>
        <w:t xml:space="preserve"> </w:t>
      </w:r>
    </w:p>
    <w:p w:rsidR="00515C42" w:rsidRPr="005E3118" w:rsidRDefault="00515C42"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3" w:name="_Toc375659530"/>
      <w:r>
        <w:rPr>
          <w:i/>
          <w:caps w:val="0"/>
          <w:sz w:val="24"/>
          <w:szCs w:val="24"/>
        </w:rPr>
        <w:t>Özet</w:t>
      </w:r>
      <w:bookmarkEnd w:id="73"/>
    </w:p>
    <w:p w:rsidR="00534504" w:rsidRDefault="00A76B55" w:rsidP="00E4267D">
      <w:pPr>
        <w:ind w:firstLine="397"/>
        <w:contextualSpacing/>
      </w:pPr>
      <w:r>
        <w:t>Doktora tezlerinin</w:t>
      </w:r>
      <w:r w:rsidR="00515C42" w:rsidRPr="00027062">
        <w:t xml:space="preserve"> sonuna özet yazılması bir anlamda çalışmanın tanıtım yazısı niteliğindedir. Türkçe bir araştırmaya yabancı dilde (genellikle İngilizce) bir özet yazılması yabancı araştırmacıların eser hakkında bir fikir edin</w:t>
      </w:r>
      <w:r>
        <w:t xml:space="preserve">melerini sağlamaya yöneliktir. Özet yeni bir sayfada ve en fazla 6000 kelime olacak şekilde hazırlanmalıdır. Özet İngilizce ise “SUMMARY” kelimesi 14 punto </w:t>
      </w:r>
      <w:r w:rsidRPr="00AE47D7">
        <w:rPr>
          <w:b/>
        </w:rPr>
        <w:t>koyu</w:t>
      </w:r>
      <w:r>
        <w:t xml:space="preserve"> ve ortalı olarak yazıldıktan sonra altına normal tez metni ile aynı yazı karakteri</w:t>
      </w:r>
      <w:r w:rsidR="008C39A0">
        <w:t>, büyüklüğü</w:t>
      </w:r>
      <w:r>
        <w:t xml:space="preserve"> ve sayfa düzeni </w:t>
      </w:r>
      <w:r w:rsidR="00AE47D7">
        <w:t>kullanılarak tez özetlenir.</w:t>
      </w:r>
      <w:r w:rsidR="008C39A0">
        <w:t xml:space="preserve"> Sayfa numaraları da önceki bölümlerde olduğu gibi Arap rakamlarıyla kaldığı yerden devam etmelidir.</w:t>
      </w:r>
    </w:p>
    <w:p w:rsidR="008C39A0" w:rsidRPr="005E3118" w:rsidRDefault="008C39A0"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4" w:name="_Toc375659531"/>
      <w:r>
        <w:rPr>
          <w:i/>
          <w:caps w:val="0"/>
          <w:sz w:val="24"/>
          <w:szCs w:val="24"/>
        </w:rPr>
        <w:t>Özgeçmiş</w:t>
      </w:r>
      <w:bookmarkEnd w:id="74"/>
    </w:p>
    <w:p w:rsidR="001F1556" w:rsidRPr="00567F5C" w:rsidRDefault="00567F5C" w:rsidP="00E4267D">
      <w:pPr>
        <w:ind w:firstLine="397"/>
        <w:contextualSpacing/>
      </w:pPr>
      <w:r>
        <w:t>Yalnızca d</w:t>
      </w:r>
      <w:r w:rsidRPr="00567F5C">
        <w:t>oktora tezlerin</w:t>
      </w:r>
      <w:r>
        <w:t>in sonunda</w:t>
      </w:r>
      <w:r w:rsidRPr="00567F5C">
        <w:t xml:space="preserve"> yazarın özgeçmişine yer ver</w:t>
      </w:r>
      <w:r>
        <w:t>ilmelidir</w:t>
      </w:r>
      <w:r w:rsidRPr="00567F5C">
        <w:t>. Özgeçmiş yazarın doğum yeri ve tarihinin, orta öğretim sonrası aldığı eğitimin (üniversite, bölüm, ana bilim dalı adı, dereceler, giriş ve mezuniyet tarihleri), ödül ve bursların, iş tecrübesinin ve varsa yayınlarının belirtildiği bir kısa ve öz bir biyografi şeklinde verilmelidir. Özgeçmiş metin halinde 1-2 paragraf olarak verilebileceği gibi ayrı bölümler halinde de verilebilir. Metin halinde verilmek istenirse 3. şahı</w:t>
      </w:r>
      <w:r>
        <w:t>s ifadesiyle yazılmalı</w:t>
      </w:r>
      <w:r w:rsidRPr="00567F5C">
        <w:t>, bireysel anlatım kullanılmamalıdır. Özgeçmişe bölüm numarası verilmemelidir. Özgeçmiş 12 punto Times New Roman yazı karakterleri ile bir</w:t>
      </w:r>
      <w:r>
        <w:t xml:space="preserve"> buçuk</w:t>
      </w:r>
      <w:r w:rsidRPr="00567F5C">
        <w:t xml:space="preserve"> satır aralığı ve paragraflardan sonra 6 nk boşluk kullanılarak y</w:t>
      </w:r>
      <w:r>
        <w:t>azılmalıdır. “ÖZGEÇMİŞ” başlığı 14</w:t>
      </w:r>
      <w:r w:rsidRPr="00567F5C">
        <w:t xml:space="preserve"> punto </w:t>
      </w:r>
      <w:r w:rsidRPr="00567F5C">
        <w:rPr>
          <w:b/>
        </w:rPr>
        <w:t>kalın</w:t>
      </w:r>
      <w:r>
        <w:t xml:space="preserve"> Times New Roman yazı karakter</w:t>
      </w:r>
      <w:r w:rsidRPr="00567F5C">
        <w:t>i ve büyük harfler kullanılarak yazılmalı ve sayfa sağ ve sol sınırları arasında kalan alanın tam ortasına konumlandırılmalıdır. Özgeçmiş metni ise başlığın iki satır altından başlamalı ve iki yana yaslanmış olarak yazılma</w:t>
      </w:r>
      <w:r>
        <w:t>lıdır. Özgeçmiş</w:t>
      </w:r>
      <w:r w:rsidR="001D6665">
        <w:t>e</w:t>
      </w:r>
      <w:r>
        <w:t>, içindekiler dizinin</w:t>
      </w:r>
      <w:r w:rsidR="001D6665">
        <w:t>de yer verilmemelidir.</w:t>
      </w:r>
      <w:r>
        <w:t xml:space="preserve"> </w:t>
      </w:r>
    </w:p>
    <w:p w:rsidR="00E57EBE" w:rsidRDefault="00E57EBE" w:rsidP="00E4267D">
      <w:pPr>
        <w:ind w:firstLine="0"/>
        <w:contextualSpacing/>
        <w:jc w:val="left"/>
        <w:rPr>
          <w:b/>
          <w:sz w:val="28"/>
          <w:szCs w:val="28"/>
        </w:rPr>
      </w:pPr>
    </w:p>
    <w:p w:rsidR="00E57EBE" w:rsidRDefault="00E57EBE" w:rsidP="00E4267D">
      <w:pPr>
        <w:ind w:firstLine="0"/>
        <w:contextualSpacing/>
        <w:jc w:val="left"/>
        <w:rPr>
          <w:b/>
          <w:sz w:val="28"/>
          <w:szCs w:val="28"/>
        </w:rPr>
      </w:pPr>
    </w:p>
    <w:p w:rsidR="00E57EBE" w:rsidRDefault="00E57EBE" w:rsidP="00E4267D">
      <w:pPr>
        <w:ind w:firstLine="0"/>
        <w:contextualSpacing/>
        <w:jc w:val="left"/>
        <w:rPr>
          <w:b/>
          <w:sz w:val="28"/>
          <w:szCs w:val="28"/>
        </w:rPr>
      </w:pPr>
    </w:p>
    <w:p w:rsidR="00E57EBE" w:rsidRDefault="00E57EBE" w:rsidP="00E4267D">
      <w:pPr>
        <w:ind w:firstLine="0"/>
        <w:contextualSpacing/>
        <w:jc w:val="left"/>
        <w:rPr>
          <w:b/>
          <w:sz w:val="28"/>
          <w:szCs w:val="28"/>
        </w:rPr>
      </w:pPr>
    </w:p>
    <w:p w:rsidR="00E57EBE" w:rsidRDefault="00E57EBE" w:rsidP="00E4267D">
      <w:pPr>
        <w:ind w:firstLine="0"/>
        <w:contextualSpacing/>
        <w:jc w:val="left"/>
        <w:rPr>
          <w:b/>
          <w:sz w:val="28"/>
          <w:szCs w:val="28"/>
        </w:rPr>
      </w:pPr>
    </w:p>
    <w:p w:rsidR="00013BC2" w:rsidRDefault="00013BC2" w:rsidP="00E4267D">
      <w:pPr>
        <w:ind w:firstLine="0"/>
        <w:contextualSpacing/>
        <w:jc w:val="left"/>
        <w:rPr>
          <w:b/>
          <w:sz w:val="28"/>
          <w:szCs w:val="28"/>
        </w:rPr>
      </w:pPr>
    </w:p>
    <w:p w:rsidR="00582EA3" w:rsidRDefault="00582EA3" w:rsidP="00E4267D">
      <w:pPr>
        <w:ind w:firstLine="0"/>
        <w:contextualSpacing/>
        <w:jc w:val="left"/>
        <w:rPr>
          <w:b/>
          <w:sz w:val="28"/>
          <w:szCs w:val="28"/>
        </w:rPr>
      </w:pPr>
    </w:p>
    <w:p w:rsidR="00582EA3" w:rsidRDefault="00582EA3" w:rsidP="00E4267D">
      <w:pPr>
        <w:ind w:firstLine="0"/>
        <w:contextualSpacing/>
        <w:jc w:val="left"/>
        <w:rPr>
          <w:b/>
          <w:sz w:val="28"/>
          <w:szCs w:val="28"/>
        </w:rPr>
      </w:pPr>
    </w:p>
    <w:p w:rsidR="00582EA3" w:rsidRDefault="00582EA3" w:rsidP="00E4267D">
      <w:pPr>
        <w:ind w:firstLine="0"/>
        <w:contextualSpacing/>
        <w:jc w:val="left"/>
        <w:rPr>
          <w:b/>
          <w:sz w:val="28"/>
          <w:szCs w:val="28"/>
        </w:rPr>
      </w:pPr>
    </w:p>
    <w:p w:rsidR="00582EA3" w:rsidRDefault="00582EA3" w:rsidP="00E4267D">
      <w:pPr>
        <w:ind w:firstLine="0"/>
        <w:contextualSpacing/>
        <w:jc w:val="left"/>
        <w:rPr>
          <w:b/>
          <w:sz w:val="28"/>
          <w:szCs w:val="28"/>
        </w:rPr>
      </w:pPr>
    </w:p>
    <w:p w:rsidR="00453029" w:rsidRDefault="00453029" w:rsidP="00E4267D">
      <w:pPr>
        <w:ind w:firstLine="0"/>
        <w:contextualSpacing/>
        <w:jc w:val="left"/>
        <w:rPr>
          <w:b/>
          <w:sz w:val="28"/>
          <w:szCs w:val="28"/>
        </w:rPr>
      </w:pPr>
    </w:p>
    <w:p w:rsidR="004B1EE8" w:rsidRPr="004B1EE8" w:rsidRDefault="004B1EE8" w:rsidP="00E4267D">
      <w:pPr>
        <w:ind w:firstLine="0"/>
        <w:contextualSpacing/>
        <w:jc w:val="left"/>
        <w:rPr>
          <w:b/>
          <w:sz w:val="28"/>
          <w:szCs w:val="28"/>
        </w:rPr>
      </w:pPr>
      <w:r w:rsidRPr="004B1EE8">
        <w:rPr>
          <w:b/>
          <w:sz w:val="28"/>
          <w:szCs w:val="28"/>
        </w:rPr>
        <w:lastRenderedPageBreak/>
        <w:t>EK 1</w:t>
      </w:r>
      <w:r w:rsidR="006762DC">
        <w:rPr>
          <w:sz w:val="28"/>
          <w:szCs w:val="28"/>
        </w:rPr>
        <w:t xml:space="preserve">: </w:t>
      </w:r>
      <w:r w:rsidR="006762DC" w:rsidRPr="00F974E3">
        <w:rPr>
          <w:sz w:val="28"/>
          <w:szCs w:val="28"/>
        </w:rPr>
        <w:t>İç Kapak</w:t>
      </w:r>
    </w:p>
    <w:p w:rsidR="00402D42" w:rsidRPr="00F974E3" w:rsidRDefault="00402D42" w:rsidP="00E4267D">
      <w:pPr>
        <w:ind w:firstLine="0"/>
        <w:contextualSpacing/>
        <w:jc w:val="center"/>
        <w:rPr>
          <w:b/>
          <w:szCs w:val="24"/>
        </w:rPr>
      </w:pPr>
      <w:r w:rsidRPr="00F974E3">
        <w:rPr>
          <w:b/>
          <w:szCs w:val="24"/>
        </w:rPr>
        <w:t xml:space="preserve">T.C. </w:t>
      </w:r>
      <w:r w:rsidRPr="00F974E3">
        <w:rPr>
          <w:b/>
          <w:szCs w:val="24"/>
        </w:rPr>
        <w:br/>
        <w:t xml:space="preserve">KIRKLARELİ ÜNİVERSİTESİ </w:t>
      </w:r>
      <w:r w:rsidRPr="00F974E3">
        <w:rPr>
          <w:b/>
          <w:szCs w:val="24"/>
        </w:rPr>
        <w:br/>
        <w:t>SOSYAL BİLİMLER ENSTİTÜSÜ</w:t>
      </w:r>
    </w:p>
    <w:p w:rsidR="00402D42" w:rsidRPr="00F974E3" w:rsidRDefault="00402D42" w:rsidP="00E4267D">
      <w:pPr>
        <w:ind w:firstLine="0"/>
        <w:contextualSpacing/>
        <w:jc w:val="center"/>
        <w:rPr>
          <w:b/>
          <w:szCs w:val="24"/>
        </w:rPr>
      </w:pPr>
      <w:r w:rsidRPr="00F974E3">
        <w:rPr>
          <w:b/>
          <w:szCs w:val="24"/>
        </w:rPr>
        <w:t>FELSEFE ANABİLİM DALI</w:t>
      </w:r>
      <w:r w:rsidR="007B0F49" w:rsidRPr="00F974E3">
        <w:rPr>
          <w:b/>
          <w:szCs w:val="24"/>
        </w:rPr>
        <w:br/>
      </w:r>
      <w:r w:rsidR="00807BBE" w:rsidRPr="00F974E3">
        <w:rPr>
          <w:b/>
          <w:szCs w:val="24"/>
        </w:rPr>
        <w:t>YÜKSEK LİSANS TEZİ</w:t>
      </w:r>
    </w:p>
    <w:p w:rsidR="00807BBE" w:rsidRDefault="00807BBE" w:rsidP="00E4267D">
      <w:pPr>
        <w:ind w:firstLine="0"/>
        <w:contextualSpacing/>
        <w:rPr>
          <w:b/>
          <w:sz w:val="56"/>
          <w:szCs w:val="56"/>
        </w:rPr>
      </w:pPr>
    </w:p>
    <w:p w:rsidR="00807BBE" w:rsidRDefault="00807BBE" w:rsidP="00E4267D">
      <w:pPr>
        <w:ind w:firstLine="0"/>
        <w:contextualSpacing/>
        <w:jc w:val="center"/>
        <w:rPr>
          <w:b/>
          <w:sz w:val="56"/>
          <w:szCs w:val="56"/>
        </w:rPr>
      </w:pPr>
    </w:p>
    <w:p w:rsidR="00F34C0D" w:rsidRDefault="00F34C0D" w:rsidP="00E4267D">
      <w:pPr>
        <w:ind w:firstLine="0"/>
        <w:contextualSpacing/>
        <w:jc w:val="center"/>
        <w:rPr>
          <w:b/>
          <w:sz w:val="56"/>
          <w:szCs w:val="56"/>
        </w:rPr>
      </w:pPr>
    </w:p>
    <w:p w:rsidR="00402D42" w:rsidRDefault="00402D42" w:rsidP="00E4267D">
      <w:pPr>
        <w:ind w:firstLine="0"/>
        <w:contextualSpacing/>
        <w:jc w:val="center"/>
        <w:rPr>
          <w:b/>
          <w:sz w:val="56"/>
          <w:szCs w:val="56"/>
        </w:rPr>
      </w:pPr>
    </w:p>
    <w:p w:rsidR="00402D42" w:rsidRPr="00FB14FC" w:rsidRDefault="00163535" w:rsidP="00E4267D">
      <w:pPr>
        <w:ind w:firstLine="0"/>
        <w:contextualSpacing/>
        <w:jc w:val="center"/>
        <w:rPr>
          <w:b/>
          <w:sz w:val="28"/>
          <w:szCs w:val="28"/>
        </w:rPr>
      </w:pPr>
      <w:r w:rsidRPr="00FB14FC">
        <w:rPr>
          <w:b/>
          <w:sz w:val="28"/>
          <w:szCs w:val="28"/>
        </w:rPr>
        <w:t xml:space="preserve">ADALET ERDEMİ BAĞLAMINDA </w:t>
      </w:r>
      <w:r w:rsidRPr="00FB14FC">
        <w:rPr>
          <w:b/>
          <w:sz w:val="28"/>
          <w:szCs w:val="28"/>
        </w:rPr>
        <w:br/>
      </w:r>
      <w:r w:rsidR="00757527" w:rsidRPr="00FB14FC">
        <w:rPr>
          <w:b/>
          <w:sz w:val="28"/>
          <w:szCs w:val="28"/>
        </w:rPr>
        <w:t xml:space="preserve">ARİSTOTELES VE </w:t>
      </w:r>
      <w:r w:rsidR="000D3D4F" w:rsidRPr="00FB14FC">
        <w:rPr>
          <w:b/>
          <w:sz w:val="28"/>
          <w:szCs w:val="28"/>
        </w:rPr>
        <w:t>FARABİ</w:t>
      </w:r>
      <w:r w:rsidRPr="00FB14FC">
        <w:rPr>
          <w:b/>
          <w:sz w:val="28"/>
          <w:szCs w:val="28"/>
        </w:rPr>
        <w:t xml:space="preserve"> KARŞILAŞTIRMASI</w:t>
      </w:r>
    </w:p>
    <w:p w:rsidR="00402D42" w:rsidRDefault="00402D42" w:rsidP="00E4267D">
      <w:pPr>
        <w:autoSpaceDE w:val="0"/>
        <w:autoSpaceDN w:val="0"/>
        <w:adjustRightInd w:val="0"/>
        <w:contextualSpacing/>
        <w:jc w:val="center"/>
        <w:outlineLvl w:val="0"/>
        <w:rPr>
          <w:b/>
          <w:bCs/>
        </w:rPr>
      </w:pPr>
    </w:p>
    <w:p w:rsidR="00F34C0D" w:rsidRDefault="00F34C0D" w:rsidP="00E4267D">
      <w:pPr>
        <w:autoSpaceDE w:val="0"/>
        <w:autoSpaceDN w:val="0"/>
        <w:adjustRightInd w:val="0"/>
        <w:contextualSpacing/>
        <w:jc w:val="center"/>
        <w:outlineLvl w:val="0"/>
        <w:rPr>
          <w:b/>
          <w:bCs/>
        </w:rPr>
      </w:pPr>
    </w:p>
    <w:p w:rsidR="00445EFA" w:rsidRDefault="00445EFA" w:rsidP="00E4267D">
      <w:pPr>
        <w:autoSpaceDE w:val="0"/>
        <w:autoSpaceDN w:val="0"/>
        <w:adjustRightInd w:val="0"/>
        <w:contextualSpacing/>
        <w:jc w:val="center"/>
        <w:outlineLvl w:val="0"/>
        <w:rPr>
          <w:b/>
          <w:bCs/>
        </w:rPr>
      </w:pPr>
    </w:p>
    <w:p w:rsidR="00445EFA" w:rsidRDefault="00445EFA" w:rsidP="00E4267D">
      <w:pPr>
        <w:autoSpaceDE w:val="0"/>
        <w:autoSpaceDN w:val="0"/>
        <w:adjustRightInd w:val="0"/>
        <w:contextualSpacing/>
        <w:jc w:val="center"/>
        <w:outlineLvl w:val="0"/>
        <w:rPr>
          <w:b/>
          <w:bCs/>
        </w:rPr>
      </w:pPr>
    </w:p>
    <w:p w:rsidR="00445EFA" w:rsidRDefault="00445EFA" w:rsidP="00E4267D">
      <w:pPr>
        <w:autoSpaceDE w:val="0"/>
        <w:autoSpaceDN w:val="0"/>
        <w:adjustRightInd w:val="0"/>
        <w:contextualSpacing/>
        <w:jc w:val="center"/>
        <w:outlineLvl w:val="0"/>
        <w:rPr>
          <w:b/>
          <w:bCs/>
        </w:rPr>
      </w:pPr>
    </w:p>
    <w:p w:rsidR="00445EFA" w:rsidRDefault="00445EFA" w:rsidP="00F974E3">
      <w:pPr>
        <w:autoSpaceDE w:val="0"/>
        <w:autoSpaceDN w:val="0"/>
        <w:adjustRightInd w:val="0"/>
        <w:ind w:firstLine="0"/>
        <w:contextualSpacing/>
        <w:outlineLvl w:val="0"/>
        <w:rPr>
          <w:b/>
          <w:bCs/>
        </w:rPr>
      </w:pPr>
    </w:p>
    <w:p w:rsidR="00445EFA" w:rsidRDefault="00445EFA" w:rsidP="00E4267D">
      <w:pPr>
        <w:autoSpaceDE w:val="0"/>
        <w:autoSpaceDN w:val="0"/>
        <w:adjustRightInd w:val="0"/>
        <w:contextualSpacing/>
        <w:jc w:val="center"/>
        <w:outlineLvl w:val="0"/>
        <w:rPr>
          <w:b/>
          <w:bCs/>
        </w:rPr>
      </w:pPr>
    </w:p>
    <w:p w:rsidR="00445EFA" w:rsidRDefault="00445EFA" w:rsidP="00E4267D">
      <w:pPr>
        <w:autoSpaceDE w:val="0"/>
        <w:autoSpaceDN w:val="0"/>
        <w:adjustRightInd w:val="0"/>
        <w:contextualSpacing/>
        <w:jc w:val="center"/>
        <w:outlineLvl w:val="0"/>
        <w:rPr>
          <w:b/>
          <w:bCs/>
        </w:rPr>
      </w:pPr>
    </w:p>
    <w:p w:rsidR="00757527" w:rsidRDefault="00757527" w:rsidP="00E4267D">
      <w:pPr>
        <w:autoSpaceDE w:val="0"/>
        <w:autoSpaceDN w:val="0"/>
        <w:adjustRightInd w:val="0"/>
        <w:ind w:firstLine="0"/>
        <w:contextualSpacing/>
        <w:outlineLvl w:val="0"/>
        <w:rPr>
          <w:b/>
          <w:bCs/>
        </w:rPr>
      </w:pPr>
    </w:p>
    <w:p w:rsidR="00FB14FC" w:rsidRPr="00757527" w:rsidRDefault="00FB14FC" w:rsidP="00E4267D">
      <w:pPr>
        <w:autoSpaceDE w:val="0"/>
        <w:autoSpaceDN w:val="0"/>
        <w:adjustRightInd w:val="0"/>
        <w:ind w:firstLine="0"/>
        <w:contextualSpacing/>
        <w:jc w:val="center"/>
        <w:outlineLvl w:val="0"/>
        <w:rPr>
          <w:b/>
          <w:bCs/>
        </w:rPr>
      </w:pPr>
      <w:bookmarkStart w:id="75" w:name="_Toc360783017"/>
      <w:bookmarkStart w:id="76" w:name="_Toc366739823"/>
      <w:bookmarkStart w:id="77" w:name="_Toc375659532"/>
      <w:r>
        <w:rPr>
          <w:b/>
          <w:bCs/>
        </w:rPr>
        <w:t>MUSA ARSLAN</w:t>
      </w:r>
      <w:bookmarkEnd w:id="75"/>
      <w:bookmarkEnd w:id="76"/>
      <w:bookmarkEnd w:id="77"/>
    </w:p>
    <w:p w:rsidR="00030137" w:rsidRDefault="00030137" w:rsidP="00E4267D">
      <w:pPr>
        <w:autoSpaceDE w:val="0"/>
        <w:autoSpaceDN w:val="0"/>
        <w:adjustRightInd w:val="0"/>
        <w:ind w:firstLine="0"/>
        <w:contextualSpacing/>
        <w:outlineLvl w:val="0"/>
        <w:rPr>
          <w:b/>
          <w:bCs/>
        </w:rPr>
      </w:pPr>
    </w:p>
    <w:p w:rsidR="007479D7" w:rsidRDefault="007479D7" w:rsidP="00E4267D">
      <w:pPr>
        <w:autoSpaceDE w:val="0"/>
        <w:autoSpaceDN w:val="0"/>
        <w:adjustRightInd w:val="0"/>
        <w:ind w:firstLine="0"/>
        <w:contextualSpacing/>
        <w:rPr>
          <w:b/>
          <w:bCs/>
        </w:rPr>
      </w:pPr>
    </w:p>
    <w:p w:rsidR="00030137" w:rsidRDefault="00030137" w:rsidP="00E4267D">
      <w:pPr>
        <w:autoSpaceDE w:val="0"/>
        <w:autoSpaceDN w:val="0"/>
        <w:adjustRightInd w:val="0"/>
        <w:ind w:firstLine="0"/>
        <w:contextualSpacing/>
        <w:rPr>
          <w:b/>
          <w:bCs/>
        </w:rPr>
      </w:pPr>
    </w:p>
    <w:p w:rsidR="00F974E3" w:rsidRDefault="00F974E3" w:rsidP="00E4267D">
      <w:pPr>
        <w:autoSpaceDE w:val="0"/>
        <w:autoSpaceDN w:val="0"/>
        <w:adjustRightInd w:val="0"/>
        <w:ind w:firstLine="0"/>
        <w:contextualSpacing/>
        <w:rPr>
          <w:b/>
          <w:bCs/>
        </w:rPr>
      </w:pPr>
    </w:p>
    <w:p w:rsidR="00F974E3" w:rsidRDefault="00F974E3" w:rsidP="00E4267D">
      <w:pPr>
        <w:autoSpaceDE w:val="0"/>
        <w:autoSpaceDN w:val="0"/>
        <w:adjustRightInd w:val="0"/>
        <w:ind w:firstLine="0"/>
        <w:contextualSpacing/>
        <w:rPr>
          <w:b/>
          <w:bCs/>
        </w:rPr>
      </w:pPr>
    </w:p>
    <w:p w:rsidR="00757527" w:rsidRDefault="00757527" w:rsidP="00E4267D">
      <w:pPr>
        <w:autoSpaceDE w:val="0"/>
        <w:autoSpaceDN w:val="0"/>
        <w:adjustRightInd w:val="0"/>
        <w:ind w:firstLine="0"/>
        <w:contextualSpacing/>
        <w:rPr>
          <w:b/>
          <w:bCs/>
        </w:rPr>
      </w:pPr>
    </w:p>
    <w:p w:rsidR="00F34C0D" w:rsidRDefault="00F34C0D" w:rsidP="00E4267D">
      <w:pPr>
        <w:autoSpaceDE w:val="0"/>
        <w:autoSpaceDN w:val="0"/>
        <w:adjustRightInd w:val="0"/>
        <w:ind w:firstLine="0"/>
        <w:contextualSpacing/>
        <w:rPr>
          <w:b/>
          <w:bCs/>
        </w:rPr>
      </w:pPr>
    </w:p>
    <w:p w:rsidR="00757527" w:rsidRPr="00F974E3" w:rsidRDefault="00757527" w:rsidP="00E4267D">
      <w:pPr>
        <w:autoSpaceDE w:val="0"/>
        <w:autoSpaceDN w:val="0"/>
        <w:adjustRightInd w:val="0"/>
        <w:ind w:firstLine="0"/>
        <w:contextualSpacing/>
        <w:jc w:val="center"/>
        <w:rPr>
          <w:b/>
          <w:bCs/>
        </w:rPr>
      </w:pPr>
      <w:r w:rsidRPr="00F974E3">
        <w:rPr>
          <w:b/>
          <w:bCs/>
        </w:rPr>
        <w:t xml:space="preserve">TEZ </w:t>
      </w:r>
      <w:r w:rsidR="00CA0E1C" w:rsidRPr="00F974E3">
        <w:rPr>
          <w:b/>
          <w:bCs/>
        </w:rPr>
        <w:t>DANIŞMAN</w:t>
      </w:r>
      <w:r w:rsidRPr="00F974E3">
        <w:rPr>
          <w:b/>
          <w:bCs/>
        </w:rPr>
        <w:t>I</w:t>
      </w:r>
      <w:r w:rsidR="00CA0E1C" w:rsidRPr="00F974E3">
        <w:rPr>
          <w:b/>
          <w:bCs/>
        </w:rPr>
        <w:t>:</w:t>
      </w:r>
    </w:p>
    <w:p w:rsidR="007479D7" w:rsidRPr="00757527" w:rsidRDefault="00757527" w:rsidP="00E4267D">
      <w:pPr>
        <w:autoSpaceDE w:val="0"/>
        <w:autoSpaceDN w:val="0"/>
        <w:adjustRightInd w:val="0"/>
        <w:ind w:firstLine="0"/>
        <w:contextualSpacing/>
        <w:jc w:val="center"/>
        <w:rPr>
          <w:b/>
          <w:bCs/>
        </w:rPr>
      </w:pPr>
      <w:r>
        <w:rPr>
          <w:b/>
          <w:bCs/>
        </w:rPr>
        <w:t>Prof</w:t>
      </w:r>
      <w:r w:rsidR="00CA0E1C" w:rsidRPr="00757527">
        <w:rPr>
          <w:b/>
          <w:bCs/>
        </w:rPr>
        <w:t xml:space="preserve">. Dr. </w:t>
      </w:r>
      <w:r>
        <w:rPr>
          <w:b/>
          <w:bCs/>
        </w:rPr>
        <w:t>Ş. TEOMAN DURALI</w:t>
      </w:r>
    </w:p>
    <w:p w:rsidR="00F34C0D" w:rsidRDefault="00F34C0D"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34C0D" w:rsidRDefault="00F34C0D" w:rsidP="00E4267D">
      <w:pPr>
        <w:autoSpaceDE w:val="0"/>
        <w:autoSpaceDN w:val="0"/>
        <w:adjustRightInd w:val="0"/>
        <w:ind w:firstLine="0"/>
        <w:contextualSpacing/>
        <w:jc w:val="center"/>
        <w:rPr>
          <w:b/>
          <w:bCs/>
        </w:rPr>
      </w:pPr>
    </w:p>
    <w:p w:rsidR="00402D42" w:rsidRDefault="00402D42" w:rsidP="00E4267D">
      <w:pPr>
        <w:autoSpaceDE w:val="0"/>
        <w:autoSpaceDN w:val="0"/>
        <w:adjustRightInd w:val="0"/>
        <w:ind w:firstLine="0"/>
        <w:contextualSpacing/>
        <w:jc w:val="center"/>
        <w:rPr>
          <w:b/>
          <w:bCs/>
        </w:rPr>
      </w:pPr>
    </w:p>
    <w:p w:rsidR="00402D42" w:rsidRDefault="00402D42"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030137" w:rsidRDefault="00030137" w:rsidP="00E4267D">
      <w:pPr>
        <w:autoSpaceDE w:val="0"/>
        <w:autoSpaceDN w:val="0"/>
        <w:adjustRightInd w:val="0"/>
        <w:ind w:firstLine="0"/>
        <w:contextualSpacing/>
        <w:jc w:val="center"/>
        <w:rPr>
          <w:b/>
          <w:bCs/>
        </w:rPr>
      </w:pPr>
    </w:p>
    <w:p w:rsidR="00445EFA" w:rsidRPr="00F974E3" w:rsidRDefault="007479D7" w:rsidP="00E4267D">
      <w:pPr>
        <w:autoSpaceDE w:val="0"/>
        <w:autoSpaceDN w:val="0"/>
        <w:adjustRightInd w:val="0"/>
        <w:ind w:firstLine="0"/>
        <w:contextualSpacing/>
        <w:jc w:val="center"/>
        <w:rPr>
          <w:b/>
          <w:bCs/>
        </w:rPr>
      </w:pPr>
      <w:r w:rsidRPr="00F974E3">
        <w:rPr>
          <w:b/>
          <w:bCs/>
        </w:rPr>
        <w:t>MAYIS</w:t>
      </w:r>
      <w:r w:rsidR="00402D42" w:rsidRPr="00F974E3">
        <w:rPr>
          <w:b/>
          <w:bCs/>
        </w:rPr>
        <w:t xml:space="preserve"> – 2013</w:t>
      </w:r>
    </w:p>
    <w:p w:rsidR="00F974E3" w:rsidRDefault="00F974E3" w:rsidP="00E4267D">
      <w:pPr>
        <w:autoSpaceDE w:val="0"/>
        <w:autoSpaceDN w:val="0"/>
        <w:adjustRightInd w:val="0"/>
        <w:ind w:firstLine="0"/>
        <w:contextualSpacing/>
        <w:jc w:val="center"/>
        <w:rPr>
          <w:bCs/>
        </w:rPr>
      </w:pPr>
    </w:p>
    <w:p w:rsidR="00F974E3" w:rsidRDefault="00F974E3" w:rsidP="00E4267D">
      <w:pPr>
        <w:autoSpaceDE w:val="0"/>
        <w:autoSpaceDN w:val="0"/>
        <w:adjustRightInd w:val="0"/>
        <w:ind w:firstLine="0"/>
        <w:contextualSpacing/>
        <w:jc w:val="center"/>
        <w:rPr>
          <w:bCs/>
        </w:rPr>
      </w:pPr>
    </w:p>
    <w:p w:rsidR="00F974E3" w:rsidRDefault="00F974E3" w:rsidP="00E4267D">
      <w:pPr>
        <w:autoSpaceDE w:val="0"/>
        <w:autoSpaceDN w:val="0"/>
        <w:adjustRightInd w:val="0"/>
        <w:ind w:firstLine="0"/>
        <w:contextualSpacing/>
        <w:jc w:val="center"/>
        <w:rPr>
          <w:bCs/>
        </w:rPr>
      </w:pPr>
    </w:p>
    <w:p w:rsidR="002D784B" w:rsidRPr="00194517" w:rsidRDefault="002D784B" w:rsidP="00E4267D">
      <w:pPr>
        <w:ind w:firstLine="0"/>
        <w:contextualSpacing/>
        <w:jc w:val="left"/>
        <w:rPr>
          <w:b/>
          <w:sz w:val="28"/>
          <w:szCs w:val="28"/>
        </w:rPr>
      </w:pPr>
      <w:r>
        <w:rPr>
          <w:b/>
          <w:sz w:val="28"/>
          <w:szCs w:val="28"/>
        </w:rPr>
        <w:lastRenderedPageBreak/>
        <w:t>EK 2</w:t>
      </w:r>
      <w:r w:rsidR="006762DC">
        <w:rPr>
          <w:sz w:val="28"/>
          <w:szCs w:val="28"/>
        </w:rPr>
        <w:t xml:space="preserve">: </w:t>
      </w:r>
      <w:r w:rsidR="006762DC" w:rsidRPr="00F974E3">
        <w:rPr>
          <w:sz w:val="28"/>
          <w:szCs w:val="28"/>
        </w:rPr>
        <w:t>Dış Kapak ve Sırt Yazısı</w:t>
      </w:r>
    </w:p>
    <w:p w:rsidR="002D784B" w:rsidRPr="00DA2532" w:rsidRDefault="002D784B" w:rsidP="00E4267D">
      <w:pPr>
        <w:pStyle w:val="DzMetin"/>
        <w:jc w:val="center"/>
        <w:rPr>
          <w:rFonts w:eastAsia="MS Mincho" w:cs="Times New Roman"/>
          <w:b/>
        </w:rPr>
      </w:pPr>
      <w:r w:rsidRPr="00DA2532">
        <w:rPr>
          <w:rFonts w:eastAsia="MS Mincho" w:cs="Times New Roman"/>
          <w:b/>
          <w:noProof/>
        </w:rPr>
        <mc:AlternateContent>
          <mc:Choice Requires="wps">
            <w:drawing>
              <wp:anchor distT="0" distB="0" distL="114300" distR="114300" simplePos="0" relativeHeight="251662848" behindDoc="0" locked="0" layoutInCell="1" allowOverlap="1" wp14:anchorId="59A91BA5" wp14:editId="47967F41">
                <wp:simplePos x="0" y="0"/>
                <wp:positionH relativeFrom="column">
                  <wp:posOffset>-114300</wp:posOffset>
                </wp:positionH>
                <wp:positionV relativeFrom="paragraph">
                  <wp:posOffset>-175260</wp:posOffset>
                </wp:positionV>
                <wp:extent cx="393699" cy="8001634"/>
                <wp:effectExtent l="0" t="0" r="26035" b="1905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99" cy="8001634"/>
                        </a:xfrm>
                        <a:prstGeom prst="rect">
                          <a:avLst/>
                        </a:prstGeom>
                        <a:solidFill>
                          <a:srgbClr val="FFFFFF"/>
                        </a:solidFill>
                        <a:ln w="9525">
                          <a:solidFill>
                            <a:srgbClr val="000000"/>
                          </a:solidFill>
                          <a:miter lim="800000"/>
                          <a:headEnd/>
                          <a:tailEnd/>
                        </a:ln>
                      </wps:spPr>
                      <wps:txbx>
                        <w:txbxContent>
                          <w:p w:rsidR="003C7303" w:rsidRPr="00F8726F" w:rsidRDefault="003C7303" w:rsidP="007B0F49">
                            <w:pPr>
                              <w:jc w:val="left"/>
                              <w:rPr>
                                <w:rFonts w:cs="Arial"/>
                                <w:b/>
                                <w:sz w:val="28"/>
                              </w:rPr>
                            </w:pPr>
                            <w:r w:rsidRPr="00F8726F">
                              <w:rPr>
                                <w:rFonts w:cs="Arial"/>
                                <w:b/>
                                <w:sz w:val="28"/>
                              </w:rPr>
                              <w:t xml:space="preserve">M. ARSLAN              FELSEFE ANABİLİM DALI </w:t>
                            </w:r>
                            <w:r>
                              <w:rPr>
                                <w:rFonts w:cs="Arial"/>
                                <w:b/>
                                <w:sz w:val="28"/>
                              </w:rPr>
                              <w:t xml:space="preserve">      </w:t>
                            </w:r>
                            <w:r w:rsidRPr="00F8726F">
                              <w:rPr>
                                <w:rFonts w:cs="Arial"/>
                                <w:b/>
                                <w:sz w:val="28"/>
                              </w:rPr>
                              <w:t>YÜKSEK LİSANS TEZİ                     2013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1BA5" id="Metin Kutusu 21" o:spid="_x0000_s1027" type="#_x0000_t202" style="position:absolute;left:0;text-align:left;margin-left:-9pt;margin-top:-13.8pt;width:31pt;height:63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">
                <v:textbox style="layout-flow:vertical">
                  <w:txbxContent>
                    <w:p w:rsidR="003C7303" w:rsidRPr="00F8726F" w:rsidRDefault="003C7303" w:rsidP="007B0F49">
                      <w:pPr>
                        <w:jc w:val="left"/>
                        <w:rPr>
                          <w:rFonts w:cs="Arial"/>
                          <w:b/>
                          <w:sz w:val="28"/>
                        </w:rPr>
                      </w:pPr>
                      <w:r w:rsidRPr="00F8726F">
                        <w:rPr>
                          <w:rFonts w:cs="Arial"/>
                          <w:b/>
                          <w:sz w:val="28"/>
                        </w:rPr>
                        <w:t xml:space="preserve">M. ARSLAN              FELSEFE ANABİLİM DALI </w:t>
                      </w:r>
                      <w:r>
                        <w:rPr>
                          <w:rFonts w:cs="Arial"/>
                          <w:b/>
                          <w:sz w:val="28"/>
                        </w:rPr>
                        <w:t xml:space="preserve">      </w:t>
                      </w:r>
                      <w:r w:rsidRPr="00F8726F">
                        <w:rPr>
                          <w:rFonts w:cs="Arial"/>
                          <w:b/>
                          <w:sz w:val="28"/>
                        </w:rPr>
                        <w:t>YÜKSEK LİSANS TEZİ                     2013</w:t>
                      </w:r>
                    </w:p>
                  </w:txbxContent>
                </v:textbox>
              </v:shape>
            </w:pict>
          </mc:Fallback>
        </mc:AlternateContent>
      </w:r>
      <w:r w:rsidRPr="00DA2532">
        <w:rPr>
          <w:b/>
        </w:rPr>
        <w:t xml:space="preserve">T.C. </w:t>
      </w:r>
      <w:r w:rsidRPr="00DA2532">
        <w:rPr>
          <w:b/>
        </w:rPr>
        <w:br/>
        <w:t xml:space="preserve">KIRKLARELİ ÜNİVERSİTESİ </w:t>
      </w:r>
      <w:r w:rsidRPr="00DA2532">
        <w:rPr>
          <w:b/>
        </w:rPr>
        <w:br/>
        <w:t>SOSYAL BİLİMLER ENSTİTÜSÜ</w:t>
      </w:r>
    </w:p>
    <w:p w:rsidR="002D784B" w:rsidRPr="00DA2532" w:rsidRDefault="002D784B" w:rsidP="00E4267D">
      <w:pPr>
        <w:ind w:firstLine="0"/>
        <w:contextualSpacing/>
        <w:jc w:val="center"/>
        <w:rPr>
          <w:b/>
          <w:szCs w:val="24"/>
        </w:rPr>
      </w:pPr>
      <w:r w:rsidRPr="00DA2532">
        <w:rPr>
          <w:b/>
          <w:szCs w:val="24"/>
        </w:rPr>
        <w:t>FELSEFE ANABİLİM DALI</w:t>
      </w:r>
      <w:r w:rsidR="007B0F49" w:rsidRPr="00DA2532">
        <w:rPr>
          <w:b/>
          <w:szCs w:val="24"/>
        </w:rPr>
        <w:br/>
      </w:r>
      <w:r w:rsidRPr="00DA2532">
        <w:rPr>
          <w:b/>
          <w:szCs w:val="24"/>
        </w:rPr>
        <w:t>YÜKSEK LİSANS TEZİ</w:t>
      </w:r>
    </w:p>
    <w:p w:rsidR="002D784B" w:rsidRPr="002D784B" w:rsidRDefault="002D784B" w:rsidP="00E4267D">
      <w:pPr>
        <w:pStyle w:val="DzMetin"/>
        <w:jc w:val="center"/>
        <w:rPr>
          <w:rFonts w:eastAsia="MS Mincho" w:cs="Times New Roman"/>
          <w:sz w:val="56"/>
          <w:szCs w:val="56"/>
        </w:rPr>
      </w:pPr>
    </w:p>
    <w:p w:rsidR="002D784B" w:rsidRPr="002D784B" w:rsidRDefault="002D784B" w:rsidP="00E4267D">
      <w:pPr>
        <w:pStyle w:val="DzMetin"/>
        <w:jc w:val="center"/>
        <w:rPr>
          <w:rFonts w:eastAsia="MS Mincho" w:cs="Times New Roman"/>
          <w:sz w:val="56"/>
          <w:szCs w:val="56"/>
        </w:rPr>
      </w:pPr>
    </w:p>
    <w:p w:rsidR="00194517" w:rsidRPr="002D784B" w:rsidRDefault="00194517" w:rsidP="00E4267D">
      <w:pPr>
        <w:pStyle w:val="DzMetin"/>
        <w:rPr>
          <w:rFonts w:eastAsia="MS Mincho" w:cs="Times New Roman"/>
          <w:sz w:val="56"/>
          <w:szCs w:val="56"/>
        </w:rPr>
      </w:pPr>
    </w:p>
    <w:p w:rsidR="00194517" w:rsidRDefault="00194517" w:rsidP="00E4267D">
      <w:pPr>
        <w:ind w:firstLine="0"/>
        <w:contextualSpacing/>
        <w:jc w:val="center"/>
        <w:rPr>
          <w:b/>
          <w:sz w:val="28"/>
          <w:szCs w:val="28"/>
        </w:rPr>
      </w:pPr>
    </w:p>
    <w:p w:rsidR="002D784B" w:rsidRPr="00FB14FC" w:rsidRDefault="002D784B" w:rsidP="00E4267D">
      <w:pPr>
        <w:ind w:firstLine="0"/>
        <w:contextualSpacing/>
        <w:jc w:val="center"/>
        <w:rPr>
          <w:b/>
          <w:sz w:val="28"/>
          <w:szCs w:val="28"/>
        </w:rPr>
      </w:pPr>
      <w:r w:rsidRPr="00FB14FC">
        <w:rPr>
          <w:b/>
          <w:sz w:val="28"/>
          <w:szCs w:val="28"/>
        </w:rPr>
        <w:t xml:space="preserve">ADALET ERDEMİ BAĞLAMINDA </w:t>
      </w:r>
      <w:r w:rsidRPr="00FB14FC">
        <w:rPr>
          <w:b/>
          <w:sz w:val="28"/>
          <w:szCs w:val="28"/>
        </w:rPr>
        <w:br/>
        <w:t>ARİSTOTELES VE FARABİ KARŞILAŞTIRMASI</w:t>
      </w: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rPr>
          <w:rFonts w:eastAsia="MS Mincho" w:cs="Times New Roman"/>
        </w:rPr>
      </w:pPr>
    </w:p>
    <w:p w:rsidR="002D784B" w:rsidRPr="002B26F1" w:rsidRDefault="002D784B" w:rsidP="00E4267D">
      <w:pPr>
        <w:pStyle w:val="DzMetin"/>
        <w:jc w:val="center"/>
        <w:rPr>
          <w:rFonts w:eastAsia="MS Mincho" w:cs="Times New Roman"/>
        </w:rPr>
      </w:pPr>
    </w:p>
    <w:p w:rsidR="002D784B" w:rsidRDefault="002D784B" w:rsidP="00E4267D">
      <w:pPr>
        <w:pStyle w:val="DzMetin"/>
        <w:jc w:val="center"/>
        <w:rPr>
          <w:rFonts w:eastAsia="MS Mincho" w:cs="Times New Roman"/>
        </w:rPr>
      </w:pPr>
    </w:p>
    <w:p w:rsidR="00194517" w:rsidRDefault="00194517" w:rsidP="00E4267D">
      <w:pPr>
        <w:pStyle w:val="DzMetin"/>
        <w:jc w:val="center"/>
        <w:rPr>
          <w:rFonts w:eastAsia="MS Mincho" w:cs="Times New Roman"/>
        </w:rPr>
      </w:pPr>
    </w:p>
    <w:p w:rsidR="00194517" w:rsidRDefault="00194517" w:rsidP="00E4267D">
      <w:pPr>
        <w:pStyle w:val="DzMetin"/>
        <w:jc w:val="center"/>
        <w:rPr>
          <w:rFonts w:eastAsia="MS Mincho" w:cs="Times New Roman"/>
        </w:rPr>
      </w:pPr>
    </w:p>
    <w:p w:rsidR="002D784B" w:rsidRPr="002B26F1" w:rsidRDefault="002D784B" w:rsidP="00E4267D">
      <w:pPr>
        <w:pStyle w:val="DzMetin"/>
        <w:rPr>
          <w:rFonts w:eastAsia="MS Mincho" w:cs="Times New Roman"/>
        </w:rPr>
      </w:pPr>
    </w:p>
    <w:p w:rsidR="002D784B" w:rsidRPr="00194517" w:rsidRDefault="002D784B" w:rsidP="00E4267D">
      <w:pPr>
        <w:autoSpaceDE w:val="0"/>
        <w:autoSpaceDN w:val="0"/>
        <w:adjustRightInd w:val="0"/>
        <w:ind w:firstLine="0"/>
        <w:contextualSpacing/>
        <w:jc w:val="center"/>
        <w:outlineLvl w:val="0"/>
        <w:rPr>
          <w:b/>
          <w:bCs/>
        </w:rPr>
      </w:pPr>
      <w:bookmarkStart w:id="78" w:name="_Toc360783018"/>
      <w:bookmarkStart w:id="79" w:name="_Toc366739824"/>
      <w:bookmarkStart w:id="80" w:name="_Toc375659533"/>
      <w:r>
        <w:rPr>
          <w:b/>
          <w:bCs/>
        </w:rPr>
        <w:t>MUSA ARSLAN</w:t>
      </w:r>
      <w:bookmarkEnd w:id="78"/>
      <w:bookmarkEnd w:id="79"/>
      <w:bookmarkEnd w:id="80"/>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Default="002D784B" w:rsidP="00E4267D">
      <w:pPr>
        <w:pStyle w:val="DzMetin"/>
        <w:jc w:val="center"/>
        <w:rPr>
          <w:rFonts w:eastAsia="MS Mincho" w:cs="Times New Roman"/>
        </w:rPr>
      </w:pPr>
    </w:p>
    <w:p w:rsidR="00194517" w:rsidRDefault="00194517" w:rsidP="00E4267D">
      <w:pPr>
        <w:pStyle w:val="DzMetin"/>
        <w:jc w:val="center"/>
        <w:rPr>
          <w:rFonts w:eastAsia="MS Mincho" w:cs="Times New Roman"/>
        </w:rPr>
      </w:pPr>
    </w:p>
    <w:p w:rsidR="00194517" w:rsidRDefault="00194517" w:rsidP="00E4267D">
      <w:pPr>
        <w:pStyle w:val="DzMetin"/>
        <w:jc w:val="center"/>
        <w:rPr>
          <w:rFonts w:eastAsia="MS Mincho" w:cs="Times New Roman"/>
        </w:rPr>
      </w:pPr>
    </w:p>
    <w:p w:rsidR="00194517" w:rsidRPr="002B26F1" w:rsidRDefault="00194517"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Default="002D784B" w:rsidP="00E4267D">
      <w:pPr>
        <w:autoSpaceDE w:val="0"/>
        <w:autoSpaceDN w:val="0"/>
        <w:adjustRightInd w:val="0"/>
        <w:ind w:firstLine="0"/>
        <w:contextualSpacing/>
        <w:jc w:val="center"/>
        <w:rPr>
          <w:b/>
          <w:bCs/>
        </w:rPr>
      </w:pPr>
      <w:r w:rsidRPr="00DA2532">
        <w:rPr>
          <w:b/>
          <w:bCs/>
        </w:rPr>
        <w:t>MAYIS – 2013</w:t>
      </w:r>
    </w:p>
    <w:p w:rsidR="00F974E3" w:rsidRDefault="00F974E3"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974E3" w:rsidRPr="00DA2532" w:rsidRDefault="00F974E3" w:rsidP="00E4267D">
      <w:pPr>
        <w:autoSpaceDE w:val="0"/>
        <w:autoSpaceDN w:val="0"/>
        <w:adjustRightInd w:val="0"/>
        <w:ind w:firstLine="0"/>
        <w:contextualSpacing/>
        <w:jc w:val="center"/>
        <w:rPr>
          <w:b/>
          <w:bCs/>
        </w:rPr>
      </w:pPr>
    </w:p>
    <w:p w:rsidR="00B94722" w:rsidRDefault="00B94722" w:rsidP="00E4267D">
      <w:pPr>
        <w:ind w:firstLine="0"/>
        <w:contextualSpacing/>
        <w:jc w:val="left"/>
        <w:rPr>
          <w:b/>
          <w:szCs w:val="24"/>
        </w:rPr>
      </w:pPr>
      <w:r>
        <w:rPr>
          <w:b/>
          <w:sz w:val="28"/>
          <w:szCs w:val="28"/>
        </w:rPr>
        <w:lastRenderedPageBreak/>
        <w:t>EK 3</w:t>
      </w:r>
      <w:r w:rsidR="006762DC">
        <w:rPr>
          <w:sz w:val="28"/>
          <w:szCs w:val="28"/>
        </w:rPr>
        <w:t>: Onay Sayfası</w:t>
      </w:r>
    </w:p>
    <w:p w:rsidR="00F974E3" w:rsidRDefault="00B94722" w:rsidP="00E4267D">
      <w:pPr>
        <w:ind w:firstLine="0"/>
        <w:contextualSpacing/>
        <w:jc w:val="center"/>
        <w:rPr>
          <w:bCs/>
        </w:rPr>
      </w:pPr>
      <w:r w:rsidRPr="00B94722">
        <w:rPr>
          <w:b/>
          <w:szCs w:val="24"/>
        </w:rPr>
        <w:t xml:space="preserve">T.C. </w:t>
      </w:r>
      <w:r w:rsidRPr="00B94722">
        <w:rPr>
          <w:b/>
          <w:szCs w:val="24"/>
        </w:rPr>
        <w:br/>
        <w:t xml:space="preserve">KIRKLARELİ ÜNİVERSİTESİ </w:t>
      </w:r>
      <w:r w:rsidRPr="00B94722">
        <w:rPr>
          <w:b/>
          <w:szCs w:val="24"/>
        </w:rPr>
        <w:br/>
      </w:r>
      <w:r w:rsidR="0035193B" w:rsidRPr="00B94722">
        <w:rPr>
          <w:b/>
          <w:szCs w:val="24"/>
        </w:rPr>
        <w:t>Sosyal Bilimler Enstitüsü</w:t>
      </w:r>
      <w:r w:rsidR="0035193B">
        <w:rPr>
          <w:b/>
          <w:szCs w:val="24"/>
        </w:rPr>
        <w:t xml:space="preserve"> Müdürlüğü</w:t>
      </w:r>
      <w:r w:rsidR="00796CB2" w:rsidRPr="00796CB2">
        <w:rPr>
          <w:bCs/>
        </w:rPr>
        <w:t xml:space="preserve"> </w:t>
      </w:r>
    </w:p>
    <w:p w:rsidR="00C128AA" w:rsidRPr="005E3118" w:rsidRDefault="00796CB2" w:rsidP="00E4267D">
      <w:pPr>
        <w:ind w:firstLine="0"/>
        <w:contextualSpacing/>
        <w:jc w:val="center"/>
        <w:rPr>
          <w:b/>
          <w:szCs w:val="24"/>
        </w:rPr>
      </w:pPr>
      <w:r>
        <w:rPr>
          <w:bCs/>
        </w:rPr>
        <w:t xml:space="preserve">           </w:t>
      </w:r>
      <w:r w:rsidR="00845DC0">
        <w:rPr>
          <w:bCs/>
        </w:rPr>
        <w:t xml:space="preserve">                               </w:t>
      </w:r>
    </w:p>
    <w:p w:rsidR="00D5319A" w:rsidRDefault="00F34D53" w:rsidP="00D5319A">
      <w:pPr>
        <w:autoSpaceDE w:val="0"/>
        <w:autoSpaceDN w:val="0"/>
        <w:adjustRightInd w:val="0"/>
        <w:ind w:firstLine="0"/>
        <w:contextualSpacing/>
        <w:rPr>
          <w:bCs/>
          <w:szCs w:val="24"/>
        </w:rPr>
      </w:pPr>
      <w:r w:rsidRPr="005E3118">
        <w:rPr>
          <w:bCs/>
          <w:szCs w:val="24"/>
        </w:rPr>
        <w:t>…  Anabilim Dalı Yüksek Lisans / Doktora Programı öğrencisi … …</w:t>
      </w:r>
      <w:r w:rsidR="00845DC0" w:rsidRPr="005E3118">
        <w:rPr>
          <w:bCs/>
          <w:szCs w:val="24"/>
        </w:rPr>
        <w:t>‘</w:t>
      </w:r>
      <w:r w:rsidRPr="005E3118">
        <w:rPr>
          <w:bCs/>
          <w:szCs w:val="24"/>
        </w:rPr>
        <w:t>n</w:t>
      </w:r>
      <w:r w:rsidR="00845DC0" w:rsidRPr="005E3118">
        <w:rPr>
          <w:bCs/>
          <w:szCs w:val="24"/>
        </w:rPr>
        <w:t xml:space="preserve">ın  “………………………………………………………..”  başlıklı tezi …/…/ … tarihinde, aşağıdaki jüri tarafından </w:t>
      </w:r>
      <w:r w:rsidRPr="005E3118">
        <w:rPr>
          <w:bCs/>
          <w:szCs w:val="24"/>
        </w:rPr>
        <w:t xml:space="preserve">Lisansüstü Eğitim ve Öğretim </w:t>
      </w:r>
      <w:r w:rsidR="00845DC0" w:rsidRPr="005E3118">
        <w:rPr>
          <w:bCs/>
          <w:szCs w:val="24"/>
        </w:rPr>
        <w:t xml:space="preserve">Yönetmeliğinin ilgili maddeleri uyarınca, </w:t>
      </w:r>
      <w:r w:rsidRPr="005E3118">
        <w:rPr>
          <w:bCs/>
          <w:szCs w:val="24"/>
        </w:rPr>
        <w:t xml:space="preserve">değerlendirilerek </w:t>
      </w:r>
      <w:r w:rsidR="00845DC0" w:rsidRPr="005E3118">
        <w:rPr>
          <w:bCs/>
          <w:szCs w:val="24"/>
        </w:rPr>
        <w:t>kabul edilmiştir.</w:t>
      </w:r>
    </w:p>
    <w:p w:rsidR="00C128AA" w:rsidRPr="005E3118" w:rsidRDefault="00B94722" w:rsidP="00D5319A">
      <w:pPr>
        <w:autoSpaceDE w:val="0"/>
        <w:autoSpaceDN w:val="0"/>
        <w:adjustRightInd w:val="0"/>
        <w:ind w:firstLine="0"/>
        <w:contextualSpacing/>
        <w:rPr>
          <w:bCs/>
          <w:szCs w:val="24"/>
        </w:rPr>
      </w:pPr>
      <w:r w:rsidRPr="005E3118">
        <w:rPr>
          <w:bCs/>
          <w:szCs w:val="24"/>
        </w:rPr>
        <w:br/>
      </w:r>
    </w:p>
    <w:p w:rsidR="00C128AA" w:rsidRPr="005E3118" w:rsidRDefault="008F2DCF" w:rsidP="00E4267D">
      <w:pPr>
        <w:autoSpaceDE w:val="0"/>
        <w:autoSpaceDN w:val="0"/>
        <w:adjustRightInd w:val="0"/>
        <w:ind w:left="3" w:firstLine="1"/>
        <w:contextualSpacing/>
        <w:jc w:val="center"/>
        <w:rPr>
          <w:bCs/>
          <w:szCs w:val="24"/>
        </w:rPr>
      </w:pPr>
      <w:r w:rsidRPr="005E3118">
        <w:rPr>
          <w:bCs/>
          <w:szCs w:val="24"/>
        </w:rPr>
        <w:t xml:space="preserve">                                                                                     (İmza)</w:t>
      </w:r>
    </w:p>
    <w:p w:rsidR="008F2DCF" w:rsidRPr="005E3118" w:rsidRDefault="008F2DCF" w:rsidP="00E4267D">
      <w:pPr>
        <w:autoSpaceDE w:val="0"/>
        <w:autoSpaceDN w:val="0"/>
        <w:adjustRightInd w:val="0"/>
        <w:ind w:left="2" w:firstLine="1"/>
        <w:contextualSpacing/>
        <w:jc w:val="center"/>
        <w:rPr>
          <w:bCs/>
          <w:szCs w:val="24"/>
        </w:rPr>
      </w:pPr>
      <w:r w:rsidRPr="005E3118">
        <w:rPr>
          <w:bCs/>
          <w:szCs w:val="24"/>
        </w:rPr>
        <w:t xml:space="preserve">                                                                                    (Unvan ve İsim)</w:t>
      </w:r>
    </w:p>
    <w:p w:rsidR="00F84EAE" w:rsidRPr="005E3118" w:rsidRDefault="00C128AA" w:rsidP="00E4267D">
      <w:pPr>
        <w:autoSpaceDE w:val="0"/>
        <w:autoSpaceDN w:val="0"/>
        <w:adjustRightInd w:val="0"/>
        <w:ind w:firstLine="0"/>
        <w:contextualSpacing/>
        <w:jc w:val="right"/>
        <w:rPr>
          <w:b/>
          <w:bCs/>
          <w:szCs w:val="24"/>
        </w:rPr>
      </w:pPr>
      <w:r w:rsidRPr="005E3118">
        <w:rPr>
          <w:b/>
          <w:bCs/>
          <w:szCs w:val="24"/>
        </w:rPr>
        <w:t>Sosyal Bilimler Enstitüsü Müdürü</w:t>
      </w:r>
    </w:p>
    <w:p w:rsidR="00C128AA" w:rsidRDefault="00C128AA" w:rsidP="00E4267D">
      <w:pPr>
        <w:autoSpaceDE w:val="0"/>
        <w:autoSpaceDN w:val="0"/>
        <w:adjustRightInd w:val="0"/>
        <w:ind w:firstLine="0"/>
        <w:contextualSpacing/>
        <w:jc w:val="center"/>
        <w:rPr>
          <w:bCs/>
          <w:szCs w:val="24"/>
        </w:rPr>
      </w:pPr>
    </w:p>
    <w:p w:rsidR="00D5319A" w:rsidRPr="005E3118" w:rsidRDefault="00D5319A" w:rsidP="00E4267D">
      <w:pPr>
        <w:autoSpaceDE w:val="0"/>
        <w:autoSpaceDN w:val="0"/>
        <w:adjustRightInd w:val="0"/>
        <w:ind w:firstLine="0"/>
        <w:contextualSpacing/>
        <w:jc w:val="center"/>
        <w:rPr>
          <w:bCs/>
          <w:szCs w:val="24"/>
        </w:rPr>
      </w:pPr>
    </w:p>
    <w:p w:rsidR="00C128AA" w:rsidRDefault="00DB375C" w:rsidP="00D5319A">
      <w:pPr>
        <w:autoSpaceDE w:val="0"/>
        <w:autoSpaceDN w:val="0"/>
        <w:adjustRightInd w:val="0"/>
        <w:ind w:firstLine="0"/>
        <w:contextualSpacing/>
        <w:rPr>
          <w:bCs/>
          <w:szCs w:val="24"/>
        </w:rPr>
      </w:pPr>
      <w:r w:rsidRPr="005E3118">
        <w:rPr>
          <w:bCs/>
          <w:szCs w:val="24"/>
        </w:rPr>
        <w:t>Bu tezin Yüksek L</w:t>
      </w:r>
      <w:r w:rsidR="00C128AA" w:rsidRPr="005E3118">
        <w:rPr>
          <w:bCs/>
          <w:szCs w:val="24"/>
        </w:rPr>
        <w:t>isans</w:t>
      </w:r>
      <w:r w:rsidRPr="005E3118">
        <w:rPr>
          <w:bCs/>
          <w:szCs w:val="24"/>
        </w:rPr>
        <w:t xml:space="preserve"> / D</w:t>
      </w:r>
      <w:r w:rsidR="003A0D3F" w:rsidRPr="005E3118">
        <w:rPr>
          <w:bCs/>
          <w:szCs w:val="24"/>
        </w:rPr>
        <w:t>oktora</w:t>
      </w:r>
      <w:r w:rsidR="00C128AA" w:rsidRPr="005E3118">
        <w:rPr>
          <w:bCs/>
          <w:szCs w:val="24"/>
        </w:rPr>
        <w:t xml:space="preserve"> derecesi elde etmek için gerekli </w:t>
      </w:r>
      <w:r w:rsidR="00D07B4C" w:rsidRPr="005E3118">
        <w:rPr>
          <w:bCs/>
          <w:szCs w:val="24"/>
        </w:rPr>
        <w:t xml:space="preserve">olan </w:t>
      </w:r>
      <w:r w:rsidR="00C128AA" w:rsidRPr="005E3118">
        <w:rPr>
          <w:bCs/>
          <w:szCs w:val="24"/>
        </w:rPr>
        <w:t>koşulları sağladığını onaylarım.</w:t>
      </w:r>
      <w:r w:rsidR="003A0D3F" w:rsidRPr="005E3118">
        <w:rPr>
          <w:bCs/>
          <w:szCs w:val="24"/>
        </w:rPr>
        <w:t xml:space="preserve"> (</w:t>
      </w:r>
      <w:r w:rsidR="003A0D3F" w:rsidRPr="005E3118">
        <w:rPr>
          <w:bCs/>
          <w:i/>
          <w:szCs w:val="24"/>
        </w:rPr>
        <w:t>yüksek lisans ya da doktora yazılacak</w:t>
      </w:r>
      <w:r w:rsidR="003A0D3F" w:rsidRPr="005E3118">
        <w:rPr>
          <w:bCs/>
          <w:szCs w:val="24"/>
        </w:rPr>
        <w:t>.)</w:t>
      </w:r>
    </w:p>
    <w:p w:rsidR="00D5319A" w:rsidRDefault="00D5319A" w:rsidP="00D5319A">
      <w:pPr>
        <w:autoSpaceDE w:val="0"/>
        <w:autoSpaceDN w:val="0"/>
        <w:adjustRightInd w:val="0"/>
        <w:ind w:firstLine="0"/>
        <w:contextualSpacing/>
        <w:rPr>
          <w:bCs/>
          <w:szCs w:val="24"/>
        </w:rPr>
      </w:pPr>
    </w:p>
    <w:p w:rsidR="00F974E3" w:rsidRPr="005E3118" w:rsidRDefault="00F974E3" w:rsidP="00E4267D">
      <w:pPr>
        <w:autoSpaceDE w:val="0"/>
        <w:autoSpaceDN w:val="0"/>
        <w:adjustRightInd w:val="0"/>
        <w:ind w:firstLine="0"/>
        <w:contextualSpacing/>
        <w:jc w:val="left"/>
        <w:rPr>
          <w:bCs/>
          <w:szCs w:val="24"/>
        </w:rPr>
      </w:pPr>
    </w:p>
    <w:p w:rsidR="008F2DCF" w:rsidRPr="005E3118" w:rsidRDefault="008F2DCF" w:rsidP="00E4267D">
      <w:pPr>
        <w:autoSpaceDE w:val="0"/>
        <w:autoSpaceDN w:val="0"/>
        <w:adjustRightInd w:val="0"/>
        <w:ind w:left="3" w:firstLine="1"/>
        <w:contextualSpacing/>
        <w:jc w:val="center"/>
        <w:rPr>
          <w:bCs/>
          <w:szCs w:val="24"/>
        </w:rPr>
      </w:pPr>
      <w:r w:rsidRPr="005E3118">
        <w:rPr>
          <w:bCs/>
          <w:szCs w:val="24"/>
        </w:rPr>
        <w:t xml:space="preserve">                                                                                    </w:t>
      </w:r>
      <w:r w:rsidR="00D5319A">
        <w:rPr>
          <w:bCs/>
          <w:szCs w:val="24"/>
        </w:rPr>
        <w:t xml:space="preserve">              </w:t>
      </w:r>
      <w:r w:rsidRPr="005E3118">
        <w:rPr>
          <w:bCs/>
          <w:szCs w:val="24"/>
        </w:rPr>
        <w:t xml:space="preserve"> </w:t>
      </w:r>
      <w:r w:rsidR="00D5319A">
        <w:rPr>
          <w:bCs/>
          <w:szCs w:val="24"/>
        </w:rPr>
        <w:t xml:space="preserve">   </w:t>
      </w:r>
      <w:r w:rsidRPr="005E3118">
        <w:rPr>
          <w:bCs/>
          <w:szCs w:val="24"/>
        </w:rPr>
        <w:t>(İmza)</w:t>
      </w:r>
    </w:p>
    <w:p w:rsidR="008F2DCF" w:rsidRPr="005E3118" w:rsidRDefault="008F2DCF" w:rsidP="00E4267D">
      <w:pPr>
        <w:autoSpaceDE w:val="0"/>
        <w:autoSpaceDN w:val="0"/>
        <w:adjustRightInd w:val="0"/>
        <w:ind w:left="4" w:firstLine="1"/>
        <w:contextualSpacing/>
        <w:jc w:val="center"/>
        <w:rPr>
          <w:bCs/>
          <w:szCs w:val="24"/>
        </w:rPr>
      </w:pPr>
      <w:r w:rsidRPr="005E3118">
        <w:rPr>
          <w:bCs/>
          <w:szCs w:val="24"/>
        </w:rPr>
        <w:t xml:space="preserve">                                                                                   </w:t>
      </w:r>
      <w:r w:rsidR="00D5319A">
        <w:rPr>
          <w:bCs/>
          <w:szCs w:val="24"/>
        </w:rPr>
        <w:t xml:space="preserve">                </w:t>
      </w:r>
      <w:r w:rsidRPr="005E3118">
        <w:rPr>
          <w:bCs/>
          <w:szCs w:val="24"/>
        </w:rPr>
        <w:t xml:space="preserve">  (Unvan ve İsim)</w:t>
      </w:r>
    </w:p>
    <w:p w:rsidR="00C128AA" w:rsidRPr="005E3118" w:rsidRDefault="00DB375C" w:rsidP="00E4267D">
      <w:pPr>
        <w:autoSpaceDE w:val="0"/>
        <w:autoSpaceDN w:val="0"/>
        <w:adjustRightInd w:val="0"/>
        <w:ind w:firstLine="0"/>
        <w:contextualSpacing/>
        <w:jc w:val="right"/>
        <w:rPr>
          <w:b/>
          <w:bCs/>
          <w:szCs w:val="24"/>
        </w:rPr>
      </w:pPr>
      <w:r w:rsidRPr="005E3118">
        <w:rPr>
          <w:b/>
          <w:bCs/>
          <w:szCs w:val="24"/>
        </w:rPr>
        <w:t>…</w:t>
      </w:r>
      <w:r w:rsidR="00C128AA" w:rsidRPr="005E3118">
        <w:rPr>
          <w:b/>
          <w:bCs/>
          <w:szCs w:val="24"/>
        </w:rPr>
        <w:t xml:space="preserve"> </w:t>
      </w:r>
      <w:r w:rsidR="008F2DCF" w:rsidRPr="005E3118">
        <w:rPr>
          <w:b/>
          <w:bCs/>
          <w:szCs w:val="24"/>
        </w:rPr>
        <w:t>Anabilim Dalı Baş</w:t>
      </w:r>
      <w:r w:rsidR="005E3118">
        <w:rPr>
          <w:b/>
          <w:bCs/>
          <w:szCs w:val="24"/>
        </w:rPr>
        <w:t>kanı</w:t>
      </w:r>
    </w:p>
    <w:p w:rsidR="00C128AA" w:rsidRPr="005E3118" w:rsidRDefault="00C128AA" w:rsidP="00E4267D">
      <w:pPr>
        <w:autoSpaceDE w:val="0"/>
        <w:autoSpaceDN w:val="0"/>
        <w:adjustRightInd w:val="0"/>
        <w:ind w:firstLine="0"/>
        <w:contextualSpacing/>
        <w:jc w:val="center"/>
        <w:rPr>
          <w:bCs/>
          <w:szCs w:val="24"/>
        </w:rPr>
      </w:pPr>
    </w:p>
    <w:p w:rsidR="007E7746" w:rsidRDefault="00C128AA" w:rsidP="00D5319A">
      <w:pPr>
        <w:autoSpaceDE w:val="0"/>
        <w:autoSpaceDN w:val="0"/>
        <w:adjustRightInd w:val="0"/>
        <w:ind w:firstLine="0"/>
        <w:contextualSpacing/>
        <w:rPr>
          <w:bCs/>
          <w:szCs w:val="24"/>
        </w:rPr>
      </w:pPr>
      <w:r w:rsidRPr="005E3118">
        <w:rPr>
          <w:bCs/>
          <w:szCs w:val="24"/>
        </w:rPr>
        <w:t xml:space="preserve">Bu </w:t>
      </w:r>
      <w:r w:rsidR="00DB375C" w:rsidRPr="005E3118">
        <w:rPr>
          <w:bCs/>
          <w:szCs w:val="24"/>
        </w:rPr>
        <w:t>tezi okuyarak</w:t>
      </w:r>
      <w:r w:rsidR="007E7746" w:rsidRPr="005E3118">
        <w:rPr>
          <w:bCs/>
          <w:szCs w:val="24"/>
        </w:rPr>
        <w:t xml:space="preserve"> </w:t>
      </w:r>
      <w:r w:rsidR="00796CB2" w:rsidRPr="005E3118">
        <w:rPr>
          <w:bCs/>
          <w:szCs w:val="24"/>
        </w:rPr>
        <w:t>içerik</w:t>
      </w:r>
      <w:r w:rsidR="00CA63F1" w:rsidRPr="005E3118">
        <w:rPr>
          <w:bCs/>
          <w:szCs w:val="24"/>
        </w:rPr>
        <w:t xml:space="preserve"> ve</w:t>
      </w:r>
      <w:r w:rsidR="00796CB2" w:rsidRPr="005E3118">
        <w:rPr>
          <w:bCs/>
          <w:szCs w:val="24"/>
        </w:rPr>
        <w:t xml:space="preserve"> nitelik açısından</w:t>
      </w:r>
      <w:r w:rsidR="00CA63F1" w:rsidRPr="005E3118">
        <w:rPr>
          <w:bCs/>
          <w:szCs w:val="24"/>
        </w:rPr>
        <w:t xml:space="preserve"> incelediğimizi</w:t>
      </w:r>
      <w:r w:rsidRPr="005E3118">
        <w:rPr>
          <w:bCs/>
          <w:szCs w:val="24"/>
        </w:rPr>
        <w:t xml:space="preserve"> </w:t>
      </w:r>
      <w:r w:rsidR="00CA63F1" w:rsidRPr="005E3118">
        <w:rPr>
          <w:bCs/>
          <w:szCs w:val="24"/>
        </w:rPr>
        <w:t>ve</w:t>
      </w:r>
      <w:r w:rsidR="00DB375C" w:rsidRPr="005E3118">
        <w:rPr>
          <w:bCs/>
          <w:szCs w:val="24"/>
        </w:rPr>
        <w:t xml:space="preserve"> Yüksek L</w:t>
      </w:r>
      <w:r w:rsidRPr="005E3118">
        <w:rPr>
          <w:bCs/>
          <w:szCs w:val="24"/>
        </w:rPr>
        <w:t>isans</w:t>
      </w:r>
      <w:r w:rsidR="00DB375C" w:rsidRPr="005E3118">
        <w:rPr>
          <w:bCs/>
          <w:szCs w:val="24"/>
        </w:rPr>
        <w:t xml:space="preserve"> / D</w:t>
      </w:r>
      <w:r w:rsidR="00CA63F1" w:rsidRPr="005E3118">
        <w:rPr>
          <w:bCs/>
          <w:szCs w:val="24"/>
        </w:rPr>
        <w:t xml:space="preserve">oktora derecesi almak için yeterli </w:t>
      </w:r>
      <w:r w:rsidR="00796CB2" w:rsidRPr="005E3118">
        <w:rPr>
          <w:bCs/>
          <w:szCs w:val="24"/>
        </w:rPr>
        <w:t>olduğunu onaylıyoruz</w:t>
      </w:r>
      <w:r w:rsidRPr="005E3118">
        <w:rPr>
          <w:bCs/>
          <w:szCs w:val="24"/>
        </w:rPr>
        <w:t>.</w:t>
      </w:r>
    </w:p>
    <w:p w:rsidR="00D5319A" w:rsidRDefault="00D5319A" w:rsidP="00D5319A">
      <w:pPr>
        <w:autoSpaceDE w:val="0"/>
        <w:autoSpaceDN w:val="0"/>
        <w:adjustRightInd w:val="0"/>
        <w:ind w:firstLine="0"/>
        <w:contextualSpacing/>
        <w:rPr>
          <w:bCs/>
          <w:szCs w:val="24"/>
        </w:rPr>
      </w:pPr>
    </w:p>
    <w:p w:rsidR="00F974E3" w:rsidRPr="005E3118" w:rsidRDefault="00F974E3" w:rsidP="00E4267D">
      <w:pPr>
        <w:autoSpaceDE w:val="0"/>
        <w:autoSpaceDN w:val="0"/>
        <w:adjustRightInd w:val="0"/>
        <w:ind w:firstLine="0"/>
        <w:contextualSpacing/>
        <w:jc w:val="left"/>
        <w:rPr>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80"/>
      </w:tblGrid>
      <w:tr w:rsidR="007E7746" w:rsidRPr="005E3118" w:rsidTr="007E7746">
        <w:tc>
          <w:tcPr>
            <w:tcW w:w="4180" w:type="dxa"/>
          </w:tcPr>
          <w:p w:rsidR="007E7746" w:rsidRPr="005E3118" w:rsidRDefault="007E7746" w:rsidP="00E4267D">
            <w:pPr>
              <w:autoSpaceDE w:val="0"/>
              <w:autoSpaceDN w:val="0"/>
              <w:adjustRightInd w:val="0"/>
              <w:ind w:firstLine="0"/>
              <w:contextualSpacing/>
              <w:jc w:val="left"/>
              <w:rPr>
                <w:bCs/>
                <w:szCs w:val="24"/>
              </w:rPr>
            </w:pPr>
            <w:r w:rsidRPr="005E3118">
              <w:rPr>
                <w:bCs/>
                <w:szCs w:val="24"/>
              </w:rPr>
              <w:t>(İmza)                                                                                     (Unvan ve İsim)</w:t>
            </w:r>
          </w:p>
          <w:p w:rsidR="007E7746" w:rsidRPr="005E3118" w:rsidRDefault="007E7746" w:rsidP="00E4267D">
            <w:pPr>
              <w:autoSpaceDE w:val="0"/>
              <w:autoSpaceDN w:val="0"/>
              <w:adjustRightInd w:val="0"/>
              <w:ind w:firstLine="0"/>
              <w:contextualSpacing/>
              <w:jc w:val="left"/>
              <w:rPr>
                <w:bCs/>
                <w:szCs w:val="24"/>
              </w:rPr>
            </w:pPr>
            <w:r w:rsidRPr="005E3118">
              <w:rPr>
                <w:bCs/>
                <w:szCs w:val="24"/>
              </w:rPr>
              <w:t>İkinci Tez Danışmanı (</w:t>
            </w:r>
            <w:r w:rsidRPr="005E3118">
              <w:rPr>
                <w:bCs/>
                <w:i/>
                <w:szCs w:val="24"/>
              </w:rPr>
              <w:t>Varsa</w:t>
            </w:r>
            <w:r w:rsidRPr="005E3118">
              <w:rPr>
                <w:bCs/>
                <w:szCs w:val="24"/>
              </w:rPr>
              <w:t>)</w:t>
            </w:r>
          </w:p>
        </w:tc>
        <w:tc>
          <w:tcPr>
            <w:tcW w:w="4180" w:type="dxa"/>
          </w:tcPr>
          <w:p w:rsidR="007E7746" w:rsidRPr="005E3118" w:rsidRDefault="007E7746" w:rsidP="00E4267D">
            <w:pPr>
              <w:autoSpaceDE w:val="0"/>
              <w:autoSpaceDN w:val="0"/>
              <w:adjustRightInd w:val="0"/>
              <w:ind w:firstLine="0"/>
              <w:contextualSpacing/>
              <w:jc w:val="right"/>
              <w:rPr>
                <w:bCs/>
                <w:szCs w:val="24"/>
              </w:rPr>
            </w:pPr>
            <w:r w:rsidRPr="005E3118">
              <w:rPr>
                <w:bCs/>
                <w:szCs w:val="24"/>
              </w:rPr>
              <w:t xml:space="preserve">(İmza)                                                                                     </w:t>
            </w:r>
            <w:r w:rsidR="00D5319A">
              <w:rPr>
                <w:bCs/>
                <w:szCs w:val="24"/>
              </w:rPr>
              <w:t xml:space="preserve"> </w:t>
            </w:r>
            <w:r w:rsidRPr="005E3118">
              <w:rPr>
                <w:bCs/>
                <w:szCs w:val="24"/>
              </w:rPr>
              <w:t>(Unvan ve İsim)</w:t>
            </w:r>
          </w:p>
          <w:p w:rsidR="007E7746" w:rsidRPr="005E3118" w:rsidRDefault="007E7746" w:rsidP="00E4267D">
            <w:pPr>
              <w:autoSpaceDE w:val="0"/>
              <w:autoSpaceDN w:val="0"/>
              <w:adjustRightInd w:val="0"/>
              <w:ind w:firstLine="0"/>
              <w:contextualSpacing/>
              <w:jc w:val="right"/>
              <w:rPr>
                <w:b/>
                <w:bCs/>
                <w:szCs w:val="24"/>
              </w:rPr>
            </w:pPr>
            <w:r w:rsidRPr="005E3118">
              <w:rPr>
                <w:b/>
                <w:bCs/>
                <w:szCs w:val="24"/>
              </w:rPr>
              <w:t>Tez Danışmanı</w:t>
            </w:r>
          </w:p>
        </w:tc>
      </w:tr>
    </w:tbl>
    <w:p w:rsidR="007E7746" w:rsidRDefault="007E7746" w:rsidP="00E4267D">
      <w:pPr>
        <w:autoSpaceDE w:val="0"/>
        <w:autoSpaceDN w:val="0"/>
        <w:adjustRightInd w:val="0"/>
        <w:ind w:firstLine="0"/>
        <w:contextualSpacing/>
        <w:jc w:val="left"/>
        <w:rPr>
          <w:bCs/>
          <w:szCs w:val="24"/>
        </w:rPr>
      </w:pPr>
    </w:p>
    <w:p w:rsidR="00D5319A" w:rsidRPr="005E3118" w:rsidRDefault="00D5319A" w:rsidP="00E4267D">
      <w:pPr>
        <w:autoSpaceDE w:val="0"/>
        <w:autoSpaceDN w:val="0"/>
        <w:adjustRightInd w:val="0"/>
        <w:ind w:firstLine="0"/>
        <w:contextualSpacing/>
        <w:jc w:val="left"/>
        <w:rPr>
          <w:bCs/>
          <w:szCs w:val="24"/>
        </w:rPr>
      </w:pPr>
    </w:p>
    <w:p w:rsidR="00C128AA" w:rsidRDefault="00C32C6E" w:rsidP="00D5319A">
      <w:pPr>
        <w:autoSpaceDE w:val="0"/>
        <w:autoSpaceDN w:val="0"/>
        <w:adjustRightInd w:val="0"/>
        <w:ind w:firstLine="0"/>
        <w:contextualSpacing/>
        <w:rPr>
          <w:bCs/>
          <w:szCs w:val="24"/>
        </w:rPr>
      </w:pPr>
      <w:r w:rsidRPr="005E3118">
        <w:rPr>
          <w:b/>
          <w:bCs/>
          <w:szCs w:val="24"/>
        </w:rPr>
        <w:t>Jüri Üyeleri</w:t>
      </w:r>
      <w:r w:rsidRPr="005E3118">
        <w:rPr>
          <w:bCs/>
          <w:szCs w:val="24"/>
        </w:rPr>
        <w:t>: (</w:t>
      </w:r>
      <w:r w:rsidRPr="005E3118">
        <w:rPr>
          <w:bCs/>
          <w:i/>
          <w:szCs w:val="24"/>
        </w:rPr>
        <w:t>Birinci sırada Tez Savunma Sınavı başkanı, ikinci sırada tez danışmanı, üçüncü sırada da diğer jüri üyesi yer alır.</w:t>
      </w:r>
      <w:r w:rsidR="00D5319A">
        <w:rPr>
          <w:bCs/>
          <w:i/>
          <w:szCs w:val="24"/>
        </w:rPr>
        <w:t xml:space="preserve"> Yüksek lisans jürisi 3</w:t>
      </w:r>
      <w:r w:rsidR="00DB375C" w:rsidRPr="005E3118">
        <w:rPr>
          <w:bCs/>
          <w:i/>
          <w:szCs w:val="24"/>
        </w:rPr>
        <w:t>, doktora jürisi 5 kişiden oluşur.</w:t>
      </w:r>
      <w:r w:rsidRPr="005E3118">
        <w:rPr>
          <w:bCs/>
          <w:szCs w:val="24"/>
        </w:rPr>
        <w:t>)</w:t>
      </w:r>
    </w:p>
    <w:p w:rsidR="00F974E3" w:rsidRPr="005E3118" w:rsidRDefault="00F974E3" w:rsidP="00E4267D">
      <w:pPr>
        <w:autoSpaceDE w:val="0"/>
        <w:autoSpaceDN w:val="0"/>
        <w:adjustRightInd w:val="0"/>
        <w:ind w:firstLine="0"/>
        <w:contextualSpacing/>
        <w:jc w:val="left"/>
        <w:rPr>
          <w:bCs/>
          <w:szCs w:val="24"/>
        </w:rPr>
      </w:pPr>
    </w:p>
    <w:p w:rsidR="00C128AA" w:rsidRPr="005E3118" w:rsidRDefault="005E3118" w:rsidP="00E4267D">
      <w:pPr>
        <w:autoSpaceDE w:val="0"/>
        <w:autoSpaceDN w:val="0"/>
        <w:adjustRightInd w:val="0"/>
        <w:ind w:firstLine="0"/>
        <w:contextualSpacing/>
        <w:jc w:val="left"/>
        <w:rPr>
          <w:bCs/>
          <w:szCs w:val="24"/>
        </w:rPr>
      </w:pPr>
      <w:r>
        <w:rPr>
          <w:bCs/>
          <w:szCs w:val="24"/>
        </w:rPr>
        <w:t xml:space="preserve">(Unvan ve İsim)              </w:t>
      </w:r>
      <w:r w:rsidR="00C32C6E" w:rsidRPr="005E3118">
        <w:rPr>
          <w:bCs/>
          <w:szCs w:val="24"/>
        </w:rPr>
        <w:t xml:space="preserve"> </w:t>
      </w:r>
      <w:r w:rsidR="00C32C6E" w:rsidRPr="005E3118">
        <w:rPr>
          <w:bCs/>
          <w:szCs w:val="24"/>
        </w:rPr>
        <w:tab/>
      </w:r>
      <w:r w:rsidR="00C32C6E" w:rsidRPr="005E3118">
        <w:rPr>
          <w:bCs/>
          <w:szCs w:val="24"/>
        </w:rPr>
        <w:tab/>
      </w:r>
      <w:r w:rsidR="00C32C6E" w:rsidRPr="005E3118">
        <w:rPr>
          <w:bCs/>
          <w:szCs w:val="24"/>
        </w:rPr>
        <w:tab/>
      </w:r>
      <w:r w:rsidR="007E7746" w:rsidRPr="005E3118">
        <w:rPr>
          <w:bCs/>
          <w:szCs w:val="24"/>
        </w:rPr>
        <w:t>(Kırklareli</w:t>
      </w:r>
      <w:r w:rsidR="00C128AA" w:rsidRPr="005E3118">
        <w:rPr>
          <w:bCs/>
          <w:szCs w:val="24"/>
        </w:rPr>
        <w:t xml:space="preserve"> Üniv</w:t>
      </w:r>
      <w:r w:rsidR="007E7746" w:rsidRPr="005E3118">
        <w:rPr>
          <w:bCs/>
          <w:szCs w:val="24"/>
        </w:rPr>
        <w:t>ersitesi</w:t>
      </w:r>
      <w:r w:rsidR="00C128AA" w:rsidRPr="005E3118">
        <w:rPr>
          <w:bCs/>
          <w:szCs w:val="24"/>
        </w:rPr>
        <w:t>)</w:t>
      </w:r>
      <w:r w:rsidR="00F84EAE" w:rsidRPr="005E3118">
        <w:rPr>
          <w:bCs/>
          <w:szCs w:val="24"/>
        </w:rPr>
        <w:t xml:space="preserve">              </w:t>
      </w:r>
      <w:r w:rsidR="00F84EAE" w:rsidRPr="005E3118">
        <w:rPr>
          <w:bCs/>
          <w:szCs w:val="24"/>
          <w:u w:val="single"/>
        </w:rPr>
        <w:t>____(İmza)_____</w:t>
      </w:r>
    </w:p>
    <w:p w:rsidR="00C32C6E" w:rsidRPr="005E3118" w:rsidRDefault="00C32C6E" w:rsidP="00E4267D">
      <w:pPr>
        <w:autoSpaceDE w:val="0"/>
        <w:autoSpaceDN w:val="0"/>
        <w:adjustRightInd w:val="0"/>
        <w:ind w:firstLine="0"/>
        <w:contextualSpacing/>
        <w:jc w:val="left"/>
        <w:rPr>
          <w:bCs/>
          <w:szCs w:val="24"/>
        </w:rPr>
      </w:pPr>
      <w:r w:rsidRPr="005E3118">
        <w:rPr>
          <w:bCs/>
          <w:szCs w:val="24"/>
        </w:rPr>
        <w:t>(Unv</w:t>
      </w:r>
      <w:r w:rsidR="005E3118">
        <w:rPr>
          <w:bCs/>
          <w:szCs w:val="24"/>
        </w:rPr>
        <w:t xml:space="preserve">an ve İsim)               </w:t>
      </w:r>
      <w:r w:rsidRPr="005E3118">
        <w:rPr>
          <w:bCs/>
          <w:szCs w:val="24"/>
        </w:rPr>
        <w:t>(Kırklareli Üniversitesi)</w:t>
      </w:r>
      <w:r w:rsidR="00F84EAE" w:rsidRPr="005E3118">
        <w:rPr>
          <w:bCs/>
          <w:szCs w:val="24"/>
        </w:rPr>
        <w:t xml:space="preserve">              </w:t>
      </w:r>
      <w:r w:rsidR="00F84EAE" w:rsidRPr="005E3118">
        <w:rPr>
          <w:bCs/>
          <w:szCs w:val="24"/>
          <w:u w:val="single"/>
        </w:rPr>
        <w:t>____(İmza)_____</w:t>
      </w:r>
    </w:p>
    <w:p w:rsidR="009C115C" w:rsidRPr="005E3118" w:rsidRDefault="00C32C6E" w:rsidP="00E4267D">
      <w:pPr>
        <w:autoSpaceDE w:val="0"/>
        <w:autoSpaceDN w:val="0"/>
        <w:adjustRightInd w:val="0"/>
        <w:ind w:firstLine="0"/>
        <w:contextualSpacing/>
        <w:jc w:val="left"/>
        <w:rPr>
          <w:szCs w:val="24"/>
        </w:rPr>
      </w:pPr>
      <w:r w:rsidRPr="005E3118">
        <w:rPr>
          <w:bCs/>
          <w:szCs w:val="24"/>
        </w:rPr>
        <w:t>(Unvan</w:t>
      </w:r>
      <w:r w:rsidR="005E3118">
        <w:rPr>
          <w:bCs/>
          <w:szCs w:val="24"/>
        </w:rPr>
        <w:t xml:space="preserve"> ve İsim)            </w:t>
      </w:r>
      <w:r w:rsidRPr="005E3118">
        <w:rPr>
          <w:bCs/>
          <w:szCs w:val="24"/>
        </w:rPr>
        <w:t xml:space="preserve"> </w:t>
      </w:r>
      <w:r w:rsidR="00F84EAE" w:rsidRPr="005E3118">
        <w:rPr>
          <w:bCs/>
          <w:szCs w:val="24"/>
        </w:rPr>
        <w:t xml:space="preserve">  </w:t>
      </w:r>
      <w:r w:rsidRPr="005E3118">
        <w:rPr>
          <w:bCs/>
          <w:szCs w:val="24"/>
        </w:rPr>
        <w:tab/>
        <w:t>(Bağlı Olduğu Kurum</w:t>
      </w:r>
      <w:r w:rsidR="00F84EAE" w:rsidRPr="005E3118">
        <w:rPr>
          <w:bCs/>
          <w:szCs w:val="24"/>
        </w:rPr>
        <w:t xml:space="preserve">)                </w:t>
      </w:r>
      <w:r w:rsidR="00F84EAE" w:rsidRPr="005E3118">
        <w:rPr>
          <w:bCs/>
          <w:szCs w:val="24"/>
          <w:u w:val="single"/>
        </w:rPr>
        <w:t>____(İmza)_____</w:t>
      </w:r>
    </w:p>
    <w:p w:rsidR="00DB375C" w:rsidRPr="005E3118" w:rsidRDefault="005E3118" w:rsidP="00E4267D">
      <w:pPr>
        <w:autoSpaceDE w:val="0"/>
        <w:autoSpaceDN w:val="0"/>
        <w:adjustRightInd w:val="0"/>
        <w:ind w:firstLine="0"/>
        <w:contextualSpacing/>
        <w:jc w:val="left"/>
        <w:rPr>
          <w:szCs w:val="24"/>
        </w:rPr>
      </w:pPr>
      <w:r>
        <w:rPr>
          <w:bCs/>
          <w:szCs w:val="24"/>
        </w:rPr>
        <w:t xml:space="preserve">(Unvan ve İsim)         </w:t>
      </w:r>
      <w:r w:rsidR="00DB375C" w:rsidRPr="005E3118">
        <w:rPr>
          <w:bCs/>
          <w:szCs w:val="24"/>
        </w:rPr>
        <w:t xml:space="preserve">      </w:t>
      </w:r>
      <w:r w:rsidR="00DB375C" w:rsidRPr="005E3118">
        <w:rPr>
          <w:bCs/>
          <w:szCs w:val="24"/>
        </w:rPr>
        <w:tab/>
        <w:t xml:space="preserve">(Bağlı Olduğu Kurum)                </w:t>
      </w:r>
      <w:r w:rsidR="00DB375C" w:rsidRPr="005E3118">
        <w:rPr>
          <w:bCs/>
          <w:szCs w:val="24"/>
          <w:u w:val="single"/>
        </w:rPr>
        <w:t>____(İmza)_____</w:t>
      </w:r>
    </w:p>
    <w:p w:rsidR="005E3118" w:rsidRPr="005E3118" w:rsidRDefault="005E3118" w:rsidP="00E4267D">
      <w:pPr>
        <w:autoSpaceDE w:val="0"/>
        <w:autoSpaceDN w:val="0"/>
        <w:adjustRightInd w:val="0"/>
        <w:ind w:firstLine="0"/>
        <w:contextualSpacing/>
        <w:jc w:val="left"/>
        <w:rPr>
          <w:bCs/>
          <w:szCs w:val="24"/>
          <w:u w:val="single"/>
        </w:rPr>
      </w:pPr>
      <w:r>
        <w:rPr>
          <w:bCs/>
          <w:szCs w:val="24"/>
        </w:rPr>
        <w:t xml:space="preserve">(Unvan ve İsim)      </w:t>
      </w:r>
      <w:r w:rsidR="00DB375C" w:rsidRPr="005E3118">
        <w:rPr>
          <w:bCs/>
          <w:szCs w:val="24"/>
        </w:rPr>
        <w:t xml:space="preserve">         </w:t>
      </w:r>
      <w:r w:rsidR="00DB375C" w:rsidRPr="005E3118">
        <w:rPr>
          <w:bCs/>
          <w:szCs w:val="24"/>
        </w:rPr>
        <w:tab/>
        <w:t xml:space="preserve">(Bağlı Olduğu Kurum)                </w:t>
      </w:r>
      <w:r w:rsidR="00DB375C" w:rsidRPr="005E3118">
        <w:rPr>
          <w:bCs/>
          <w:szCs w:val="24"/>
          <w:u w:val="single"/>
        </w:rPr>
        <w:t>____(İmza)_____</w:t>
      </w: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4A14D0" w:rsidRDefault="004A14D0" w:rsidP="00E4267D">
      <w:pPr>
        <w:autoSpaceDE w:val="0"/>
        <w:autoSpaceDN w:val="0"/>
        <w:adjustRightInd w:val="0"/>
        <w:ind w:firstLine="0"/>
        <w:contextualSpacing/>
        <w:jc w:val="left"/>
        <w:rPr>
          <w:b/>
          <w:szCs w:val="24"/>
        </w:rPr>
      </w:pPr>
      <w:r>
        <w:rPr>
          <w:b/>
          <w:sz w:val="28"/>
          <w:szCs w:val="28"/>
        </w:rPr>
        <w:lastRenderedPageBreak/>
        <w:t>EK</w:t>
      </w:r>
      <w:r w:rsidR="005D06E3">
        <w:rPr>
          <w:b/>
          <w:sz w:val="28"/>
          <w:szCs w:val="28"/>
        </w:rPr>
        <w:t xml:space="preserve"> 4</w:t>
      </w:r>
      <w:r w:rsidRPr="00C55FEC">
        <w:rPr>
          <w:sz w:val="28"/>
          <w:szCs w:val="28"/>
        </w:rPr>
        <w:t>:</w:t>
      </w:r>
      <w:r w:rsidR="006762DC">
        <w:rPr>
          <w:sz w:val="28"/>
          <w:szCs w:val="28"/>
        </w:rPr>
        <w:t xml:space="preserve"> Beyan Sayfası</w:t>
      </w:r>
    </w:p>
    <w:p w:rsidR="009A47B1" w:rsidRDefault="009A47B1"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397"/>
        <w:contextualSpacing/>
        <w:rPr>
          <w:b/>
          <w:szCs w:val="24"/>
        </w:rPr>
      </w:pPr>
      <w:r w:rsidRPr="005E3118">
        <w:rPr>
          <w:b/>
          <w:szCs w:val="24"/>
        </w:rPr>
        <w:t xml:space="preserve">Tez içindeki bütün bilgilerin etik davranış ve akademik kurallar çerçevesinde </w:t>
      </w:r>
      <w:r w:rsidR="005D06E3" w:rsidRPr="005E3118">
        <w:rPr>
          <w:b/>
          <w:szCs w:val="24"/>
        </w:rPr>
        <w:t xml:space="preserve">bizzat </w:t>
      </w:r>
      <w:r w:rsidRPr="005E3118">
        <w:rPr>
          <w:b/>
          <w:szCs w:val="24"/>
        </w:rPr>
        <w:t>elde edilerek sunulduğunu, ayrıca tez yazım kurallarına uygun olarak hazırlanan bu çalı</w:t>
      </w:r>
      <w:r w:rsidR="00C13FC0" w:rsidRPr="005E3118">
        <w:rPr>
          <w:b/>
          <w:szCs w:val="24"/>
        </w:rPr>
        <w:t xml:space="preserve">şmada </w:t>
      </w:r>
      <w:r w:rsidR="000B1431" w:rsidRPr="005E3118">
        <w:rPr>
          <w:b/>
          <w:szCs w:val="24"/>
        </w:rPr>
        <w:t>özgün</w:t>
      </w:r>
      <w:r w:rsidR="00C13FC0" w:rsidRPr="005E3118">
        <w:rPr>
          <w:b/>
          <w:szCs w:val="24"/>
        </w:rPr>
        <w:t xml:space="preserve"> olmayan tüm kaynaklara</w:t>
      </w:r>
      <w:r w:rsidRPr="005E3118">
        <w:rPr>
          <w:b/>
          <w:szCs w:val="24"/>
        </w:rPr>
        <w:t xml:space="preserve"> eksiksiz atıf yapıldığını, aksinin ortaya çıkması durumunda her tür</w:t>
      </w:r>
      <w:r w:rsidR="00C13FC0" w:rsidRPr="005E3118">
        <w:rPr>
          <w:b/>
          <w:szCs w:val="24"/>
        </w:rPr>
        <w:t>lü</w:t>
      </w:r>
      <w:r w:rsidRPr="005E3118">
        <w:rPr>
          <w:b/>
          <w:szCs w:val="24"/>
        </w:rPr>
        <w:t xml:space="preserve"> yasal sonucu kabul ettiğimi beyan ediyorum.</w:t>
      </w:r>
    </w:p>
    <w:p w:rsidR="00F974E3" w:rsidRDefault="00F974E3" w:rsidP="00E4267D">
      <w:pPr>
        <w:autoSpaceDE w:val="0"/>
        <w:autoSpaceDN w:val="0"/>
        <w:adjustRightInd w:val="0"/>
        <w:ind w:firstLine="397"/>
        <w:contextualSpacing/>
        <w:rPr>
          <w:b/>
          <w:szCs w:val="24"/>
        </w:rPr>
      </w:pPr>
    </w:p>
    <w:p w:rsidR="00F974E3" w:rsidRPr="005E3118" w:rsidRDefault="00F974E3" w:rsidP="00E4267D">
      <w:pPr>
        <w:autoSpaceDE w:val="0"/>
        <w:autoSpaceDN w:val="0"/>
        <w:adjustRightInd w:val="0"/>
        <w:ind w:firstLine="397"/>
        <w:contextualSpacing/>
        <w:rPr>
          <w:b/>
          <w:szCs w:val="24"/>
        </w:rPr>
      </w:pPr>
    </w:p>
    <w:p w:rsidR="004A14D0" w:rsidRPr="005E3118" w:rsidRDefault="004A14D0" w:rsidP="00E4267D">
      <w:pPr>
        <w:autoSpaceDE w:val="0"/>
        <w:autoSpaceDN w:val="0"/>
        <w:adjustRightInd w:val="0"/>
        <w:ind w:firstLine="0"/>
        <w:contextualSpacing/>
        <w:rPr>
          <w:szCs w:val="24"/>
        </w:rPr>
      </w:pPr>
    </w:p>
    <w:p w:rsidR="009A47B1" w:rsidRPr="005E3118" w:rsidRDefault="005E3118" w:rsidP="00E4267D">
      <w:pPr>
        <w:autoSpaceDE w:val="0"/>
        <w:autoSpaceDN w:val="0"/>
        <w:adjustRightInd w:val="0"/>
        <w:ind w:left="3" w:firstLine="1"/>
        <w:contextualSpacing/>
        <w:jc w:val="center"/>
        <w:rPr>
          <w:bCs/>
          <w:szCs w:val="24"/>
        </w:rPr>
      </w:pPr>
      <w:r>
        <w:rPr>
          <w:bCs/>
          <w:szCs w:val="24"/>
        </w:rPr>
        <w:t xml:space="preserve">            </w:t>
      </w:r>
      <w:r w:rsidR="009A47B1" w:rsidRPr="005E3118">
        <w:rPr>
          <w:bCs/>
          <w:szCs w:val="24"/>
        </w:rPr>
        <w:t xml:space="preserve">                                                       </w:t>
      </w:r>
    </w:p>
    <w:p w:rsidR="009A47B1" w:rsidRPr="005E3118" w:rsidRDefault="009A47B1" w:rsidP="00E4267D">
      <w:pPr>
        <w:autoSpaceDE w:val="0"/>
        <w:autoSpaceDN w:val="0"/>
        <w:adjustRightInd w:val="0"/>
        <w:ind w:left="6" w:firstLine="1"/>
        <w:contextualSpacing/>
        <w:jc w:val="center"/>
        <w:rPr>
          <w:bCs/>
          <w:szCs w:val="24"/>
        </w:rPr>
      </w:pPr>
      <w:r w:rsidRPr="005E3118">
        <w:rPr>
          <w:bCs/>
          <w:szCs w:val="24"/>
        </w:rPr>
        <w:t xml:space="preserve">                                                                 (İmza)</w:t>
      </w:r>
    </w:p>
    <w:p w:rsidR="009A47B1" w:rsidRPr="005E3118" w:rsidRDefault="009A47B1" w:rsidP="00E4267D">
      <w:pPr>
        <w:autoSpaceDE w:val="0"/>
        <w:autoSpaceDN w:val="0"/>
        <w:adjustRightInd w:val="0"/>
        <w:ind w:left="4" w:firstLine="1"/>
        <w:contextualSpacing/>
        <w:jc w:val="center"/>
        <w:rPr>
          <w:bCs/>
          <w:szCs w:val="24"/>
        </w:rPr>
      </w:pPr>
      <w:r w:rsidRPr="005E3118">
        <w:rPr>
          <w:bCs/>
          <w:szCs w:val="24"/>
        </w:rPr>
        <w:t xml:space="preserve">                                                                (İsim)</w:t>
      </w:r>
    </w:p>
    <w:p w:rsidR="009A47B1" w:rsidRPr="005E3118" w:rsidRDefault="009A47B1" w:rsidP="00E4267D">
      <w:pPr>
        <w:autoSpaceDE w:val="0"/>
        <w:autoSpaceDN w:val="0"/>
        <w:adjustRightInd w:val="0"/>
        <w:ind w:left="4" w:firstLine="1"/>
        <w:contextualSpacing/>
        <w:jc w:val="center"/>
        <w:rPr>
          <w:bCs/>
          <w:szCs w:val="24"/>
        </w:rPr>
      </w:pPr>
      <w:r w:rsidRPr="005E3118">
        <w:rPr>
          <w:bCs/>
          <w:szCs w:val="24"/>
        </w:rPr>
        <w:tab/>
        <w:t xml:space="preserve">                           </w:t>
      </w:r>
      <w:r w:rsidR="005D06E3" w:rsidRPr="005E3118">
        <w:rPr>
          <w:bCs/>
          <w:szCs w:val="24"/>
        </w:rPr>
        <w:t xml:space="preserve">                                      </w:t>
      </w:r>
      <w:r w:rsidRPr="005E3118">
        <w:rPr>
          <w:bCs/>
          <w:szCs w:val="24"/>
        </w:rPr>
        <w:t>(Tarih)</w:t>
      </w:r>
    </w:p>
    <w:p w:rsidR="004A14D0" w:rsidRDefault="004A14D0" w:rsidP="00E4267D">
      <w:pPr>
        <w:autoSpaceDE w:val="0"/>
        <w:autoSpaceDN w:val="0"/>
        <w:adjustRightInd w:val="0"/>
        <w:ind w:firstLine="0"/>
        <w:contextualSpacing/>
      </w:pPr>
    </w:p>
    <w:p w:rsidR="00871DEB" w:rsidRDefault="00871DEB" w:rsidP="00E4267D">
      <w:pPr>
        <w:autoSpaceDE w:val="0"/>
        <w:autoSpaceDN w:val="0"/>
        <w:adjustRightInd w:val="0"/>
        <w:ind w:firstLine="0"/>
        <w:contextualSpacing/>
      </w:pPr>
    </w:p>
    <w:p w:rsidR="00871DEB" w:rsidRDefault="00871DEB" w:rsidP="00E4267D">
      <w:pPr>
        <w:autoSpaceDE w:val="0"/>
        <w:autoSpaceDN w:val="0"/>
        <w:adjustRightInd w:val="0"/>
        <w:ind w:firstLine="0"/>
        <w:contextualSpacing/>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DB4A44" w:rsidRPr="00C55FEC" w:rsidRDefault="006A1D42" w:rsidP="00E4267D">
      <w:pPr>
        <w:ind w:firstLine="0"/>
        <w:contextualSpacing/>
        <w:jc w:val="left"/>
        <w:rPr>
          <w:sz w:val="28"/>
          <w:szCs w:val="28"/>
        </w:rPr>
      </w:pPr>
      <w:r>
        <w:rPr>
          <w:b/>
          <w:sz w:val="28"/>
          <w:szCs w:val="28"/>
        </w:rPr>
        <w:lastRenderedPageBreak/>
        <w:t>EK 5</w:t>
      </w:r>
      <w:r w:rsidR="006762DC">
        <w:rPr>
          <w:sz w:val="28"/>
          <w:szCs w:val="28"/>
        </w:rPr>
        <w:t>: Öz Örneği</w:t>
      </w:r>
    </w:p>
    <w:p w:rsidR="00D5325C" w:rsidRDefault="00DB4A44" w:rsidP="00E4267D">
      <w:pPr>
        <w:spacing w:before="240" w:after="120"/>
        <w:ind w:firstLine="0"/>
        <w:contextualSpacing/>
        <w:jc w:val="center"/>
        <w:rPr>
          <w:rFonts w:eastAsia="MS Mincho"/>
          <w:b/>
          <w:sz w:val="28"/>
          <w:szCs w:val="28"/>
        </w:rPr>
      </w:pPr>
      <w:r w:rsidRPr="00DB4A44">
        <w:rPr>
          <w:rFonts w:eastAsia="MS Mincho"/>
          <w:b/>
          <w:sz w:val="28"/>
          <w:szCs w:val="28"/>
        </w:rPr>
        <w:t>ÖZ</w:t>
      </w:r>
    </w:p>
    <w:p w:rsidR="00DB4A44" w:rsidRPr="00D5325C" w:rsidRDefault="00D5325C" w:rsidP="00E4267D">
      <w:pPr>
        <w:spacing w:before="240" w:after="120"/>
        <w:ind w:firstLine="0"/>
        <w:contextualSpacing/>
        <w:jc w:val="center"/>
        <w:rPr>
          <w:b/>
          <w:sz w:val="28"/>
          <w:szCs w:val="28"/>
        </w:rPr>
      </w:pPr>
      <w:r>
        <w:rPr>
          <w:rFonts w:eastAsia="MS Mincho"/>
          <w:sz w:val="22"/>
        </w:rPr>
        <w:br/>
      </w:r>
    </w:p>
    <w:p w:rsidR="00DB4A44" w:rsidRPr="008D3759" w:rsidRDefault="007748FD" w:rsidP="00E4267D">
      <w:pPr>
        <w:pStyle w:val="DzMetin"/>
        <w:jc w:val="center"/>
        <w:rPr>
          <w:rFonts w:eastAsia="MS Mincho" w:cs="Times New Roman"/>
        </w:rPr>
      </w:pPr>
      <w:r w:rsidRPr="008D3759">
        <w:rPr>
          <w:rFonts w:eastAsia="MS Mincho" w:cs="Times New Roman"/>
        </w:rPr>
        <w:t>İBN TEYMİYYE’NİN FİLOZOFLARA YÖNELTTİĞİ ELEŞTİRİLER</w:t>
      </w:r>
    </w:p>
    <w:p w:rsidR="00DB4A44" w:rsidRPr="008D3759" w:rsidRDefault="00DB4A44" w:rsidP="00E4267D">
      <w:pPr>
        <w:pStyle w:val="DzMetin"/>
        <w:rPr>
          <w:rFonts w:eastAsia="MS Mincho" w:cs="Times New Roman"/>
        </w:rPr>
      </w:pPr>
    </w:p>
    <w:p w:rsidR="00DB4A44" w:rsidRPr="008D3759" w:rsidRDefault="00F11A01" w:rsidP="00E4267D">
      <w:pPr>
        <w:pStyle w:val="DzMetin"/>
        <w:jc w:val="center"/>
        <w:rPr>
          <w:rFonts w:eastAsia="MS Mincho" w:cs="Times New Roman"/>
        </w:rPr>
      </w:pPr>
      <w:r w:rsidRPr="008D3759">
        <w:rPr>
          <w:rFonts w:eastAsia="MS Mincho" w:cs="Times New Roman"/>
        </w:rPr>
        <w:t>Bağdatlı</w:t>
      </w:r>
      <w:r w:rsidR="007748FD" w:rsidRPr="008D3759">
        <w:rPr>
          <w:rFonts w:eastAsia="MS Mincho" w:cs="Times New Roman"/>
        </w:rPr>
        <w:t>, Musa</w:t>
      </w:r>
    </w:p>
    <w:p w:rsidR="00DB4A44" w:rsidRPr="008D3759" w:rsidRDefault="00BA1B55" w:rsidP="00E4267D">
      <w:pPr>
        <w:pStyle w:val="DzMetin"/>
        <w:ind w:firstLine="36"/>
        <w:jc w:val="center"/>
        <w:rPr>
          <w:rFonts w:eastAsia="MS Mincho" w:cs="Times New Roman"/>
        </w:rPr>
      </w:pPr>
      <w:r w:rsidRPr="008D3759">
        <w:rPr>
          <w:rFonts w:eastAsia="MS Mincho" w:cs="Times New Roman"/>
        </w:rPr>
        <w:t>Yüksek Lisans</w:t>
      </w:r>
      <w:r w:rsidR="00DB4A44" w:rsidRPr="008D3759">
        <w:rPr>
          <w:rFonts w:eastAsia="MS Mincho" w:cs="Times New Roman"/>
        </w:rPr>
        <w:t xml:space="preserve">, </w:t>
      </w:r>
      <w:r w:rsidRPr="008D3759">
        <w:rPr>
          <w:rFonts w:eastAsia="MS Mincho" w:cs="Times New Roman"/>
        </w:rPr>
        <w:t>Felsefe</w:t>
      </w:r>
    </w:p>
    <w:p w:rsidR="00DB4A44" w:rsidRPr="008D3759" w:rsidRDefault="00DB4A44" w:rsidP="00E4267D">
      <w:pPr>
        <w:pStyle w:val="DzMetin"/>
        <w:ind w:firstLine="36"/>
        <w:jc w:val="center"/>
        <w:rPr>
          <w:rFonts w:eastAsia="MS Mincho" w:cs="Times New Roman"/>
        </w:rPr>
      </w:pPr>
      <w:r w:rsidRPr="008D3759">
        <w:rPr>
          <w:rFonts w:eastAsia="MS Mincho" w:cs="Times New Roman"/>
        </w:rPr>
        <w:t xml:space="preserve">     Tez Yöneticisi: </w:t>
      </w:r>
      <w:r w:rsidR="00BA1B55" w:rsidRPr="008D3759">
        <w:rPr>
          <w:rFonts w:eastAsia="MS Mincho" w:cs="Times New Roman"/>
        </w:rPr>
        <w:t xml:space="preserve">Yrd. </w:t>
      </w:r>
      <w:r w:rsidR="00F11A01" w:rsidRPr="008D3759">
        <w:rPr>
          <w:rFonts w:eastAsia="MS Mincho" w:cs="Times New Roman"/>
        </w:rPr>
        <w:t>Doç. Dr. Ahmet Çapku</w:t>
      </w:r>
    </w:p>
    <w:p w:rsidR="00DB4A44" w:rsidRPr="008D3759" w:rsidRDefault="007748FD" w:rsidP="00E4267D">
      <w:pPr>
        <w:pStyle w:val="DzMetin"/>
        <w:jc w:val="center"/>
        <w:rPr>
          <w:rFonts w:eastAsia="MS Mincho" w:cs="Times New Roman"/>
        </w:rPr>
      </w:pPr>
      <w:r w:rsidRPr="008D3759">
        <w:rPr>
          <w:rFonts w:eastAsia="MS Mincho" w:cs="Times New Roman"/>
        </w:rPr>
        <w:t>Ocak 2013</w:t>
      </w:r>
    </w:p>
    <w:p w:rsidR="00DB4A44" w:rsidRPr="008D3759" w:rsidRDefault="00DB4A44" w:rsidP="00E4267D">
      <w:pPr>
        <w:pStyle w:val="StylePlainTextArial"/>
        <w:rPr>
          <w:rFonts w:ascii="Times New Roman" w:eastAsia="MS Mincho" w:hAnsi="Times New Roman" w:cs="Times New Roman"/>
          <w:lang w:val="tr-TR"/>
        </w:rPr>
      </w:pPr>
    </w:p>
    <w:p w:rsidR="00DB4A44" w:rsidRPr="008D3759" w:rsidRDefault="007748FD" w:rsidP="00E4267D">
      <w:pPr>
        <w:pStyle w:val="StylePlainTextArial"/>
        <w:ind w:left="6"/>
        <w:jc w:val="both"/>
        <w:rPr>
          <w:rFonts w:ascii="Times New Roman" w:eastAsia="MS Mincho" w:hAnsi="Times New Roman" w:cs="Times New Roman"/>
          <w:lang w:val="tr-TR"/>
        </w:rPr>
      </w:pPr>
      <w:r w:rsidRPr="008D3759">
        <w:rPr>
          <w:rFonts w:ascii="Times New Roman" w:eastAsia="MS Mincho" w:hAnsi="Times New Roman" w:cs="Times New Roman"/>
          <w:lang w:val="tr-TR" w:eastAsia="tr-TR"/>
        </w:rPr>
        <w:t>Özgün ve eleştirel yaklaşımlarıyla İbn Teymiyye’nin İslam düşüncesinde önemli bir yeri vardır. Eleştirilerini yaparken göz önüne aldığı temel ölçü Kur’an ve Sünnet olan İbn Teymiyye, bu kaynakların dışına çıkan her hareketi sapkın bidatler olarak nitelemektedir. İbn Teymiyye Vahdet-i Vücud, Kelam, Felsefe ve tüm batıl itikatlarla İslam’ın aslından uzaklaştırıldığı kanaatindedir. İbn Teymiyye’ye göre felsefeyi toptan kabul etmek de reddetmek de doğru değildir. İbn Teymiyye</w:t>
      </w:r>
      <w:r w:rsidR="00F06942" w:rsidRPr="008D3759">
        <w:rPr>
          <w:rFonts w:ascii="Times New Roman" w:eastAsia="MS Mincho" w:hAnsi="Times New Roman" w:cs="Times New Roman"/>
          <w:lang w:val="tr-TR" w:eastAsia="tr-TR"/>
        </w:rPr>
        <w:t>,</w:t>
      </w:r>
      <w:r w:rsidRPr="008D3759">
        <w:rPr>
          <w:rFonts w:ascii="Times New Roman" w:eastAsia="MS Mincho" w:hAnsi="Times New Roman" w:cs="Times New Roman"/>
          <w:lang w:val="tr-TR" w:eastAsia="tr-TR"/>
        </w:rPr>
        <w:t xml:space="preserve"> filozoflara yönelttiği eleştirilerin temelinde daima şu hususlara dikkat çeker: Filozoflar, tarih boyunca hiçbir konu üzerinde ittifak etmediler, sürekli ihtilaf ettiler. İlahi dinlerin bozulmasında önemli roller oynadılar. İslam’ın özünde meydana gelen sapmalarda</w:t>
      </w:r>
      <w:r w:rsidR="00012E52" w:rsidRPr="008D3759">
        <w:rPr>
          <w:rFonts w:ascii="Times New Roman" w:eastAsia="MS Mincho" w:hAnsi="Times New Roman" w:cs="Times New Roman"/>
          <w:lang w:val="tr-TR" w:eastAsia="tr-TR"/>
        </w:rPr>
        <w:t>n</w:t>
      </w:r>
      <w:r w:rsidRPr="008D3759">
        <w:rPr>
          <w:rFonts w:ascii="Times New Roman" w:eastAsia="MS Mincho" w:hAnsi="Times New Roman" w:cs="Times New Roman"/>
          <w:lang w:val="tr-TR" w:eastAsia="tr-TR"/>
        </w:rPr>
        <w:t xml:space="preserve"> onlar sorumludurlar. Filozofların zihni ve felsefi deliller</w:t>
      </w:r>
      <w:r w:rsidR="00012E52" w:rsidRPr="008D3759">
        <w:rPr>
          <w:rFonts w:ascii="Times New Roman" w:eastAsia="MS Mincho" w:hAnsi="Times New Roman" w:cs="Times New Roman"/>
          <w:lang w:val="tr-TR" w:eastAsia="tr-TR"/>
        </w:rPr>
        <w:t>in</w:t>
      </w:r>
      <w:r w:rsidRPr="008D3759">
        <w:rPr>
          <w:rFonts w:ascii="Times New Roman" w:eastAsia="MS Mincho" w:hAnsi="Times New Roman" w:cs="Times New Roman"/>
          <w:lang w:val="tr-TR" w:eastAsia="tr-TR"/>
        </w:rPr>
        <w:t xml:space="preserve">e itibar etmeyen İbn Teymiyye Kur-an’ın sadece itikadi hükümlere değil, bu hükümlerin akli delillerine de yer verdiğini belirtir. Tevhid, sıfatlar, peygamberlik, bilgi gibi konularda vahiy yol </w:t>
      </w:r>
      <w:r w:rsidR="00D5325C">
        <w:rPr>
          <w:rFonts w:ascii="Times New Roman" w:eastAsia="MS Mincho" w:hAnsi="Times New Roman" w:cs="Times New Roman"/>
          <w:lang w:val="tr-TR" w:eastAsia="tr-TR"/>
        </w:rPr>
        <w:t>gösterir ve ipuçları verir. B</w:t>
      </w:r>
      <w:r w:rsidRPr="008D3759">
        <w:rPr>
          <w:rFonts w:ascii="Times New Roman" w:eastAsia="MS Mincho" w:hAnsi="Times New Roman" w:cs="Times New Roman"/>
          <w:lang w:val="tr-TR" w:eastAsia="tr-TR"/>
        </w:rPr>
        <w:t>u çalışmamızda İbn Teymiyye’nin filozoflara, özellikle Aristo</w:t>
      </w:r>
      <w:r w:rsidR="00012E52" w:rsidRPr="008D3759">
        <w:rPr>
          <w:rFonts w:ascii="Times New Roman" w:eastAsia="MS Mincho" w:hAnsi="Times New Roman" w:cs="Times New Roman"/>
          <w:lang w:val="tr-TR" w:eastAsia="tr-TR"/>
        </w:rPr>
        <w:t>teles</w:t>
      </w:r>
      <w:r w:rsidRPr="008D3759">
        <w:rPr>
          <w:rFonts w:ascii="Times New Roman" w:eastAsia="MS Mincho" w:hAnsi="Times New Roman" w:cs="Times New Roman"/>
          <w:lang w:val="tr-TR" w:eastAsia="tr-TR"/>
        </w:rPr>
        <w:t xml:space="preserve"> ve onun takipçileri Meşşai filozoflara yönelttiği eleştirileri ele alarak, yaptığı eleştirilerinin altında yer alan sebepleri belirtmeye çalışacağız.</w:t>
      </w:r>
    </w:p>
    <w:p w:rsidR="00DB4A44" w:rsidRPr="008D3759" w:rsidRDefault="00DB4A44" w:rsidP="00E4267D">
      <w:pPr>
        <w:pStyle w:val="StylePlainTextArial"/>
        <w:rPr>
          <w:rFonts w:ascii="Times New Roman" w:eastAsia="MS Mincho" w:hAnsi="Times New Roman" w:cs="Times New Roman"/>
          <w:lang w:val="tr-TR"/>
        </w:rPr>
      </w:pPr>
    </w:p>
    <w:p w:rsidR="00DB4A44" w:rsidRDefault="00DB4A44" w:rsidP="00E4267D">
      <w:pPr>
        <w:pStyle w:val="StylePlainTextArial"/>
        <w:rPr>
          <w:rFonts w:ascii="Times New Roman" w:eastAsia="MS Mincho" w:hAnsi="Times New Roman" w:cs="Times New Roman"/>
          <w:lang w:val="pt-BR"/>
        </w:rPr>
      </w:pPr>
      <w:r w:rsidRPr="008D3759">
        <w:rPr>
          <w:rFonts w:ascii="Times New Roman" w:eastAsia="MS Mincho" w:hAnsi="Times New Roman" w:cs="Times New Roman"/>
          <w:b/>
          <w:lang w:val="pt-BR"/>
        </w:rPr>
        <w:t>Anahtar Kelimeler</w:t>
      </w:r>
      <w:r w:rsidRPr="008D3759">
        <w:rPr>
          <w:rFonts w:ascii="Times New Roman" w:eastAsia="MS Mincho" w:hAnsi="Times New Roman" w:cs="Times New Roman"/>
          <w:lang w:val="pt-BR"/>
        </w:rPr>
        <w:t xml:space="preserve">: </w:t>
      </w:r>
      <w:r w:rsidR="00BA1B55" w:rsidRPr="008D3759">
        <w:rPr>
          <w:rFonts w:ascii="Times New Roman" w:eastAsia="MS Mincho" w:hAnsi="Times New Roman" w:cs="Times New Roman"/>
          <w:lang w:val="pt-BR"/>
        </w:rPr>
        <w:t>İslam Felsefesi</w:t>
      </w:r>
      <w:r w:rsidR="006D4C71" w:rsidRPr="008D3759">
        <w:rPr>
          <w:rFonts w:ascii="Times New Roman" w:eastAsia="MS Mincho" w:hAnsi="Times New Roman" w:cs="Times New Roman"/>
          <w:lang w:val="pt-BR"/>
        </w:rPr>
        <w:t>, Din, Nassçı Akılcılık</w:t>
      </w:r>
      <w:r w:rsidR="00B16475" w:rsidRPr="008D3759">
        <w:rPr>
          <w:rFonts w:ascii="Times New Roman" w:eastAsia="MS Mincho" w:hAnsi="Times New Roman" w:cs="Times New Roman"/>
          <w:lang w:val="pt-BR"/>
        </w:rPr>
        <w:t>, İbn Teymiyye, Meşşai Okulu.</w:t>
      </w:r>
    </w:p>
    <w:p w:rsidR="00D5325C" w:rsidRDefault="00D5325C"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D5319A" w:rsidRDefault="00D5319A" w:rsidP="00E4267D">
      <w:pPr>
        <w:pStyle w:val="StylePlainTextArial"/>
        <w:rPr>
          <w:rFonts w:ascii="Times New Roman" w:eastAsia="MS Mincho" w:hAnsi="Times New Roman" w:cs="Times New Roman"/>
          <w:lang w:val="pt-BR"/>
        </w:rPr>
      </w:pPr>
    </w:p>
    <w:p w:rsidR="00F974E3" w:rsidRPr="008D3759" w:rsidRDefault="00F974E3" w:rsidP="00E4267D">
      <w:pPr>
        <w:pStyle w:val="StylePlainTextArial"/>
        <w:rPr>
          <w:rFonts w:ascii="Times New Roman" w:eastAsia="MS Mincho" w:hAnsi="Times New Roman" w:cs="Times New Roman"/>
          <w:lang w:val="pt-BR"/>
        </w:rPr>
      </w:pPr>
    </w:p>
    <w:p w:rsidR="006A1D42" w:rsidRPr="00D5325C" w:rsidRDefault="006A1D42" w:rsidP="00E4267D">
      <w:pPr>
        <w:ind w:firstLine="0"/>
        <w:contextualSpacing/>
        <w:jc w:val="left"/>
        <w:rPr>
          <w:sz w:val="28"/>
          <w:szCs w:val="28"/>
        </w:rPr>
      </w:pPr>
      <w:r>
        <w:rPr>
          <w:b/>
          <w:sz w:val="28"/>
          <w:szCs w:val="28"/>
        </w:rPr>
        <w:lastRenderedPageBreak/>
        <w:t>EK 6</w:t>
      </w:r>
      <w:r w:rsidR="001F0142">
        <w:rPr>
          <w:sz w:val="28"/>
          <w:szCs w:val="28"/>
        </w:rPr>
        <w:t>: Abstract</w:t>
      </w:r>
      <w:r w:rsidR="002D0BAD">
        <w:rPr>
          <w:sz w:val="28"/>
          <w:szCs w:val="28"/>
        </w:rPr>
        <w:t xml:space="preserve"> </w:t>
      </w:r>
      <w:r w:rsidR="006D4C71" w:rsidRPr="006D4C71">
        <w:rPr>
          <w:sz w:val="28"/>
          <w:szCs w:val="28"/>
        </w:rPr>
        <w:t>(</w:t>
      </w:r>
      <w:r w:rsidR="001F0142">
        <w:rPr>
          <w:sz w:val="28"/>
          <w:szCs w:val="28"/>
        </w:rPr>
        <w:t>Öz</w:t>
      </w:r>
      <w:r w:rsidR="006D4C71" w:rsidRPr="006D4C71">
        <w:rPr>
          <w:sz w:val="28"/>
          <w:szCs w:val="28"/>
        </w:rPr>
        <w:t>)</w:t>
      </w:r>
    </w:p>
    <w:p w:rsidR="006D4C71" w:rsidRPr="00BA1B55" w:rsidRDefault="006D4C71" w:rsidP="00E4267D">
      <w:pPr>
        <w:spacing w:before="240" w:after="120"/>
        <w:ind w:firstLine="0"/>
        <w:contextualSpacing/>
        <w:jc w:val="center"/>
        <w:rPr>
          <w:b/>
          <w:sz w:val="28"/>
          <w:szCs w:val="28"/>
          <w:lang w:val="en-US"/>
        </w:rPr>
      </w:pPr>
      <w:r w:rsidRPr="00BA1B55">
        <w:rPr>
          <w:rFonts w:eastAsia="MS Mincho"/>
          <w:b/>
          <w:sz w:val="28"/>
          <w:szCs w:val="28"/>
          <w:lang w:val="en-US"/>
        </w:rPr>
        <w:t>ABSTRACT</w:t>
      </w:r>
    </w:p>
    <w:p w:rsidR="006D4C71" w:rsidRPr="00BA1B55" w:rsidRDefault="006D4C71" w:rsidP="00E4267D">
      <w:pPr>
        <w:pStyle w:val="DzMetin"/>
        <w:jc w:val="center"/>
        <w:rPr>
          <w:rFonts w:eastAsia="MS Mincho" w:cs="Times New Roman"/>
          <w:lang w:val="en-US"/>
        </w:rPr>
      </w:pPr>
    </w:p>
    <w:p w:rsidR="006D4C71" w:rsidRPr="00BA1B55" w:rsidRDefault="006D4C71" w:rsidP="00E4267D">
      <w:pPr>
        <w:pStyle w:val="DzMetin"/>
        <w:jc w:val="center"/>
        <w:rPr>
          <w:rFonts w:eastAsia="MS Mincho" w:cs="Times New Roman"/>
          <w:sz w:val="22"/>
          <w:szCs w:val="22"/>
          <w:lang w:val="en-US"/>
        </w:rPr>
      </w:pPr>
    </w:p>
    <w:p w:rsidR="006D4C71" w:rsidRPr="00D5325C" w:rsidRDefault="006D4C71" w:rsidP="00E4267D">
      <w:pPr>
        <w:pStyle w:val="DzMetin"/>
        <w:jc w:val="center"/>
        <w:rPr>
          <w:rFonts w:eastAsia="MS Mincho" w:cs="Times New Roman"/>
          <w:lang w:val="en-US"/>
        </w:rPr>
      </w:pPr>
      <w:r w:rsidRPr="00D5325C">
        <w:rPr>
          <w:rFonts w:eastAsia="MS Mincho" w:cs="Times New Roman"/>
          <w:lang w:val="en-US"/>
        </w:rPr>
        <w:t>IBN TAYMIYYAH’S CRITICISMS TO THE PHILOSOPHERS</w:t>
      </w:r>
    </w:p>
    <w:p w:rsidR="006D4C71" w:rsidRPr="00D5325C" w:rsidRDefault="006D4C71" w:rsidP="00E4267D">
      <w:pPr>
        <w:pStyle w:val="DzMetin"/>
        <w:rPr>
          <w:rFonts w:eastAsia="MS Mincho" w:cs="Times New Roman"/>
          <w:lang w:val="en-US"/>
        </w:rPr>
      </w:pPr>
    </w:p>
    <w:p w:rsidR="006D4C71" w:rsidRPr="00D5325C" w:rsidRDefault="00F11A01" w:rsidP="00E4267D">
      <w:pPr>
        <w:pStyle w:val="DzMetin"/>
        <w:jc w:val="center"/>
        <w:rPr>
          <w:rFonts w:eastAsia="MS Mincho" w:cs="Times New Roman"/>
          <w:lang w:val="en-US"/>
        </w:rPr>
      </w:pPr>
      <w:r w:rsidRPr="00D5325C">
        <w:rPr>
          <w:rFonts w:eastAsia="MS Mincho" w:cs="Times New Roman"/>
          <w:lang w:val="en-US"/>
        </w:rPr>
        <w:t>Bağdatlı</w:t>
      </w:r>
      <w:r w:rsidR="006D4C71" w:rsidRPr="00D5325C">
        <w:rPr>
          <w:rFonts w:eastAsia="MS Mincho" w:cs="Times New Roman"/>
          <w:lang w:val="en-US"/>
        </w:rPr>
        <w:t>, Musa</w:t>
      </w:r>
    </w:p>
    <w:p w:rsidR="006D4C71" w:rsidRPr="00D5325C" w:rsidRDefault="00BA1B55" w:rsidP="00E4267D">
      <w:pPr>
        <w:pStyle w:val="DzMetin"/>
        <w:ind w:firstLine="36"/>
        <w:jc w:val="center"/>
        <w:rPr>
          <w:rFonts w:eastAsia="MS Mincho" w:cs="Times New Roman"/>
          <w:lang w:val="en-US"/>
        </w:rPr>
      </w:pPr>
      <w:r w:rsidRPr="00D5325C">
        <w:rPr>
          <w:rFonts w:eastAsia="MS Mincho" w:cs="Times New Roman"/>
          <w:lang w:val="en-US"/>
        </w:rPr>
        <w:t>Master of Arts</w:t>
      </w:r>
      <w:r w:rsidR="006D4C71" w:rsidRPr="00D5325C">
        <w:rPr>
          <w:rFonts w:eastAsia="MS Mincho" w:cs="Times New Roman"/>
          <w:lang w:val="en-US"/>
        </w:rPr>
        <w:t>, Philosophy</w:t>
      </w:r>
    </w:p>
    <w:p w:rsidR="006D4C71" w:rsidRPr="00D5325C" w:rsidRDefault="006D4C71" w:rsidP="00E4267D">
      <w:pPr>
        <w:pStyle w:val="DzMetin"/>
        <w:ind w:firstLine="36"/>
        <w:jc w:val="center"/>
        <w:rPr>
          <w:rFonts w:eastAsia="MS Mincho" w:cs="Times New Roman"/>
          <w:lang w:val="en-US"/>
        </w:rPr>
      </w:pPr>
      <w:r w:rsidRPr="00D5325C">
        <w:rPr>
          <w:rFonts w:eastAsia="MS Mincho" w:cs="Times New Roman"/>
          <w:lang w:val="en-US"/>
        </w:rPr>
        <w:t xml:space="preserve">     </w:t>
      </w:r>
      <w:r w:rsidR="00BA1B55" w:rsidRPr="00D5325C">
        <w:rPr>
          <w:rFonts w:eastAsia="MS Mincho" w:cs="Times New Roman"/>
          <w:lang w:val="en-US"/>
        </w:rPr>
        <w:t>Supervisor</w:t>
      </w:r>
      <w:r w:rsidRPr="00D5325C">
        <w:rPr>
          <w:rFonts w:eastAsia="MS Mincho" w:cs="Times New Roman"/>
          <w:lang w:val="en-US"/>
        </w:rPr>
        <w:t xml:space="preserve">: </w:t>
      </w:r>
      <w:r w:rsidR="003B027A" w:rsidRPr="00D5325C">
        <w:rPr>
          <w:rFonts w:eastAsia="MS Mincho" w:cs="Times New Roman"/>
          <w:lang w:val="en-US"/>
        </w:rPr>
        <w:t>Assistant Professor</w:t>
      </w:r>
      <w:r w:rsidR="00F11A01" w:rsidRPr="00D5325C">
        <w:rPr>
          <w:rFonts w:eastAsia="MS Mincho" w:cs="Times New Roman"/>
          <w:lang w:val="en-US"/>
        </w:rPr>
        <w:t xml:space="preserve"> Ahmet Çapku</w:t>
      </w:r>
    </w:p>
    <w:p w:rsidR="006D4C71" w:rsidRPr="00D5325C" w:rsidRDefault="00BA1B55" w:rsidP="00E4267D">
      <w:pPr>
        <w:pStyle w:val="DzMetin"/>
        <w:jc w:val="center"/>
        <w:rPr>
          <w:rFonts w:eastAsia="MS Mincho" w:cs="Times New Roman"/>
          <w:lang w:val="en-US"/>
        </w:rPr>
      </w:pPr>
      <w:r w:rsidRPr="00D5325C">
        <w:rPr>
          <w:rFonts w:eastAsia="MS Mincho" w:cs="Times New Roman"/>
          <w:lang w:val="en-US"/>
        </w:rPr>
        <w:t>January</w:t>
      </w:r>
      <w:r w:rsidR="00D5325C">
        <w:rPr>
          <w:rFonts w:eastAsia="MS Mincho" w:cs="Times New Roman"/>
          <w:lang w:val="en-US"/>
        </w:rPr>
        <w:t xml:space="preserve"> 2013</w:t>
      </w:r>
    </w:p>
    <w:p w:rsidR="006D4C71" w:rsidRPr="00D5325C" w:rsidRDefault="006D4C71" w:rsidP="00E4267D">
      <w:pPr>
        <w:pStyle w:val="StylePlainTextArial"/>
        <w:rPr>
          <w:rFonts w:ascii="Times New Roman" w:eastAsia="MS Mincho" w:hAnsi="Times New Roman" w:cs="Times New Roman"/>
        </w:rPr>
      </w:pPr>
    </w:p>
    <w:p w:rsidR="006D4C71" w:rsidRPr="00D5325C" w:rsidRDefault="003B027A" w:rsidP="00E4267D">
      <w:pPr>
        <w:pStyle w:val="StylePlainTextArial"/>
        <w:jc w:val="both"/>
        <w:rPr>
          <w:rFonts w:ascii="Times New Roman" w:eastAsia="MS Mincho" w:hAnsi="Times New Roman" w:cs="Times New Roman"/>
          <w:lang w:eastAsia="tr-TR"/>
        </w:rPr>
      </w:pPr>
      <w:r w:rsidRPr="00D5325C">
        <w:rPr>
          <w:rFonts w:ascii="Times New Roman" w:eastAsia="MS Mincho" w:hAnsi="Times New Roman" w:cs="Times New Roman"/>
          <w:lang w:eastAsia="tr-TR"/>
        </w:rPr>
        <w:t>I</w:t>
      </w:r>
      <w:r w:rsidR="00BA1B55" w:rsidRPr="00D5325C">
        <w:rPr>
          <w:rFonts w:ascii="Times New Roman" w:eastAsia="MS Mincho" w:hAnsi="Times New Roman" w:cs="Times New Roman"/>
          <w:lang w:eastAsia="tr-TR"/>
        </w:rPr>
        <w:t>bn Taymi</w:t>
      </w:r>
      <w:r w:rsidRPr="00D5325C">
        <w:rPr>
          <w:rFonts w:ascii="Times New Roman" w:eastAsia="MS Mincho" w:hAnsi="Times New Roman" w:cs="Times New Roman"/>
          <w:lang w:eastAsia="tr-TR"/>
        </w:rPr>
        <w:t>yyah has an important place in I</w:t>
      </w:r>
      <w:r w:rsidR="00BA1B55" w:rsidRPr="00D5325C">
        <w:rPr>
          <w:rFonts w:ascii="Times New Roman" w:eastAsia="MS Mincho" w:hAnsi="Times New Roman" w:cs="Times New Roman"/>
          <w:lang w:eastAsia="tr-TR"/>
        </w:rPr>
        <w:t xml:space="preserve">slamic thought with his original and </w:t>
      </w:r>
      <w:r w:rsidRPr="00D5325C">
        <w:rPr>
          <w:rFonts w:ascii="Times New Roman" w:eastAsia="MS Mincho" w:hAnsi="Times New Roman" w:cs="Times New Roman"/>
          <w:lang w:eastAsia="tr-TR"/>
        </w:rPr>
        <w:t>critical approaches. I</w:t>
      </w:r>
      <w:r w:rsidR="00BA1B55" w:rsidRPr="00D5325C">
        <w:rPr>
          <w:rFonts w:ascii="Times New Roman" w:eastAsia="MS Mincho" w:hAnsi="Times New Roman" w:cs="Times New Roman"/>
          <w:lang w:eastAsia="tr-TR"/>
        </w:rPr>
        <w:t xml:space="preserve">bn Taymiyyah, </w:t>
      </w:r>
      <w:r w:rsidR="00F06942" w:rsidRPr="00D5325C">
        <w:rPr>
          <w:rFonts w:ascii="Times New Roman" w:eastAsia="MS Mincho" w:hAnsi="Times New Roman" w:cs="Times New Roman"/>
          <w:lang w:eastAsia="tr-TR"/>
        </w:rPr>
        <w:t>when criticizing others his</w:t>
      </w:r>
      <w:r w:rsidR="00BA1B55" w:rsidRPr="00D5325C">
        <w:rPr>
          <w:rFonts w:ascii="Times New Roman" w:eastAsia="MS Mincho" w:hAnsi="Times New Roman" w:cs="Times New Roman"/>
          <w:lang w:eastAsia="tr-TR"/>
        </w:rPr>
        <w:t xml:space="preserve"> essential reference is </w:t>
      </w:r>
      <w:r w:rsidRPr="00D5325C">
        <w:rPr>
          <w:rFonts w:ascii="Times New Roman" w:eastAsia="MS Mincho" w:hAnsi="Times New Roman" w:cs="Times New Roman"/>
          <w:lang w:eastAsia="tr-TR"/>
        </w:rPr>
        <w:t>Quran and Sunnah</w:t>
      </w:r>
      <w:r w:rsidR="00BA1B55" w:rsidRPr="00D5325C">
        <w:rPr>
          <w:rFonts w:ascii="Times New Roman" w:eastAsia="MS Mincho" w:hAnsi="Times New Roman" w:cs="Times New Roman"/>
          <w:lang w:eastAsia="tr-TR"/>
        </w:rPr>
        <w:t xml:space="preserve">, evaluates the movements which are out of these sources as aberrant bidats. In his opinion, Vahdet-i vücud, kalam, </w:t>
      </w:r>
      <w:r w:rsidR="00871DEB" w:rsidRPr="00D5325C">
        <w:rPr>
          <w:rFonts w:ascii="Times New Roman" w:eastAsia="MS Mincho" w:hAnsi="Times New Roman" w:cs="Times New Roman"/>
          <w:lang w:eastAsia="tr-TR"/>
        </w:rPr>
        <w:t>philosophy</w:t>
      </w:r>
      <w:r w:rsidR="00BA1B55" w:rsidRPr="00D5325C">
        <w:rPr>
          <w:rFonts w:ascii="Times New Roman" w:eastAsia="MS Mincho" w:hAnsi="Times New Roman" w:cs="Times New Roman"/>
          <w:lang w:eastAsia="tr-TR"/>
        </w:rPr>
        <w:t xml:space="preserve"> and all superstitious beliefs take away Islam from its </w:t>
      </w:r>
      <w:r w:rsidR="00F06942" w:rsidRPr="00D5325C">
        <w:rPr>
          <w:rFonts w:ascii="Times New Roman" w:eastAsia="MS Mincho" w:hAnsi="Times New Roman" w:cs="Times New Roman"/>
          <w:lang w:eastAsia="tr-TR"/>
        </w:rPr>
        <w:t>essential way</w:t>
      </w:r>
      <w:r w:rsidR="00BA1B55" w:rsidRPr="00D5325C">
        <w:rPr>
          <w:rFonts w:ascii="Times New Roman" w:eastAsia="MS Mincho" w:hAnsi="Times New Roman" w:cs="Times New Roman"/>
          <w:lang w:eastAsia="tr-TR"/>
        </w:rPr>
        <w:t xml:space="preserve">. He thinks that </w:t>
      </w:r>
      <w:r w:rsidR="00F06942" w:rsidRPr="00D5325C">
        <w:rPr>
          <w:rFonts w:ascii="Times New Roman" w:eastAsia="MS Mincho" w:hAnsi="Times New Roman" w:cs="Times New Roman"/>
          <w:lang w:eastAsia="tr-TR"/>
        </w:rPr>
        <w:t xml:space="preserve">completely </w:t>
      </w:r>
      <w:r w:rsidR="00BA1B55" w:rsidRPr="00D5325C">
        <w:rPr>
          <w:rFonts w:ascii="Times New Roman" w:eastAsia="MS Mincho" w:hAnsi="Times New Roman" w:cs="Times New Roman"/>
          <w:lang w:eastAsia="tr-TR"/>
        </w:rPr>
        <w:t xml:space="preserve">accepting or refusing the </w:t>
      </w:r>
      <w:r w:rsidR="00871DEB" w:rsidRPr="00D5325C">
        <w:rPr>
          <w:rFonts w:ascii="Times New Roman" w:eastAsia="MS Mincho" w:hAnsi="Times New Roman" w:cs="Times New Roman"/>
          <w:lang w:eastAsia="tr-TR"/>
        </w:rPr>
        <w:t>philosophy</w:t>
      </w:r>
      <w:r w:rsidR="00BA1B55" w:rsidRPr="00D5325C">
        <w:rPr>
          <w:rFonts w:ascii="Times New Roman" w:eastAsia="MS Mincho" w:hAnsi="Times New Roman" w:cs="Times New Roman"/>
          <w:lang w:eastAsia="tr-TR"/>
        </w:rPr>
        <w:t xml:space="preserve"> is not true. Our scholar always </w:t>
      </w:r>
      <w:r w:rsidR="00F06942" w:rsidRPr="00D5325C">
        <w:rPr>
          <w:rFonts w:ascii="Times New Roman" w:eastAsia="MS Mincho" w:hAnsi="Times New Roman" w:cs="Times New Roman"/>
          <w:lang w:eastAsia="tr-TR"/>
        </w:rPr>
        <w:t>underlines</w:t>
      </w:r>
      <w:r w:rsidR="00BA1B55" w:rsidRPr="00D5325C">
        <w:rPr>
          <w:rFonts w:ascii="Times New Roman" w:eastAsia="MS Mincho" w:hAnsi="Times New Roman" w:cs="Times New Roman"/>
          <w:lang w:eastAsia="tr-TR"/>
        </w:rPr>
        <w:t xml:space="preserve"> these issues in his</w:t>
      </w:r>
      <w:r w:rsidR="00F06942" w:rsidRPr="00D5325C">
        <w:rPr>
          <w:rFonts w:ascii="Times New Roman" w:eastAsia="MS Mincho" w:hAnsi="Times New Roman" w:cs="Times New Roman"/>
          <w:lang w:eastAsia="tr-TR"/>
        </w:rPr>
        <w:t xml:space="preserve"> reviews to philosophers: t</w:t>
      </w:r>
      <w:r w:rsidR="00BA1B55" w:rsidRPr="00D5325C">
        <w:rPr>
          <w:rFonts w:ascii="Times New Roman" w:eastAsia="MS Mincho" w:hAnsi="Times New Roman" w:cs="Times New Roman"/>
          <w:lang w:eastAsia="tr-TR"/>
        </w:rPr>
        <w:t xml:space="preserve">hey never agreed on any topic throughout </w:t>
      </w:r>
      <w:r w:rsidR="00F06942" w:rsidRPr="00D5325C">
        <w:rPr>
          <w:rFonts w:ascii="Times New Roman" w:eastAsia="MS Mincho" w:hAnsi="Times New Roman" w:cs="Times New Roman"/>
          <w:lang w:eastAsia="tr-TR"/>
        </w:rPr>
        <w:t xml:space="preserve">the </w:t>
      </w:r>
      <w:r w:rsidR="00BA1B55" w:rsidRPr="00D5325C">
        <w:rPr>
          <w:rFonts w:ascii="Times New Roman" w:eastAsia="MS Mincho" w:hAnsi="Times New Roman" w:cs="Times New Roman"/>
          <w:lang w:eastAsia="tr-TR"/>
        </w:rPr>
        <w:t xml:space="preserve">history, they </w:t>
      </w:r>
      <w:r w:rsidR="00F06942" w:rsidRPr="00D5325C">
        <w:rPr>
          <w:rFonts w:ascii="Times New Roman" w:eastAsia="MS Mincho" w:hAnsi="Times New Roman" w:cs="Times New Roman"/>
          <w:lang w:eastAsia="tr-TR"/>
        </w:rPr>
        <w:t>were constantly at variance with each other</w:t>
      </w:r>
      <w:r w:rsidR="00BA1B55" w:rsidRPr="00D5325C">
        <w:rPr>
          <w:rFonts w:ascii="Times New Roman" w:eastAsia="MS Mincho" w:hAnsi="Times New Roman" w:cs="Times New Roman"/>
          <w:lang w:eastAsia="tr-TR"/>
        </w:rPr>
        <w:t>. The</w:t>
      </w:r>
      <w:r w:rsidR="00F06942" w:rsidRPr="00D5325C">
        <w:rPr>
          <w:rFonts w:ascii="Times New Roman" w:eastAsia="MS Mincho" w:hAnsi="Times New Roman" w:cs="Times New Roman"/>
          <w:lang w:eastAsia="tr-TR"/>
        </w:rPr>
        <w:t>y played important roles in the</w:t>
      </w:r>
      <w:r w:rsidRPr="00D5325C">
        <w:rPr>
          <w:rFonts w:ascii="Times New Roman" w:eastAsia="MS Mincho" w:hAnsi="Times New Roman" w:cs="Times New Roman"/>
          <w:lang w:eastAsia="tr-TR"/>
        </w:rPr>
        <w:t xml:space="preserve"> deterior</w:t>
      </w:r>
      <w:r w:rsidR="00F06942" w:rsidRPr="00D5325C">
        <w:rPr>
          <w:rFonts w:ascii="Times New Roman" w:eastAsia="MS Mincho" w:hAnsi="Times New Roman" w:cs="Times New Roman"/>
          <w:lang w:eastAsia="tr-TR"/>
        </w:rPr>
        <w:t>ation of</w:t>
      </w:r>
      <w:r w:rsidR="00BA1B55" w:rsidRPr="00D5325C">
        <w:rPr>
          <w:rFonts w:ascii="Times New Roman" w:eastAsia="MS Mincho" w:hAnsi="Times New Roman" w:cs="Times New Roman"/>
          <w:lang w:eastAsia="tr-TR"/>
        </w:rPr>
        <w:t xml:space="preserve"> divine </w:t>
      </w:r>
      <w:r w:rsidRPr="00D5325C">
        <w:rPr>
          <w:rFonts w:ascii="Times New Roman" w:eastAsia="MS Mincho" w:hAnsi="Times New Roman" w:cs="Times New Roman"/>
          <w:lang w:eastAsia="tr-TR"/>
        </w:rPr>
        <w:t>religions. They</w:t>
      </w:r>
      <w:r w:rsidR="00BA1B55" w:rsidRPr="00D5325C">
        <w:rPr>
          <w:rFonts w:ascii="Times New Roman" w:eastAsia="MS Mincho" w:hAnsi="Times New Roman" w:cs="Times New Roman"/>
          <w:lang w:eastAsia="tr-TR"/>
        </w:rPr>
        <w:t xml:space="preserve"> </w:t>
      </w:r>
      <w:r w:rsidR="00012E52" w:rsidRPr="00D5325C">
        <w:rPr>
          <w:rFonts w:ascii="Times New Roman" w:eastAsia="MS Mincho" w:hAnsi="Times New Roman" w:cs="Times New Roman"/>
          <w:lang w:eastAsia="tr-TR"/>
        </w:rPr>
        <w:t>were in charge of</w:t>
      </w:r>
      <w:r w:rsidR="00BA1B55" w:rsidRPr="00D5325C">
        <w:rPr>
          <w:rFonts w:ascii="Times New Roman" w:eastAsia="MS Mincho" w:hAnsi="Times New Roman" w:cs="Times New Roman"/>
          <w:lang w:eastAsia="tr-TR"/>
        </w:rPr>
        <w:t xml:space="preserve"> deviations</w:t>
      </w:r>
      <w:r w:rsidR="00012E52" w:rsidRPr="00D5325C">
        <w:rPr>
          <w:rFonts w:ascii="Times New Roman" w:eastAsia="MS Mincho" w:hAnsi="Times New Roman" w:cs="Times New Roman"/>
          <w:lang w:eastAsia="tr-TR"/>
        </w:rPr>
        <w:t xml:space="preserve"> which</w:t>
      </w:r>
      <w:r w:rsidR="00BA1B55" w:rsidRPr="00D5325C">
        <w:rPr>
          <w:rFonts w:ascii="Times New Roman" w:eastAsia="MS Mincho" w:hAnsi="Times New Roman" w:cs="Times New Roman"/>
          <w:lang w:eastAsia="tr-TR"/>
        </w:rPr>
        <w:t xml:space="preserve"> took place on the </w:t>
      </w:r>
      <w:r w:rsidRPr="00D5325C">
        <w:rPr>
          <w:rFonts w:ascii="Times New Roman" w:eastAsia="MS Mincho" w:hAnsi="Times New Roman" w:cs="Times New Roman"/>
          <w:lang w:eastAsia="tr-TR"/>
        </w:rPr>
        <w:t>fundamentals</w:t>
      </w:r>
      <w:r w:rsidR="00012E52" w:rsidRPr="00D5325C">
        <w:rPr>
          <w:rFonts w:ascii="Times New Roman" w:eastAsia="MS Mincho" w:hAnsi="Times New Roman" w:cs="Times New Roman"/>
          <w:lang w:eastAsia="tr-TR"/>
        </w:rPr>
        <w:t xml:space="preserve"> of Islam. I</w:t>
      </w:r>
      <w:r w:rsidR="00BA1B55" w:rsidRPr="00D5325C">
        <w:rPr>
          <w:rFonts w:ascii="Times New Roman" w:eastAsia="MS Mincho" w:hAnsi="Times New Roman" w:cs="Times New Roman"/>
          <w:lang w:eastAsia="tr-TR"/>
        </w:rPr>
        <w:t>bn Taymiyyah, who doesn’t regard the mental and philosophic</w:t>
      </w:r>
      <w:r w:rsidR="00012E52" w:rsidRPr="00D5325C">
        <w:rPr>
          <w:rFonts w:ascii="Times New Roman" w:eastAsia="MS Mincho" w:hAnsi="Times New Roman" w:cs="Times New Roman"/>
          <w:lang w:eastAsia="tr-TR"/>
        </w:rPr>
        <w:t>al</w:t>
      </w:r>
      <w:r w:rsidR="00BA1B55" w:rsidRPr="00D5325C">
        <w:rPr>
          <w:rFonts w:ascii="Times New Roman" w:eastAsia="MS Mincho" w:hAnsi="Times New Roman" w:cs="Times New Roman"/>
          <w:lang w:eastAsia="tr-TR"/>
        </w:rPr>
        <w:t xml:space="preserve"> proofs </w:t>
      </w:r>
      <w:r w:rsidR="00012E52" w:rsidRPr="00D5325C">
        <w:rPr>
          <w:rFonts w:ascii="Times New Roman" w:eastAsia="MS Mincho" w:hAnsi="Times New Roman" w:cs="Times New Roman"/>
          <w:lang w:eastAsia="tr-TR"/>
        </w:rPr>
        <w:t>of</w:t>
      </w:r>
      <w:r w:rsidR="00BA1B55" w:rsidRPr="00D5325C">
        <w:rPr>
          <w:rFonts w:ascii="Times New Roman" w:eastAsia="MS Mincho" w:hAnsi="Times New Roman" w:cs="Times New Roman"/>
          <w:lang w:eastAsia="tr-TR"/>
        </w:rPr>
        <w:t xml:space="preserve"> the philosophers, indicates that Quran not only contains belief </w:t>
      </w:r>
      <w:r w:rsidRPr="00D5325C">
        <w:rPr>
          <w:rFonts w:ascii="Times New Roman" w:eastAsia="MS Mincho" w:hAnsi="Times New Roman" w:cs="Times New Roman"/>
          <w:lang w:eastAsia="tr-TR"/>
        </w:rPr>
        <w:t>judgments</w:t>
      </w:r>
      <w:r w:rsidR="00012E52" w:rsidRPr="00D5325C">
        <w:rPr>
          <w:rFonts w:ascii="Times New Roman" w:eastAsia="MS Mincho" w:hAnsi="Times New Roman" w:cs="Times New Roman"/>
          <w:lang w:eastAsia="tr-TR"/>
        </w:rPr>
        <w:t xml:space="preserve"> but also has</w:t>
      </w:r>
      <w:r w:rsidR="00BA1B55" w:rsidRPr="00D5325C">
        <w:rPr>
          <w:rFonts w:ascii="Times New Roman" w:eastAsia="MS Mincho" w:hAnsi="Times New Roman" w:cs="Times New Roman"/>
          <w:lang w:eastAsia="tr-TR"/>
        </w:rPr>
        <w:t xml:space="preserve"> </w:t>
      </w:r>
      <w:r w:rsidR="00012E52" w:rsidRPr="00D5325C">
        <w:rPr>
          <w:rFonts w:ascii="Times New Roman" w:eastAsia="MS Mincho" w:hAnsi="Times New Roman" w:cs="Times New Roman"/>
          <w:lang w:eastAsia="tr-TR"/>
        </w:rPr>
        <w:t xml:space="preserve">rational evidences of these </w:t>
      </w:r>
      <w:r w:rsidRPr="00D5325C">
        <w:rPr>
          <w:rFonts w:ascii="Times New Roman" w:eastAsia="MS Mincho" w:hAnsi="Times New Roman" w:cs="Times New Roman"/>
          <w:lang w:eastAsia="tr-TR"/>
        </w:rPr>
        <w:t>judgments. Revelation</w:t>
      </w:r>
      <w:r w:rsidR="00BA1B55" w:rsidRPr="00D5325C">
        <w:rPr>
          <w:rFonts w:ascii="Times New Roman" w:eastAsia="MS Mincho" w:hAnsi="Times New Roman" w:cs="Times New Roman"/>
          <w:lang w:eastAsia="tr-TR"/>
        </w:rPr>
        <w:t xml:space="preserve"> guides the way and gives the hints about the </w:t>
      </w:r>
      <w:r w:rsidRPr="00D5325C">
        <w:rPr>
          <w:rFonts w:ascii="Times New Roman" w:eastAsia="MS Mincho" w:hAnsi="Times New Roman" w:cs="Times New Roman"/>
          <w:lang w:eastAsia="tr-TR"/>
        </w:rPr>
        <w:t>subjects like tawhid</w:t>
      </w:r>
      <w:r w:rsidR="00BA1B55" w:rsidRPr="00D5325C">
        <w:rPr>
          <w:rFonts w:ascii="Times New Roman" w:eastAsia="MS Mincho" w:hAnsi="Times New Roman" w:cs="Times New Roman"/>
          <w:lang w:eastAsia="tr-TR"/>
        </w:rPr>
        <w:t xml:space="preserve">, attributes, prophecy, and knowledge. In this study, we will evaluate his </w:t>
      </w:r>
      <w:r w:rsidR="00012E52" w:rsidRPr="00D5325C">
        <w:rPr>
          <w:rFonts w:ascii="Times New Roman" w:eastAsia="MS Mincho" w:hAnsi="Times New Roman" w:cs="Times New Roman"/>
          <w:lang w:eastAsia="tr-TR"/>
        </w:rPr>
        <w:t>criticisms</w:t>
      </w:r>
      <w:r w:rsidR="00BA1B55" w:rsidRPr="00D5325C">
        <w:rPr>
          <w:rFonts w:ascii="Times New Roman" w:eastAsia="MS Mincho" w:hAnsi="Times New Roman" w:cs="Times New Roman"/>
          <w:lang w:eastAsia="tr-TR"/>
        </w:rPr>
        <w:t xml:space="preserve"> to the philosophers, especially Aristo</w:t>
      </w:r>
      <w:r w:rsidR="00012E52" w:rsidRPr="00D5325C">
        <w:rPr>
          <w:rFonts w:ascii="Times New Roman" w:eastAsia="MS Mincho" w:hAnsi="Times New Roman" w:cs="Times New Roman"/>
          <w:lang w:eastAsia="tr-TR"/>
        </w:rPr>
        <w:t>tle</w:t>
      </w:r>
      <w:r w:rsidR="00BA1B55" w:rsidRPr="00D5325C">
        <w:rPr>
          <w:rFonts w:ascii="Times New Roman" w:eastAsia="MS Mincho" w:hAnsi="Times New Roman" w:cs="Times New Roman"/>
          <w:lang w:eastAsia="tr-TR"/>
        </w:rPr>
        <w:t xml:space="preserve"> and his followers</w:t>
      </w:r>
      <w:r w:rsidR="00012E52" w:rsidRPr="00D5325C">
        <w:rPr>
          <w:rFonts w:ascii="Times New Roman" w:eastAsia="MS Mincho" w:hAnsi="Times New Roman" w:cs="Times New Roman"/>
          <w:lang w:eastAsia="tr-TR"/>
        </w:rPr>
        <w:t>,</w:t>
      </w:r>
      <w:r w:rsidR="00BA1B55" w:rsidRPr="00D5325C">
        <w:rPr>
          <w:rFonts w:ascii="Times New Roman" w:eastAsia="MS Mincho" w:hAnsi="Times New Roman" w:cs="Times New Roman"/>
          <w:lang w:eastAsia="tr-TR"/>
        </w:rPr>
        <w:t xml:space="preserve"> </w:t>
      </w:r>
      <w:r w:rsidRPr="00D5325C">
        <w:rPr>
          <w:rFonts w:ascii="Times New Roman" w:eastAsia="MS Mincho" w:hAnsi="Times New Roman" w:cs="Times New Roman"/>
          <w:lang w:eastAsia="tr-TR"/>
        </w:rPr>
        <w:t xml:space="preserve">Peripatetic </w:t>
      </w:r>
      <w:r w:rsidR="00BA1B55" w:rsidRPr="00D5325C">
        <w:rPr>
          <w:rFonts w:ascii="Times New Roman" w:eastAsia="MS Mincho" w:hAnsi="Times New Roman" w:cs="Times New Roman"/>
          <w:lang w:eastAsia="tr-TR"/>
        </w:rPr>
        <w:t>philosophers</w:t>
      </w:r>
      <w:r w:rsidR="00012E52" w:rsidRPr="00D5325C">
        <w:rPr>
          <w:rFonts w:ascii="Times New Roman" w:eastAsia="MS Mincho" w:hAnsi="Times New Roman" w:cs="Times New Roman"/>
          <w:lang w:eastAsia="tr-TR"/>
        </w:rPr>
        <w:t>,</w:t>
      </w:r>
      <w:r w:rsidR="00BA1B55" w:rsidRPr="00D5325C">
        <w:rPr>
          <w:rFonts w:ascii="Times New Roman" w:eastAsia="MS Mincho" w:hAnsi="Times New Roman" w:cs="Times New Roman"/>
          <w:lang w:eastAsia="tr-TR"/>
        </w:rPr>
        <w:t xml:space="preserve"> and </w:t>
      </w:r>
      <w:r w:rsidR="00012E52" w:rsidRPr="00D5325C">
        <w:rPr>
          <w:rFonts w:ascii="Times New Roman" w:eastAsia="MS Mincho" w:hAnsi="Times New Roman" w:cs="Times New Roman"/>
          <w:lang w:eastAsia="tr-TR"/>
        </w:rPr>
        <w:t>seek</w:t>
      </w:r>
      <w:r w:rsidR="00BA1B55" w:rsidRPr="00D5325C">
        <w:rPr>
          <w:rFonts w:ascii="Times New Roman" w:eastAsia="MS Mincho" w:hAnsi="Times New Roman" w:cs="Times New Roman"/>
          <w:lang w:eastAsia="tr-TR"/>
        </w:rPr>
        <w:t xml:space="preserve"> to </w:t>
      </w:r>
      <w:r w:rsidR="00012E52" w:rsidRPr="00D5325C">
        <w:rPr>
          <w:rFonts w:ascii="Times New Roman" w:eastAsia="MS Mincho" w:hAnsi="Times New Roman" w:cs="Times New Roman"/>
          <w:lang w:eastAsia="tr-TR"/>
        </w:rPr>
        <w:t>point out</w:t>
      </w:r>
      <w:r w:rsidR="00BA1B55" w:rsidRPr="00D5325C">
        <w:rPr>
          <w:rFonts w:ascii="Times New Roman" w:eastAsia="MS Mincho" w:hAnsi="Times New Roman" w:cs="Times New Roman"/>
          <w:lang w:eastAsia="tr-TR"/>
        </w:rPr>
        <w:t xml:space="preserve"> the reasons </w:t>
      </w:r>
      <w:r w:rsidR="00012E52" w:rsidRPr="00D5325C">
        <w:rPr>
          <w:rFonts w:ascii="Times New Roman" w:eastAsia="MS Mincho" w:hAnsi="Times New Roman" w:cs="Times New Roman"/>
          <w:lang w:eastAsia="tr-TR"/>
        </w:rPr>
        <w:t>underlying</w:t>
      </w:r>
      <w:r w:rsidR="00BA1B55" w:rsidRPr="00D5325C">
        <w:rPr>
          <w:rFonts w:ascii="Times New Roman" w:eastAsia="MS Mincho" w:hAnsi="Times New Roman" w:cs="Times New Roman"/>
          <w:lang w:eastAsia="tr-TR"/>
        </w:rPr>
        <w:t xml:space="preserve"> his </w:t>
      </w:r>
      <w:r w:rsidR="00012E52" w:rsidRPr="00D5325C">
        <w:rPr>
          <w:rFonts w:ascii="Times New Roman" w:eastAsia="MS Mincho" w:hAnsi="Times New Roman" w:cs="Times New Roman"/>
          <w:lang w:eastAsia="tr-TR"/>
        </w:rPr>
        <w:t>criticisms</w:t>
      </w:r>
      <w:r w:rsidR="00BA1B55" w:rsidRPr="00D5325C">
        <w:rPr>
          <w:rFonts w:ascii="Times New Roman" w:eastAsia="MS Mincho" w:hAnsi="Times New Roman" w:cs="Times New Roman"/>
          <w:lang w:eastAsia="tr-TR"/>
        </w:rPr>
        <w:t xml:space="preserve">. </w:t>
      </w:r>
    </w:p>
    <w:p w:rsidR="004A14D0" w:rsidRDefault="00D5325C" w:rsidP="00E4267D">
      <w:pPr>
        <w:pStyle w:val="StylePlainTextArial"/>
        <w:rPr>
          <w:rFonts w:ascii="Times New Roman" w:eastAsia="MS Mincho" w:hAnsi="Times New Roman" w:cs="Times New Roman"/>
          <w:lang w:eastAsia="tr-TR"/>
        </w:rPr>
      </w:pPr>
      <w:r>
        <w:rPr>
          <w:rFonts w:ascii="Times New Roman" w:eastAsia="MS Mincho" w:hAnsi="Times New Roman" w:cs="Times New Roman"/>
          <w:b/>
        </w:rPr>
        <w:br/>
      </w:r>
      <w:r w:rsidR="00D95D4D">
        <w:rPr>
          <w:rFonts w:ascii="Times New Roman" w:eastAsia="MS Mincho" w:hAnsi="Times New Roman" w:cs="Times New Roman"/>
          <w:b/>
        </w:rPr>
        <w:t>Key W</w:t>
      </w:r>
      <w:r w:rsidR="00BA1B55" w:rsidRPr="00D5325C">
        <w:rPr>
          <w:rFonts w:ascii="Times New Roman" w:eastAsia="MS Mincho" w:hAnsi="Times New Roman" w:cs="Times New Roman"/>
          <w:b/>
        </w:rPr>
        <w:t>ords</w:t>
      </w:r>
      <w:r w:rsidR="006D4C71" w:rsidRPr="00D5325C">
        <w:rPr>
          <w:rFonts w:ascii="Times New Roman" w:eastAsia="MS Mincho" w:hAnsi="Times New Roman" w:cs="Times New Roman"/>
        </w:rPr>
        <w:t xml:space="preserve">: </w:t>
      </w:r>
      <w:r w:rsidR="00BA1B55" w:rsidRPr="00D5325C">
        <w:rPr>
          <w:rFonts w:ascii="Times New Roman" w:eastAsia="MS Mincho" w:hAnsi="Times New Roman" w:cs="Times New Roman"/>
          <w:lang w:eastAsia="tr-TR"/>
        </w:rPr>
        <w:t xml:space="preserve">Islamic Philosophy, Religion, Dogmatic </w:t>
      </w:r>
      <w:r w:rsidR="00B16475" w:rsidRPr="00D5325C">
        <w:rPr>
          <w:rFonts w:ascii="Times New Roman" w:eastAsia="MS Mincho" w:hAnsi="Times New Roman" w:cs="Times New Roman"/>
          <w:lang w:eastAsia="tr-TR"/>
        </w:rPr>
        <w:t>Rationalism, Ibn Taymiyyah, The Peripatetic School.</w:t>
      </w: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Pr="00D5325C" w:rsidRDefault="00F974E3" w:rsidP="00E4267D">
      <w:pPr>
        <w:pStyle w:val="StylePlainTextArial"/>
        <w:rPr>
          <w:rFonts w:ascii="Times New Roman" w:eastAsia="MS Mincho" w:hAnsi="Times New Roman" w:cs="Times New Roman"/>
          <w:lang w:eastAsia="tr-TR"/>
        </w:rPr>
      </w:pPr>
    </w:p>
    <w:p w:rsidR="00E25A51" w:rsidRDefault="00E25A51" w:rsidP="00E4267D">
      <w:pPr>
        <w:ind w:firstLine="0"/>
        <w:contextualSpacing/>
        <w:jc w:val="left"/>
        <w:rPr>
          <w:b/>
          <w:sz w:val="28"/>
          <w:szCs w:val="28"/>
        </w:rPr>
      </w:pPr>
      <w:r>
        <w:rPr>
          <w:b/>
          <w:sz w:val="28"/>
          <w:szCs w:val="28"/>
        </w:rPr>
        <w:t>EK 7</w:t>
      </w:r>
      <w:r w:rsidRPr="00C55FEC">
        <w:rPr>
          <w:sz w:val="28"/>
          <w:szCs w:val="28"/>
        </w:rPr>
        <w:t xml:space="preserve">: </w:t>
      </w:r>
      <w:r w:rsidR="002D0BAD">
        <w:rPr>
          <w:sz w:val="28"/>
          <w:szCs w:val="28"/>
        </w:rPr>
        <w:t>Önsöz Sayfası</w:t>
      </w:r>
    </w:p>
    <w:p w:rsidR="005327B3" w:rsidRDefault="005327B3" w:rsidP="00E4267D">
      <w:pPr>
        <w:ind w:firstLine="0"/>
        <w:contextualSpacing/>
        <w:jc w:val="left"/>
        <w:rPr>
          <w:b/>
          <w:sz w:val="28"/>
          <w:szCs w:val="28"/>
        </w:rPr>
      </w:pPr>
    </w:p>
    <w:p w:rsidR="004A14D0" w:rsidRPr="00012408" w:rsidRDefault="00E25A51" w:rsidP="00E4267D">
      <w:pPr>
        <w:spacing w:before="240" w:after="120"/>
        <w:ind w:firstLine="0"/>
        <w:contextualSpacing/>
        <w:jc w:val="center"/>
        <w:rPr>
          <w:b/>
          <w:sz w:val="28"/>
          <w:szCs w:val="28"/>
          <w:lang w:val="en-US"/>
        </w:rPr>
      </w:pPr>
      <w:r>
        <w:rPr>
          <w:rFonts w:eastAsia="MS Mincho"/>
          <w:b/>
          <w:sz w:val="28"/>
          <w:szCs w:val="28"/>
          <w:lang w:val="en-US"/>
        </w:rPr>
        <w:t>ÖNSÖZ</w:t>
      </w:r>
    </w:p>
    <w:p w:rsidR="00D5325C" w:rsidRDefault="00D5325C" w:rsidP="00E4267D">
      <w:pPr>
        <w:autoSpaceDE w:val="0"/>
        <w:autoSpaceDN w:val="0"/>
        <w:adjustRightInd w:val="0"/>
        <w:ind w:firstLine="0"/>
        <w:contextualSpacing/>
        <w:rPr>
          <w:szCs w:val="24"/>
        </w:rPr>
      </w:pPr>
    </w:p>
    <w:p w:rsidR="00012408" w:rsidRPr="00D5325C" w:rsidRDefault="005327B3" w:rsidP="00E4267D">
      <w:pPr>
        <w:autoSpaceDE w:val="0"/>
        <w:autoSpaceDN w:val="0"/>
        <w:adjustRightInd w:val="0"/>
        <w:ind w:firstLine="397"/>
        <w:contextualSpacing/>
        <w:rPr>
          <w:szCs w:val="24"/>
        </w:rPr>
      </w:pPr>
      <w:r w:rsidRPr="00D5325C">
        <w:rPr>
          <w:szCs w:val="24"/>
        </w:rPr>
        <w:t xml:space="preserve">Öncelikle </w:t>
      </w:r>
      <w:r w:rsidR="00E25A51" w:rsidRPr="00D5325C">
        <w:rPr>
          <w:szCs w:val="24"/>
        </w:rPr>
        <w:t xml:space="preserve">çalışmam sırasında ve hayatım boyunca her zaman bana güvenen, hep yanımda olan aileme çok teşekkür ederim. </w:t>
      </w:r>
      <w:r w:rsidRPr="00D5325C">
        <w:rPr>
          <w:szCs w:val="24"/>
        </w:rPr>
        <w:t xml:space="preserve">İkinci </w:t>
      </w:r>
      <w:r w:rsidR="00564240" w:rsidRPr="00D5325C">
        <w:rPr>
          <w:szCs w:val="24"/>
        </w:rPr>
        <w:t>olarak, bilme merakımı</w:t>
      </w:r>
      <w:r w:rsidRPr="00D5325C">
        <w:rPr>
          <w:szCs w:val="24"/>
        </w:rPr>
        <w:t xml:space="preserve"> paylaştığım, her şeyden öte benim en iyi dostum olan Adnan</w:t>
      </w:r>
      <w:r w:rsidR="00F11A01" w:rsidRPr="00D5325C">
        <w:rPr>
          <w:szCs w:val="24"/>
        </w:rPr>
        <w:t xml:space="preserve"> Yılmaz’a</w:t>
      </w:r>
      <w:r w:rsidRPr="00D5325C">
        <w:rPr>
          <w:szCs w:val="24"/>
        </w:rPr>
        <w:t>, tezim üzerine yaptığı eleştiri</w:t>
      </w:r>
      <w:r w:rsidR="00012408" w:rsidRPr="00D5325C">
        <w:rPr>
          <w:szCs w:val="24"/>
        </w:rPr>
        <w:t xml:space="preserve">ler </w:t>
      </w:r>
      <w:r w:rsidRPr="00D5325C">
        <w:rPr>
          <w:szCs w:val="24"/>
        </w:rPr>
        <w:t>ve sahip olduğu eşsiz bilgi birikimini benimle paylaştığı için çok teşekkür ederim. Böyle bir paylaşıma sahip olduğum için kendimi çok şanslı hissediyorum. Ayrıca, tezimi yazarken karşılaştığım her zorlukta yanımda olan ve onları çözmemde bana yardımcı olan meslektaşım İbrahim</w:t>
      </w:r>
      <w:r w:rsidR="00F11A01" w:rsidRPr="00D5325C">
        <w:rPr>
          <w:szCs w:val="24"/>
        </w:rPr>
        <w:t xml:space="preserve"> Erdoğan’a da</w:t>
      </w:r>
      <w:r w:rsidRPr="00D5325C">
        <w:rPr>
          <w:szCs w:val="24"/>
        </w:rPr>
        <w:t xml:space="preserve"> çok teşekkür ederim. Aristoteles üzerine yaptığımız uzun tartışmalar sırasında aklım</w:t>
      </w:r>
      <w:r w:rsidR="00012408" w:rsidRPr="00D5325C">
        <w:rPr>
          <w:szCs w:val="24"/>
        </w:rPr>
        <w:t>ın karıştığını hissettiği</w:t>
      </w:r>
      <w:r w:rsidRPr="00D5325C">
        <w:rPr>
          <w:szCs w:val="24"/>
        </w:rPr>
        <w:t xml:space="preserve"> her </w:t>
      </w:r>
      <w:r w:rsidR="00012408" w:rsidRPr="00D5325C">
        <w:rPr>
          <w:szCs w:val="24"/>
        </w:rPr>
        <w:t>anda bana yardımcı oldu.</w:t>
      </w:r>
    </w:p>
    <w:p w:rsidR="005327B3" w:rsidRPr="00D5325C" w:rsidRDefault="005327B3" w:rsidP="00E4267D">
      <w:pPr>
        <w:autoSpaceDE w:val="0"/>
        <w:autoSpaceDN w:val="0"/>
        <w:adjustRightInd w:val="0"/>
        <w:ind w:firstLine="0"/>
        <w:contextualSpacing/>
        <w:rPr>
          <w:szCs w:val="24"/>
        </w:rPr>
      </w:pPr>
    </w:p>
    <w:p w:rsidR="004A14D0" w:rsidRDefault="00E25A51" w:rsidP="00E4267D">
      <w:pPr>
        <w:autoSpaceDE w:val="0"/>
        <w:autoSpaceDN w:val="0"/>
        <w:adjustRightInd w:val="0"/>
        <w:ind w:firstLine="397"/>
        <w:contextualSpacing/>
        <w:rPr>
          <w:szCs w:val="24"/>
        </w:rPr>
      </w:pPr>
      <w:r w:rsidRPr="00D5325C">
        <w:rPr>
          <w:szCs w:val="24"/>
        </w:rPr>
        <w:t>Son olarak,</w:t>
      </w:r>
      <w:r w:rsidR="00012408" w:rsidRPr="00D5325C">
        <w:rPr>
          <w:szCs w:val="24"/>
        </w:rPr>
        <w:t xml:space="preserve"> bu tezin oluşmasında en büyük paya sahip olan,</w:t>
      </w:r>
      <w:r w:rsidRPr="00D5325C">
        <w:rPr>
          <w:szCs w:val="24"/>
        </w:rPr>
        <w:t xml:space="preserve"> bana her konuda yardımcı ol</w:t>
      </w:r>
      <w:r w:rsidR="009A3489" w:rsidRPr="00D5325C">
        <w:rPr>
          <w:szCs w:val="24"/>
        </w:rPr>
        <w:t>an, zamanını,</w:t>
      </w:r>
      <w:r w:rsidRPr="00D5325C">
        <w:rPr>
          <w:szCs w:val="24"/>
        </w:rPr>
        <w:t xml:space="preserve"> ilgisini esirgemeyen ve Aristoteles üzerine yapmış olduğu çalışmaları</w:t>
      </w:r>
      <w:r w:rsidR="00564240" w:rsidRPr="00D5325C">
        <w:rPr>
          <w:szCs w:val="24"/>
        </w:rPr>
        <w:t>ndan çokça istifade ettiğim</w:t>
      </w:r>
      <w:r w:rsidR="009A3489" w:rsidRPr="00D5325C">
        <w:rPr>
          <w:szCs w:val="24"/>
        </w:rPr>
        <w:t>,</w:t>
      </w:r>
      <w:r w:rsidRPr="00D5325C">
        <w:rPr>
          <w:szCs w:val="24"/>
        </w:rPr>
        <w:t xml:space="preserve"> tezimin oluşmasını sağlayan hocam </w:t>
      </w:r>
      <w:r w:rsidR="00012408" w:rsidRPr="00D5325C">
        <w:rPr>
          <w:szCs w:val="24"/>
        </w:rPr>
        <w:t>Prof. Dr. Ş. Teoman Duralı’ya</w:t>
      </w:r>
      <w:r w:rsidRPr="00D5325C">
        <w:rPr>
          <w:szCs w:val="24"/>
        </w:rPr>
        <w:t xml:space="preserve"> </w:t>
      </w:r>
      <w:r w:rsidR="00012408" w:rsidRPr="00D5325C">
        <w:rPr>
          <w:szCs w:val="24"/>
        </w:rPr>
        <w:t xml:space="preserve">sonsuz </w:t>
      </w:r>
      <w:r w:rsidRPr="00D5325C">
        <w:rPr>
          <w:szCs w:val="24"/>
        </w:rPr>
        <w:t>teşekkür</w:t>
      </w:r>
      <w:r w:rsidR="00012408" w:rsidRPr="00D5325C">
        <w:rPr>
          <w:szCs w:val="24"/>
        </w:rPr>
        <w:t>lerimi sunarım</w:t>
      </w:r>
      <w:r w:rsidRPr="00D5325C">
        <w:rPr>
          <w:szCs w:val="24"/>
        </w:rPr>
        <w:t>.</w:t>
      </w:r>
    </w:p>
    <w:p w:rsidR="00F974E3" w:rsidRPr="00D5325C" w:rsidRDefault="00F974E3" w:rsidP="00E4267D">
      <w:pPr>
        <w:autoSpaceDE w:val="0"/>
        <w:autoSpaceDN w:val="0"/>
        <w:adjustRightInd w:val="0"/>
        <w:ind w:firstLine="397"/>
        <w:contextualSpacing/>
        <w:rPr>
          <w:szCs w:val="24"/>
        </w:rPr>
      </w:pPr>
    </w:p>
    <w:p w:rsidR="002F1B27" w:rsidRPr="00D5325C" w:rsidRDefault="002F1B27" w:rsidP="00E4267D">
      <w:pPr>
        <w:autoSpaceDE w:val="0"/>
        <w:autoSpaceDN w:val="0"/>
        <w:adjustRightInd w:val="0"/>
        <w:ind w:firstLine="0"/>
        <w:contextualSpacing/>
        <w:jc w:val="right"/>
        <w:rPr>
          <w:szCs w:val="24"/>
        </w:rPr>
      </w:pPr>
    </w:p>
    <w:p w:rsidR="005327B3" w:rsidRPr="00D5325C" w:rsidRDefault="00F11A01" w:rsidP="00E4267D">
      <w:pPr>
        <w:autoSpaceDE w:val="0"/>
        <w:autoSpaceDN w:val="0"/>
        <w:adjustRightInd w:val="0"/>
        <w:ind w:firstLine="0"/>
        <w:contextualSpacing/>
        <w:jc w:val="right"/>
        <w:rPr>
          <w:szCs w:val="24"/>
        </w:rPr>
      </w:pPr>
      <w:r w:rsidRPr="00D5325C">
        <w:rPr>
          <w:szCs w:val="24"/>
        </w:rPr>
        <w:t>Musa Arslan</w:t>
      </w:r>
    </w:p>
    <w:p w:rsidR="00F11A01" w:rsidRPr="00D5325C" w:rsidRDefault="00F11A01" w:rsidP="00E4267D">
      <w:pPr>
        <w:autoSpaceDE w:val="0"/>
        <w:autoSpaceDN w:val="0"/>
        <w:adjustRightInd w:val="0"/>
        <w:ind w:firstLine="0"/>
        <w:contextualSpacing/>
        <w:jc w:val="right"/>
        <w:rPr>
          <w:szCs w:val="24"/>
        </w:rPr>
      </w:pPr>
      <w:r w:rsidRPr="00D5325C">
        <w:rPr>
          <w:szCs w:val="24"/>
        </w:rPr>
        <w:t>Mayıs, 2013</w:t>
      </w:r>
    </w:p>
    <w:p w:rsidR="00F11A01" w:rsidRPr="00D5325C" w:rsidRDefault="00F11A01" w:rsidP="00E4267D">
      <w:pPr>
        <w:autoSpaceDE w:val="0"/>
        <w:autoSpaceDN w:val="0"/>
        <w:adjustRightInd w:val="0"/>
        <w:ind w:firstLine="0"/>
        <w:contextualSpacing/>
        <w:jc w:val="right"/>
        <w:rPr>
          <w:szCs w:val="24"/>
        </w:rPr>
      </w:pPr>
      <w:r w:rsidRPr="00D5325C">
        <w:rPr>
          <w:szCs w:val="24"/>
        </w:rPr>
        <w:t>Kırklareli</w:t>
      </w:r>
    </w:p>
    <w:p w:rsidR="005327B3" w:rsidRPr="00012408" w:rsidRDefault="005327B3" w:rsidP="00E4267D">
      <w:pPr>
        <w:autoSpaceDE w:val="0"/>
        <w:autoSpaceDN w:val="0"/>
        <w:adjustRightInd w:val="0"/>
        <w:ind w:firstLine="0"/>
        <w:contextualSpacing/>
        <w:rPr>
          <w:sz w:val="22"/>
        </w:rPr>
      </w:pPr>
    </w:p>
    <w:p w:rsidR="004A14D0" w:rsidRPr="00012408" w:rsidRDefault="004A14D0" w:rsidP="00E4267D">
      <w:pPr>
        <w:autoSpaceDE w:val="0"/>
        <w:autoSpaceDN w:val="0"/>
        <w:adjustRightInd w:val="0"/>
        <w:ind w:firstLine="0"/>
        <w:contextualSpacing/>
        <w:rPr>
          <w:sz w:val="22"/>
        </w:rPr>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F11A01" w:rsidRDefault="00F11A01" w:rsidP="00E4267D">
      <w:pPr>
        <w:autoSpaceDE w:val="0"/>
        <w:autoSpaceDN w:val="0"/>
        <w:adjustRightInd w:val="0"/>
        <w:ind w:firstLine="0"/>
        <w:contextualSpacing/>
      </w:pPr>
    </w:p>
    <w:p w:rsidR="00F11A01" w:rsidRDefault="00F11A01" w:rsidP="00E4267D">
      <w:pPr>
        <w:autoSpaceDE w:val="0"/>
        <w:autoSpaceDN w:val="0"/>
        <w:adjustRightInd w:val="0"/>
        <w:ind w:firstLine="0"/>
        <w:contextualSpacing/>
      </w:pPr>
    </w:p>
    <w:p w:rsidR="00EC66A3" w:rsidRDefault="00EC66A3" w:rsidP="00E4267D">
      <w:pPr>
        <w:autoSpaceDE w:val="0"/>
        <w:autoSpaceDN w:val="0"/>
        <w:adjustRightInd w:val="0"/>
        <w:ind w:firstLine="0"/>
        <w:contextualSpacing/>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1418B6" w:rsidRDefault="001418B6" w:rsidP="00F974E3">
      <w:pPr>
        <w:ind w:firstLine="0"/>
        <w:rPr>
          <w:b/>
          <w:sz w:val="28"/>
          <w:szCs w:val="28"/>
        </w:rPr>
      </w:pPr>
    </w:p>
    <w:p w:rsidR="00F974E3" w:rsidRDefault="00F974E3" w:rsidP="00F974E3">
      <w:pPr>
        <w:ind w:firstLine="0"/>
      </w:pPr>
    </w:p>
    <w:p w:rsidR="006F08EB" w:rsidRPr="00C55FEC" w:rsidRDefault="006F08EB" w:rsidP="006F08EB">
      <w:pPr>
        <w:spacing w:line="360" w:lineRule="auto"/>
        <w:ind w:left="426" w:firstLine="0"/>
        <w:contextualSpacing/>
        <w:jc w:val="left"/>
        <w:rPr>
          <w:sz w:val="28"/>
          <w:szCs w:val="28"/>
        </w:rPr>
      </w:pPr>
      <w:r w:rsidRPr="00C55FEC">
        <w:rPr>
          <w:b/>
          <w:sz w:val="28"/>
          <w:szCs w:val="28"/>
        </w:rPr>
        <w:lastRenderedPageBreak/>
        <w:t>EK 8</w:t>
      </w:r>
      <w:r w:rsidRPr="00C55FEC">
        <w:rPr>
          <w:sz w:val="28"/>
          <w:szCs w:val="28"/>
        </w:rPr>
        <w:t xml:space="preserve">: </w:t>
      </w:r>
      <w:r>
        <w:rPr>
          <w:sz w:val="28"/>
          <w:szCs w:val="28"/>
        </w:rPr>
        <w:t>İçindekiler Sayfası</w:t>
      </w:r>
    </w:p>
    <w:p w:rsidR="006F08EB" w:rsidRPr="00012408" w:rsidRDefault="006F08EB" w:rsidP="006F08EB">
      <w:pPr>
        <w:spacing w:before="240" w:after="120" w:line="480" w:lineRule="auto"/>
        <w:ind w:left="426" w:firstLine="0"/>
        <w:contextualSpacing/>
        <w:jc w:val="center"/>
        <w:rPr>
          <w:b/>
          <w:sz w:val="28"/>
          <w:szCs w:val="28"/>
          <w:lang w:val="en-US"/>
        </w:rPr>
      </w:pPr>
      <w:r>
        <w:rPr>
          <w:rFonts w:eastAsia="MS Mincho"/>
          <w:b/>
          <w:sz w:val="28"/>
          <w:szCs w:val="28"/>
          <w:lang w:val="en-US"/>
        </w:rPr>
        <w:t>İÇİNDEKİLER</w:t>
      </w:r>
    </w:p>
    <w:p w:rsidR="006F08EB" w:rsidRPr="00B8561B" w:rsidRDefault="00AB5A4B" w:rsidP="006F08EB">
      <w:pPr>
        <w:shd w:val="clear" w:color="auto" w:fill="FFFFFF"/>
        <w:spacing w:line="360" w:lineRule="auto"/>
        <w:ind w:left="426" w:right="303" w:firstLine="0"/>
        <w:jc w:val="left"/>
        <w:rPr>
          <w:bCs/>
          <w:spacing w:val="-2"/>
          <w:szCs w:val="24"/>
        </w:rPr>
      </w:pPr>
      <w:r>
        <w:rPr>
          <w:b/>
          <w:bCs/>
          <w:spacing w:val="-2"/>
          <w:szCs w:val="24"/>
        </w:rPr>
        <w:t>BEYAN…………………………………………………………………</w:t>
      </w:r>
      <w:r w:rsidR="00B1475A">
        <w:rPr>
          <w:b/>
          <w:bCs/>
          <w:spacing w:val="-2"/>
          <w:szCs w:val="24"/>
        </w:rPr>
        <w:t>…..</w:t>
      </w:r>
      <w:r w:rsidR="006F08EB">
        <w:rPr>
          <w:b/>
          <w:bCs/>
          <w:spacing w:val="-2"/>
          <w:szCs w:val="24"/>
        </w:rPr>
        <w:t>…</w:t>
      </w:r>
      <w:r w:rsidR="006F08EB" w:rsidRPr="00D5325C">
        <w:rPr>
          <w:b/>
          <w:bCs/>
          <w:spacing w:val="-2"/>
          <w:szCs w:val="24"/>
        </w:rPr>
        <w:t>iii</w:t>
      </w:r>
      <w:r w:rsidR="006F08EB" w:rsidRPr="00D5325C">
        <w:rPr>
          <w:bCs/>
          <w:spacing w:val="-2"/>
          <w:szCs w:val="24"/>
        </w:rPr>
        <w:br/>
      </w:r>
      <w:r w:rsidR="006F08EB" w:rsidRPr="00D5325C">
        <w:rPr>
          <w:b/>
          <w:bCs/>
          <w:spacing w:val="-2"/>
          <w:szCs w:val="24"/>
        </w:rPr>
        <w:t>ÖZ…….</w:t>
      </w:r>
      <w:r w:rsidR="006F08EB">
        <w:rPr>
          <w:b/>
          <w:bCs/>
          <w:spacing w:val="-2"/>
          <w:szCs w:val="24"/>
        </w:rPr>
        <w:t>………………………………………………………………</w:t>
      </w:r>
      <w:r w:rsidR="00B1475A">
        <w:rPr>
          <w:b/>
          <w:bCs/>
          <w:spacing w:val="-2"/>
          <w:szCs w:val="24"/>
        </w:rPr>
        <w:t>…..</w:t>
      </w:r>
      <w:r>
        <w:rPr>
          <w:b/>
          <w:bCs/>
          <w:spacing w:val="-2"/>
          <w:szCs w:val="24"/>
        </w:rPr>
        <w:t>…</w:t>
      </w:r>
      <w:r w:rsidR="006F08EB">
        <w:rPr>
          <w:b/>
          <w:bCs/>
          <w:spacing w:val="-2"/>
          <w:szCs w:val="24"/>
        </w:rPr>
        <w:t>…</w:t>
      </w:r>
      <w:r w:rsidR="006F08EB" w:rsidRPr="00D5325C">
        <w:rPr>
          <w:b/>
          <w:bCs/>
          <w:spacing w:val="-2"/>
          <w:szCs w:val="24"/>
        </w:rPr>
        <w:t>iv</w:t>
      </w:r>
      <w:r w:rsidR="006F08EB" w:rsidRPr="00D5325C">
        <w:rPr>
          <w:bCs/>
          <w:spacing w:val="-2"/>
          <w:szCs w:val="24"/>
        </w:rPr>
        <w:t xml:space="preserve"> </w:t>
      </w:r>
      <w:r w:rsidR="006F08EB" w:rsidRPr="00D5325C">
        <w:rPr>
          <w:b/>
          <w:bCs/>
          <w:spacing w:val="-2"/>
          <w:szCs w:val="24"/>
        </w:rPr>
        <w:t>ABSTRACT</w:t>
      </w:r>
      <w:r>
        <w:rPr>
          <w:b/>
          <w:bCs/>
          <w:spacing w:val="-2"/>
          <w:szCs w:val="24"/>
        </w:rPr>
        <w:t>………………………………………………………….....</w:t>
      </w:r>
      <w:r w:rsidR="00B1475A">
        <w:rPr>
          <w:b/>
          <w:bCs/>
          <w:spacing w:val="-2"/>
          <w:szCs w:val="24"/>
        </w:rPr>
        <w:t>.......</w:t>
      </w:r>
      <w:r>
        <w:rPr>
          <w:b/>
          <w:bCs/>
          <w:spacing w:val="-2"/>
          <w:szCs w:val="24"/>
        </w:rPr>
        <w:t>.</w:t>
      </w:r>
      <w:r w:rsidR="006F08EB">
        <w:rPr>
          <w:b/>
          <w:bCs/>
          <w:spacing w:val="-2"/>
          <w:szCs w:val="24"/>
        </w:rPr>
        <w:t>.</w:t>
      </w:r>
      <w:r>
        <w:rPr>
          <w:b/>
          <w:bCs/>
          <w:spacing w:val="-2"/>
          <w:szCs w:val="24"/>
        </w:rPr>
        <w:t>.</w:t>
      </w:r>
      <w:r w:rsidR="006F08EB">
        <w:rPr>
          <w:b/>
          <w:bCs/>
          <w:spacing w:val="-2"/>
          <w:szCs w:val="24"/>
        </w:rPr>
        <w:t>.</w:t>
      </w:r>
      <w:r w:rsidR="006F08EB" w:rsidRPr="00D5325C">
        <w:rPr>
          <w:b/>
          <w:bCs/>
          <w:spacing w:val="-2"/>
          <w:szCs w:val="24"/>
        </w:rPr>
        <w:t>v</w:t>
      </w:r>
      <w:r w:rsidR="006F08EB" w:rsidRPr="00D5325C">
        <w:rPr>
          <w:bCs/>
          <w:spacing w:val="-2"/>
          <w:szCs w:val="24"/>
        </w:rPr>
        <w:t xml:space="preserve"> </w:t>
      </w:r>
      <w:r w:rsidR="006F08EB" w:rsidRPr="00D5325C">
        <w:rPr>
          <w:b/>
          <w:bCs/>
          <w:spacing w:val="-2"/>
          <w:szCs w:val="24"/>
        </w:rPr>
        <w:t>ÖNSÖZ……………</w:t>
      </w:r>
      <w:r w:rsidR="006F08EB">
        <w:rPr>
          <w:b/>
          <w:bCs/>
          <w:spacing w:val="-2"/>
          <w:szCs w:val="24"/>
        </w:rPr>
        <w:t>…………………………………………………</w:t>
      </w:r>
      <w:r>
        <w:rPr>
          <w:b/>
          <w:bCs/>
          <w:spacing w:val="-2"/>
          <w:szCs w:val="24"/>
        </w:rPr>
        <w:t>…</w:t>
      </w:r>
      <w:r w:rsidR="00B1475A">
        <w:rPr>
          <w:b/>
          <w:bCs/>
          <w:spacing w:val="-2"/>
          <w:szCs w:val="24"/>
        </w:rPr>
        <w:t>…...</w:t>
      </w:r>
      <w:r w:rsidR="006F08EB">
        <w:rPr>
          <w:b/>
          <w:bCs/>
          <w:spacing w:val="-2"/>
          <w:szCs w:val="24"/>
        </w:rPr>
        <w:t>…</w:t>
      </w:r>
      <w:r w:rsidR="006F08EB" w:rsidRPr="00D5325C">
        <w:rPr>
          <w:b/>
          <w:bCs/>
          <w:spacing w:val="-2"/>
          <w:szCs w:val="24"/>
        </w:rPr>
        <w:t>vi</w:t>
      </w:r>
      <w:r w:rsidR="006F08EB" w:rsidRPr="00D5325C">
        <w:rPr>
          <w:bCs/>
          <w:spacing w:val="-2"/>
          <w:szCs w:val="24"/>
        </w:rPr>
        <w:t xml:space="preserve"> </w:t>
      </w:r>
      <w:r w:rsidR="006F08EB" w:rsidRPr="00D5325C">
        <w:rPr>
          <w:b/>
          <w:bCs/>
          <w:spacing w:val="-2"/>
          <w:szCs w:val="24"/>
        </w:rPr>
        <w:t>KISALTMALAR</w:t>
      </w:r>
      <w:r w:rsidR="006F08EB">
        <w:rPr>
          <w:b/>
          <w:bCs/>
          <w:spacing w:val="-2"/>
          <w:szCs w:val="24"/>
        </w:rPr>
        <w:t>……………………………………………………</w:t>
      </w:r>
      <w:r>
        <w:rPr>
          <w:b/>
          <w:bCs/>
          <w:spacing w:val="-2"/>
          <w:szCs w:val="24"/>
        </w:rPr>
        <w:t>…</w:t>
      </w:r>
      <w:r w:rsidR="00B1475A">
        <w:rPr>
          <w:b/>
          <w:bCs/>
          <w:spacing w:val="-2"/>
          <w:szCs w:val="24"/>
        </w:rPr>
        <w:t>…..</w:t>
      </w:r>
      <w:r w:rsidR="006F08EB">
        <w:rPr>
          <w:b/>
          <w:bCs/>
          <w:spacing w:val="-2"/>
          <w:szCs w:val="24"/>
        </w:rPr>
        <w:t>…</w:t>
      </w:r>
      <w:r w:rsidR="006F08EB" w:rsidRPr="00D5325C">
        <w:rPr>
          <w:b/>
          <w:bCs/>
          <w:spacing w:val="-2"/>
          <w:szCs w:val="24"/>
        </w:rPr>
        <w:t>vii</w:t>
      </w:r>
      <w:r w:rsidR="006F08EB">
        <w:rPr>
          <w:bCs/>
          <w:spacing w:val="-2"/>
          <w:szCs w:val="24"/>
        </w:rPr>
        <w:t xml:space="preserve">  </w:t>
      </w:r>
    </w:p>
    <w:p w:rsidR="006F08EB" w:rsidRPr="006A6B4B" w:rsidRDefault="006F08EB" w:rsidP="006F08EB">
      <w:pPr>
        <w:shd w:val="clear" w:color="auto" w:fill="FFFFFF"/>
        <w:tabs>
          <w:tab w:val="left" w:pos="4224"/>
        </w:tabs>
        <w:spacing w:before="120" w:after="120"/>
        <w:ind w:left="426" w:firstLine="0"/>
        <w:jc w:val="left"/>
        <w:rPr>
          <w:szCs w:val="24"/>
        </w:rPr>
      </w:pPr>
      <w:r w:rsidRPr="00D5325C">
        <w:rPr>
          <w:b/>
          <w:bCs/>
          <w:spacing w:val="-3"/>
          <w:szCs w:val="24"/>
        </w:rPr>
        <w:t>GİRİŞ</w:t>
      </w:r>
      <w:r>
        <w:rPr>
          <w:b/>
          <w:bCs/>
          <w:spacing w:val="-3"/>
          <w:szCs w:val="24"/>
        </w:rPr>
        <w:t>…………………</w:t>
      </w:r>
      <w:r w:rsidR="00AB5A4B">
        <w:rPr>
          <w:b/>
          <w:bCs/>
          <w:spacing w:val="-3"/>
          <w:szCs w:val="24"/>
        </w:rPr>
        <w:t>……………………………………………..</w:t>
      </w:r>
      <w:r>
        <w:rPr>
          <w:b/>
          <w:bCs/>
          <w:spacing w:val="-3"/>
          <w:szCs w:val="24"/>
        </w:rPr>
        <w:t>…</w:t>
      </w:r>
      <w:r w:rsidR="00AB5A4B">
        <w:rPr>
          <w:b/>
          <w:bCs/>
          <w:spacing w:val="-3"/>
          <w:szCs w:val="24"/>
        </w:rPr>
        <w:t>…</w:t>
      </w:r>
      <w:r w:rsidR="00B1475A">
        <w:rPr>
          <w:b/>
          <w:bCs/>
          <w:spacing w:val="-3"/>
          <w:szCs w:val="24"/>
        </w:rPr>
        <w:t>……</w:t>
      </w:r>
      <w:r w:rsidR="00AB5A4B">
        <w:rPr>
          <w:b/>
          <w:bCs/>
          <w:spacing w:val="-3"/>
          <w:szCs w:val="24"/>
        </w:rPr>
        <w:t>.</w:t>
      </w:r>
      <w:r>
        <w:rPr>
          <w:b/>
          <w:bCs/>
          <w:spacing w:val="-3"/>
          <w:szCs w:val="24"/>
        </w:rPr>
        <w:t>.</w:t>
      </w:r>
      <w:r w:rsidRPr="00D5325C">
        <w:rPr>
          <w:b/>
          <w:bCs/>
          <w:spacing w:val="-3"/>
          <w:szCs w:val="24"/>
        </w:rPr>
        <w:t>1</w:t>
      </w:r>
    </w:p>
    <w:p w:rsidR="006F08EB" w:rsidRDefault="006F08EB" w:rsidP="006F08EB">
      <w:pPr>
        <w:shd w:val="clear" w:color="auto" w:fill="FFFFFF"/>
        <w:tabs>
          <w:tab w:val="left" w:pos="4267"/>
        </w:tabs>
        <w:spacing w:before="480" w:after="240" w:line="360" w:lineRule="auto"/>
        <w:ind w:left="426" w:right="303" w:firstLine="0"/>
        <w:jc w:val="center"/>
        <w:rPr>
          <w:b/>
          <w:bCs/>
          <w:szCs w:val="24"/>
        </w:rPr>
      </w:pPr>
      <w:r>
        <w:rPr>
          <w:b/>
          <w:bCs/>
          <w:szCs w:val="24"/>
        </w:rPr>
        <w:t>BİRİNCİ BÖLÜM</w:t>
      </w:r>
    </w:p>
    <w:p w:rsidR="006F08EB" w:rsidRPr="00FA19D0" w:rsidRDefault="006F08EB" w:rsidP="006F08EB">
      <w:pPr>
        <w:shd w:val="clear" w:color="auto" w:fill="FFFFFF"/>
        <w:tabs>
          <w:tab w:val="left" w:pos="4267"/>
        </w:tabs>
        <w:spacing w:before="120" w:after="120" w:line="360" w:lineRule="auto"/>
        <w:ind w:left="426" w:right="303" w:firstLine="0"/>
        <w:jc w:val="left"/>
        <w:rPr>
          <w:b/>
          <w:bCs/>
          <w:szCs w:val="24"/>
        </w:rPr>
      </w:pPr>
      <w:r w:rsidRPr="00D5325C">
        <w:rPr>
          <w:b/>
          <w:bCs/>
          <w:spacing w:val="-2"/>
          <w:szCs w:val="24"/>
        </w:rPr>
        <w:t>İBN TEYMİYYE’NİN ALLAH’IN VARLIĞI VE SIFATLARI HAKKINDA İSLAM FİLOZOFLARINI ELEŞTİRMESİ</w:t>
      </w:r>
      <w:r>
        <w:rPr>
          <w:b/>
          <w:bCs/>
          <w:spacing w:val="-2"/>
          <w:szCs w:val="24"/>
        </w:rPr>
        <w:t>………</w:t>
      </w:r>
      <w:r w:rsidR="00AB5A4B">
        <w:rPr>
          <w:b/>
          <w:bCs/>
          <w:spacing w:val="-2"/>
          <w:szCs w:val="24"/>
        </w:rPr>
        <w:t>……………..</w:t>
      </w:r>
      <w:r>
        <w:rPr>
          <w:b/>
          <w:bCs/>
          <w:spacing w:val="-2"/>
          <w:szCs w:val="24"/>
        </w:rPr>
        <w:t>…</w:t>
      </w:r>
      <w:r w:rsidR="00AB5A4B">
        <w:rPr>
          <w:b/>
          <w:bCs/>
          <w:spacing w:val="-2"/>
          <w:szCs w:val="24"/>
        </w:rPr>
        <w:t>…</w:t>
      </w:r>
      <w:r w:rsidR="00B1475A">
        <w:rPr>
          <w:b/>
          <w:bCs/>
          <w:spacing w:val="-2"/>
          <w:szCs w:val="24"/>
        </w:rPr>
        <w:t>…….</w:t>
      </w:r>
      <w:r w:rsidRPr="00D5325C">
        <w:rPr>
          <w:b/>
          <w:bCs/>
          <w:spacing w:val="-2"/>
          <w:szCs w:val="24"/>
        </w:rPr>
        <w:t>10</w:t>
      </w:r>
    </w:p>
    <w:p w:rsidR="006F08EB" w:rsidRPr="00D5325C" w:rsidRDefault="006F08EB" w:rsidP="006F08EB">
      <w:pPr>
        <w:shd w:val="clear" w:color="auto" w:fill="FFFFFF"/>
        <w:spacing w:after="0" w:line="360" w:lineRule="auto"/>
        <w:ind w:left="426" w:firstLine="0"/>
        <w:jc w:val="left"/>
        <w:rPr>
          <w:spacing w:val="-2"/>
          <w:szCs w:val="24"/>
        </w:rPr>
      </w:pPr>
      <w:r>
        <w:rPr>
          <w:spacing w:val="-2"/>
          <w:szCs w:val="24"/>
        </w:rPr>
        <w:t>1</w:t>
      </w:r>
      <w:r w:rsidRPr="00D5325C">
        <w:rPr>
          <w:spacing w:val="-2"/>
          <w:szCs w:val="24"/>
        </w:rPr>
        <w:t>.1.</w:t>
      </w:r>
      <w:r w:rsidRPr="00D5325C">
        <w:rPr>
          <w:szCs w:val="24"/>
        </w:rPr>
        <w:tab/>
        <w:t xml:space="preserve"> </w:t>
      </w:r>
      <w:r w:rsidRPr="00D5325C">
        <w:rPr>
          <w:spacing w:val="-2"/>
          <w:szCs w:val="24"/>
        </w:rPr>
        <w:t xml:space="preserve">ALLAH’IN VARLIĞINA İMAN VE ALLAH’IN VARLIĞININ </w:t>
      </w:r>
      <w:r w:rsidRPr="00D5325C">
        <w:rPr>
          <w:spacing w:val="-2"/>
          <w:szCs w:val="24"/>
        </w:rPr>
        <w:br/>
        <w:t>DELİLLERİ İLE İLGİLİ ELEŞTİRİLERİ …………………………</w:t>
      </w:r>
      <w:r>
        <w:rPr>
          <w:spacing w:val="-2"/>
          <w:szCs w:val="24"/>
        </w:rPr>
        <w:t>…</w:t>
      </w:r>
      <w:r w:rsidR="00AB5A4B">
        <w:rPr>
          <w:spacing w:val="-2"/>
          <w:szCs w:val="24"/>
        </w:rPr>
        <w:t>…</w:t>
      </w:r>
      <w:r w:rsidR="00B1475A">
        <w:rPr>
          <w:spacing w:val="-2"/>
          <w:szCs w:val="24"/>
        </w:rPr>
        <w:t>……</w:t>
      </w:r>
      <w:r>
        <w:rPr>
          <w:spacing w:val="-2"/>
          <w:szCs w:val="24"/>
        </w:rPr>
        <w:t>.</w:t>
      </w:r>
      <w:r w:rsidRPr="00D5325C">
        <w:rPr>
          <w:spacing w:val="-1"/>
          <w:szCs w:val="24"/>
        </w:rPr>
        <w:t>15</w:t>
      </w:r>
    </w:p>
    <w:p w:rsidR="006F08EB" w:rsidRPr="00D5325C" w:rsidRDefault="006F08EB" w:rsidP="006F08EB">
      <w:pPr>
        <w:widowControl w:val="0"/>
        <w:shd w:val="clear" w:color="auto" w:fill="FFFFFF"/>
        <w:tabs>
          <w:tab w:val="left" w:pos="1022"/>
        </w:tabs>
        <w:autoSpaceDE w:val="0"/>
        <w:autoSpaceDN w:val="0"/>
        <w:adjustRightInd w:val="0"/>
        <w:spacing w:after="0" w:line="360" w:lineRule="auto"/>
        <w:ind w:left="426" w:firstLine="0"/>
        <w:jc w:val="left"/>
        <w:rPr>
          <w:spacing w:val="-2"/>
          <w:szCs w:val="24"/>
        </w:rPr>
      </w:pPr>
      <w:r>
        <w:rPr>
          <w:szCs w:val="24"/>
        </w:rPr>
        <w:t xml:space="preserve">      1</w:t>
      </w:r>
      <w:r w:rsidRPr="00D5325C">
        <w:rPr>
          <w:szCs w:val="24"/>
        </w:rPr>
        <w:t>.</w:t>
      </w:r>
      <w:r>
        <w:rPr>
          <w:szCs w:val="24"/>
        </w:rPr>
        <w:t>1</w:t>
      </w:r>
      <w:r w:rsidRPr="00D5325C">
        <w:rPr>
          <w:szCs w:val="24"/>
        </w:rPr>
        <w:t>.</w:t>
      </w:r>
      <w:r>
        <w:rPr>
          <w:szCs w:val="24"/>
        </w:rPr>
        <w:t>1</w:t>
      </w:r>
      <w:r w:rsidRPr="00D5325C">
        <w:rPr>
          <w:szCs w:val="24"/>
        </w:rPr>
        <w:t>.</w:t>
      </w:r>
      <w:r w:rsidRPr="00D5325C">
        <w:rPr>
          <w:spacing w:val="-1"/>
          <w:szCs w:val="24"/>
        </w:rPr>
        <w:t>Allah’ın Varlığına İman  …………………</w:t>
      </w:r>
      <w:r>
        <w:rPr>
          <w:spacing w:val="-1"/>
          <w:szCs w:val="24"/>
        </w:rPr>
        <w:t>…………………</w:t>
      </w:r>
      <w:r w:rsidR="00B1475A">
        <w:rPr>
          <w:spacing w:val="-1"/>
          <w:szCs w:val="24"/>
        </w:rPr>
        <w:t>…...</w:t>
      </w:r>
      <w:r w:rsidR="00AB5A4B">
        <w:rPr>
          <w:spacing w:val="-1"/>
          <w:szCs w:val="24"/>
        </w:rPr>
        <w:t>…</w:t>
      </w:r>
      <w:r>
        <w:rPr>
          <w:spacing w:val="-1"/>
          <w:szCs w:val="24"/>
        </w:rPr>
        <w:t>.</w:t>
      </w:r>
      <w:r w:rsidR="00D5319A">
        <w:rPr>
          <w:spacing w:val="-1"/>
          <w:szCs w:val="24"/>
        </w:rPr>
        <w:t>.</w:t>
      </w:r>
      <w:r w:rsidRPr="00D5325C">
        <w:rPr>
          <w:spacing w:val="-1"/>
          <w:szCs w:val="24"/>
        </w:rPr>
        <w:t xml:space="preserve">20 </w:t>
      </w:r>
    </w:p>
    <w:p w:rsidR="006F08EB" w:rsidRPr="00D5325C" w:rsidRDefault="006F08EB" w:rsidP="006F08EB">
      <w:pPr>
        <w:widowControl w:val="0"/>
        <w:shd w:val="clear" w:color="auto" w:fill="FFFFFF"/>
        <w:tabs>
          <w:tab w:val="left" w:pos="1022"/>
        </w:tabs>
        <w:autoSpaceDE w:val="0"/>
        <w:autoSpaceDN w:val="0"/>
        <w:adjustRightInd w:val="0"/>
        <w:spacing w:after="0" w:line="360" w:lineRule="auto"/>
        <w:ind w:left="426" w:firstLine="0"/>
        <w:jc w:val="left"/>
        <w:rPr>
          <w:spacing w:val="-2"/>
          <w:szCs w:val="24"/>
        </w:rPr>
      </w:pPr>
      <w:r>
        <w:rPr>
          <w:szCs w:val="24"/>
        </w:rPr>
        <w:t xml:space="preserve">      1</w:t>
      </w:r>
      <w:r w:rsidRPr="00D5325C">
        <w:rPr>
          <w:szCs w:val="24"/>
        </w:rPr>
        <w:t>.</w:t>
      </w:r>
      <w:r>
        <w:rPr>
          <w:szCs w:val="24"/>
        </w:rPr>
        <w:t>1</w:t>
      </w:r>
      <w:r w:rsidRPr="00D5325C">
        <w:rPr>
          <w:szCs w:val="24"/>
        </w:rPr>
        <w:t>.</w:t>
      </w:r>
      <w:r>
        <w:rPr>
          <w:szCs w:val="24"/>
        </w:rPr>
        <w:t>2</w:t>
      </w:r>
      <w:r w:rsidRPr="00D5325C">
        <w:rPr>
          <w:szCs w:val="24"/>
        </w:rPr>
        <w:t>.</w:t>
      </w:r>
      <w:r w:rsidRPr="00D5325C">
        <w:rPr>
          <w:spacing w:val="-2"/>
          <w:szCs w:val="24"/>
        </w:rPr>
        <w:t>İmkan Delili…………………………………………………</w:t>
      </w:r>
      <w:r w:rsidR="00AB5A4B">
        <w:rPr>
          <w:spacing w:val="-2"/>
          <w:szCs w:val="24"/>
        </w:rPr>
        <w:t>…</w:t>
      </w:r>
      <w:r w:rsidR="00B1475A">
        <w:rPr>
          <w:spacing w:val="-2"/>
          <w:szCs w:val="24"/>
        </w:rPr>
        <w:t>……</w:t>
      </w:r>
      <w:r>
        <w:rPr>
          <w:spacing w:val="-2"/>
          <w:szCs w:val="24"/>
        </w:rPr>
        <w:t>..</w:t>
      </w:r>
      <w:r w:rsidRPr="00D5325C">
        <w:rPr>
          <w:spacing w:val="-2"/>
          <w:szCs w:val="24"/>
        </w:rPr>
        <w:t>22</w:t>
      </w:r>
    </w:p>
    <w:p w:rsidR="006F08EB" w:rsidRPr="00D5325C" w:rsidRDefault="006F08EB" w:rsidP="006F08EB">
      <w:pPr>
        <w:widowControl w:val="0"/>
        <w:shd w:val="clear" w:color="auto" w:fill="FFFFFF"/>
        <w:tabs>
          <w:tab w:val="left" w:pos="1022"/>
        </w:tabs>
        <w:autoSpaceDE w:val="0"/>
        <w:autoSpaceDN w:val="0"/>
        <w:adjustRightInd w:val="0"/>
        <w:spacing w:after="0" w:line="360" w:lineRule="auto"/>
        <w:ind w:left="426" w:firstLine="0"/>
        <w:jc w:val="left"/>
        <w:rPr>
          <w:spacing w:val="-2"/>
          <w:szCs w:val="24"/>
        </w:rPr>
      </w:pPr>
      <w:r>
        <w:rPr>
          <w:szCs w:val="24"/>
        </w:rPr>
        <w:t xml:space="preserve">      1</w:t>
      </w:r>
      <w:r w:rsidRPr="00D5325C">
        <w:rPr>
          <w:szCs w:val="24"/>
        </w:rPr>
        <w:t>.</w:t>
      </w:r>
      <w:r>
        <w:rPr>
          <w:szCs w:val="24"/>
        </w:rPr>
        <w:t>1</w:t>
      </w:r>
      <w:r w:rsidRPr="00D5325C">
        <w:rPr>
          <w:szCs w:val="24"/>
        </w:rPr>
        <w:t>.</w:t>
      </w:r>
      <w:r>
        <w:rPr>
          <w:szCs w:val="24"/>
        </w:rPr>
        <w:t>3</w:t>
      </w:r>
      <w:r w:rsidRPr="00D5325C">
        <w:rPr>
          <w:szCs w:val="24"/>
        </w:rPr>
        <w:t>.</w:t>
      </w:r>
      <w:r w:rsidRPr="00D5325C">
        <w:rPr>
          <w:spacing w:val="-2"/>
          <w:szCs w:val="24"/>
        </w:rPr>
        <w:t>Hareket Delili………………………………………</w:t>
      </w:r>
      <w:r>
        <w:rPr>
          <w:spacing w:val="-2"/>
          <w:szCs w:val="24"/>
        </w:rPr>
        <w:t>………</w:t>
      </w:r>
      <w:r w:rsidR="00AB5A4B">
        <w:rPr>
          <w:spacing w:val="-2"/>
          <w:szCs w:val="24"/>
        </w:rPr>
        <w:t>…</w:t>
      </w:r>
      <w:r w:rsidR="00B1475A">
        <w:rPr>
          <w:spacing w:val="-2"/>
          <w:szCs w:val="24"/>
        </w:rPr>
        <w:t>…...</w:t>
      </w:r>
      <w:r>
        <w:rPr>
          <w:spacing w:val="-2"/>
          <w:szCs w:val="24"/>
        </w:rPr>
        <w:t>…</w:t>
      </w:r>
      <w:r w:rsidRPr="00D5325C">
        <w:rPr>
          <w:spacing w:val="-2"/>
          <w:szCs w:val="24"/>
        </w:rPr>
        <w:t>25</w:t>
      </w:r>
    </w:p>
    <w:p w:rsidR="006F08EB" w:rsidRPr="00D5325C" w:rsidRDefault="006F08EB" w:rsidP="006F08EB">
      <w:pPr>
        <w:shd w:val="clear" w:color="auto" w:fill="FFFFFF"/>
        <w:tabs>
          <w:tab w:val="left" w:pos="422"/>
          <w:tab w:val="left" w:leader="dot" w:pos="8208"/>
        </w:tabs>
        <w:spacing w:after="0" w:line="360" w:lineRule="auto"/>
        <w:ind w:left="426" w:firstLine="0"/>
        <w:jc w:val="left"/>
        <w:rPr>
          <w:szCs w:val="24"/>
        </w:rPr>
      </w:pPr>
      <w:r>
        <w:rPr>
          <w:spacing w:val="-2"/>
          <w:szCs w:val="24"/>
        </w:rPr>
        <w:t>1</w:t>
      </w:r>
      <w:r w:rsidRPr="00D5325C">
        <w:rPr>
          <w:spacing w:val="-2"/>
          <w:szCs w:val="24"/>
        </w:rPr>
        <w:t>.2.</w:t>
      </w:r>
      <w:r>
        <w:rPr>
          <w:szCs w:val="24"/>
        </w:rPr>
        <w:t xml:space="preserve"> </w:t>
      </w:r>
      <w:r w:rsidRPr="00D5325C">
        <w:rPr>
          <w:spacing w:val="-2"/>
          <w:szCs w:val="24"/>
        </w:rPr>
        <w:t>ALLAH’IN SIFATLARI İLE İLGİLİ ELEŞTİRİLERİ</w:t>
      </w:r>
      <w:r w:rsidR="003C7303">
        <w:rPr>
          <w:spacing w:val="-2"/>
          <w:szCs w:val="24"/>
        </w:rPr>
        <w:t>………..</w:t>
      </w:r>
      <w:r w:rsidR="00AB5A4B">
        <w:rPr>
          <w:spacing w:val="-2"/>
          <w:szCs w:val="24"/>
        </w:rPr>
        <w:t>.</w:t>
      </w:r>
      <w:r>
        <w:rPr>
          <w:spacing w:val="-2"/>
          <w:szCs w:val="24"/>
        </w:rPr>
        <w:t>…</w:t>
      </w:r>
      <w:r w:rsidR="00B1475A">
        <w:rPr>
          <w:spacing w:val="-2"/>
          <w:szCs w:val="24"/>
        </w:rPr>
        <w:t>…...</w:t>
      </w:r>
      <w:r w:rsidR="00AB5A4B">
        <w:rPr>
          <w:spacing w:val="-2"/>
          <w:szCs w:val="24"/>
        </w:rPr>
        <w:t>…</w:t>
      </w:r>
      <w:r w:rsidRPr="00D5325C">
        <w:rPr>
          <w:szCs w:val="24"/>
        </w:rPr>
        <w:t xml:space="preserve">27 </w:t>
      </w:r>
    </w:p>
    <w:p w:rsidR="006F08EB" w:rsidRPr="00B8561B" w:rsidRDefault="006F08EB" w:rsidP="006F08EB">
      <w:pPr>
        <w:shd w:val="clear" w:color="auto" w:fill="FFFFFF"/>
        <w:tabs>
          <w:tab w:val="left" w:leader="dot" w:pos="7938"/>
        </w:tabs>
        <w:spacing w:line="360" w:lineRule="auto"/>
        <w:ind w:left="426" w:right="285" w:firstLine="0"/>
        <w:jc w:val="left"/>
        <w:rPr>
          <w:szCs w:val="24"/>
        </w:rPr>
      </w:pPr>
      <w:r>
        <w:rPr>
          <w:spacing w:val="-1"/>
          <w:szCs w:val="24"/>
        </w:rPr>
        <w:t xml:space="preserve">      1</w:t>
      </w:r>
      <w:r w:rsidRPr="00D5325C">
        <w:rPr>
          <w:spacing w:val="-1"/>
          <w:szCs w:val="24"/>
        </w:rPr>
        <w:t>.2.1. Birlik (Vahdaniyet)</w:t>
      </w:r>
      <w:r>
        <w:rPr>
          <w:spacing w:val="-1"/>
          <w:szCs w:val="24"/>
        </w:rPr>
        <w:t>…………………………………………</w:t>
      </w:r>
      <w:r w:rsidR="00B1475A">
        <w:rPr>
          <w:spacing w:val="-1"/>
          <w:szCs w:val="24"/>
        </w:rPr>
        <w:t>……</w:t>
      </w:r>
      <w:r w:rsidR="00AB5A4B">
        <w:rPr>
          <w:spacing w:val="-1"/>
          <w:szCs w:val="24"/>
        </w:rPr>
        <w:t>..</w:t>
      </w:r>
      <w:r>
        <w:rPr>
          <w:spacing w:val="-1"/>
          <w:szCs w:val="24"/>
        </w:rPr>
        <w:t>.</w:t>
      </w:r>
      <w:r w:rsidR="00D5319A">
        <w:rPr>
          <w:spacing w:val="-1"/>
          <w:szCs w:val="24"/>
        </w:rPr>
        <w:t>.</w:t>
      </w:r>
      <w:r w:rsidRPr="00D5325C">
        <w:rPr>
          <w:spacing w:val="-1"/>
          <w:szCs w:val="24"/>
        </w:rPr>
        <w:t>30</w:t>
      </w:r>
      <w:r w:rsidRPr="00D5325C">
        <w:rPr>
          <w:szCs w:val="24"/>
        </w:rPr>
        <w:br/>
        <w:t xml:space="preserve">      </w:t>
      </w:r>
      <w:r>
        <w:rPr>
          <w:szCs w:val="24"/>
        </w:rPr>
        <w:t>1</w:t>
      </w:r>
      <w:r w:rsidRPr="00D5325C">
        <w:rPr>
          <w:szCs w:val="24"/>
        </w:rPr>
        <w:t>.2.2.</w:t>
      </w:r>
      <w:r>
        <w:rPr>
          <w:szCs w:val="24"/>
        </w:rPr>
        <w:t xml:space="preserve"> </w:t>
      </w:r>
      <w:r w:rsidRPr="00D5325C">
        <w:rPr>
          <w:szCs w:val="24"/>
        </w:rPr>
        <w:t>Ezelilik-Ebedilik</w:t>
      </w:r>
      <w:r>
        <w:rPr>
          <w:szCs w:val="24"/>
        </w:rPr>
        <w:t>...</w:t>
      </w:r>
      <w:r w:rsidRPr="00D5325C">
        <w:rPr>
          <w:szCs w:val="24"/>
        </w:rPr>
        <w:t>……..…….</w:t>
      </w:r>
      <w:r>
        <w:rPr>
          <w:szCs w:val="24"/>
        </w:rPr>
        <w:t>……………………………</w:t>
      </w:r>
      <w:r w:rsidR="00AB5A4B">
        <w:rPr>
          <w:szCs w:val="24"/>
        </w:rPr>
        <w:t>…</w:t>
      </w:r>
      <w:r w:rsidR="00B1475A">
        <w:rPr>
          <w:szCs w:val="24"/>
        </w:rPr>
        <w:t>…..</w:t>
      </w:r>
      <w:r>
        <w:rPr>
          <w:szCs w:val="24"/>
        </w:rPr>
        <w:t>…</w:t>
      </w:r>
      <w:r w:rsidRPr="00D5325C">
        <w:rPr>
          <w:szCs w:val="24"/>
        </w:rPr>
        <w:t>32</w:t>
      </w:r>
      <w:r w:rsidRPr="00D5325C">
        <w:rPr>
          <w:szCs w:val="24"/>
        </w:rPr>
        <w:br/>
        <w:t xml:space="preserve">      </w:t>
      </w:r>
      <w:r>
        <w:rPr>
          <w:szCs w:val="24"/>
        </w:rPr>
        <w:t>1</w:t>
      </w:r>
      <w:r w:rsidRPr="00D5325C">
        <w:rPr>
          <w:szCs w:val="24"/>
        </w:rPr>
        <w:t>.2.3.</w:t>
      </w:r>
      <w:r>
        <w:rPr>
          <w:szCs w:val="24"/>
        </w:rPr>
        <w:t xml:space="preserve"> </w:t>
      </w:r>
      <w:r w:rsidRPr="00D5325C">
        <w:rPr>
          <w:szCs w:val="24"/>
        </w:rPr>
        <w:t>İlim</w:t>
      </w:r>
      <w:r>
        <w:rPr>
          <w:szCs w:val="24"/>
        </w:rPr>
        <w:t>...</w:t>
      </w:r>
      <w:r w:rsidRPr="00D5325C">
        <w:rPr>
          <w:szCs w:val="24"/>
        </w:rPr>
        <w:t>…………….……..…….</w:t>
      </w:r>
      <w:r w:rsidR="00AB5A4B">
        <w:rPr>
          <w:szCs w:val="24"/>
        </w:rPr>
        <w:t>………………………………</w:t>
      </w:r>
      <w:r w:rsidR="00B1475A">
        <w:rPr>
          <w:szCs w:val="24"/>
        </w:rPr>
        <w:t>…..</w:t>
      </w:r>
      <w:r w:rsidR="00AB5A4B">
        <w:rPr>
          <w:szCs w:val="24"/>
        </w:rPr>
        <w:t>.</w:t>
      </w:r>
      <w:r>
        <w:rPr>
          <w:szCs w:val="24"/>
        </w:rPr>
        <w:t>..</w:t>
      </w:r>
      <w:r w:rsidRPr="00D5325C">
        <w:rPr>
          <w:szCs w:val="24"/>
        </w:rPr>
        <w:t>34</w:t>
      </w:r>
      <w:r>
        <w:rPr>
          <w:szCs w:val="24"/>
        </w:rPr>
        <w:br/>
        <w:t xml:space="preserve">      1</w:t>
      </w:r>
      <w:r w:rsidRPr="00D5325C">
        <w:rPr>
          <w:szCs w:val="24"/>
        </w:rPr>
        <w:t>.2.4. İrade ve Kudret……..…….</w:t>
      </w:r>
      <w:r w:rsidR="00AB5A4B">
        <w:rPr>
          <w:szCs w:val="24"/>
        </w:rPr>
        <w:t>……………………………...</w:t>
      </w:r>
      <w:r>
        <w:rPr>
          <w:szCs w:val="24"/>
        </w:rPr>
        <w:t>…</w:t>
      </w:r>
      <w:r w:rsidR="00AB5A4B">
        <w:rPr>
          <w:szCs w:val="24"/>
        </w:rPr>
        <w:t>…</w:t>
      </w:r>
      <w:r w:rsidR="00B1475A">
        <w:rPr>
          <w:szCs w:val="24"/>
        </w:rPr>
        <w:t>…..</w:t>
      </w:r>
      <w:r>
        <w:rPr>
          <w:szCs w:val="24"/>
        </w:rPr>
        <w:t>.</w:t>
      </w:r>
      <w:r w:rsidRPr="00D5325C">
        <w:rPr>
          <w:szCs w:val="24"/>
        </w:rPr>
        <w:t>36</w:t>
      </w:r>
    </w:p>
    <w:p w:rsidR="006F08EB" w:rsidRPr="00CB3289" w:rsidRDefault="006F08EB" w:rsidP="006F08EB">
      <w:pPr>
        <w:shd w:val="clear" w:color="auto" w:fill="FFFFFF"/>
        <w:tabs>
          <w:tab w:val="left" w:pos="4267"/>
        </w:tabs>
        <w:spacing w:before="480" w:after="240" w:line="360" w:lineRule="auto"/>
        <w:ind w:left="426" w:right="303" w:firstLine="0"/>
        <w:jc w:val="center"/>
        <w:rPr>
          <w:b/>
          <w:bCs/>
          <w:szCs w:val="24"/>
        </w:rPr>
      </w:pPr>
      <w:r>
        <w:rPr>
          <w:b/>
          <w:bCs/>
          <w:szCs w:val="24"/>
        </w:rPr>
        <w:t>İKİNCİ BÖLÜM</w:t>
      </w:r>
    </w:p>
    <w:p w:rsidR="006F08EB" w:rsidRPr="00D5325C" w:rsidRDefault="006F08EB" w:rsidP="006F08EB">
      <w:pPr>
        <w:shd w:val="clear" w:color="auto" w:fill="FFFFFF"/>
        <w:spacing w:before="120" w:after="120"/>
        <w:ind w:left="426" w:right="10" w:firstLine="0"/>
        <w:jc w:val="left"/>
        <w:rPr>
          <w:b/>
          <w:bCs/>
          <w:spacing w:val="-1"/>
          <w:szCs w:val="24"/>
        </w:rPr>
      </w:pPr>
      <w:r w:rsidRPr="00D5325C">
        <w:rPr>
          <w:b/>
          <w:bCs/>
          <w:spacing w:val="-1"/>
          <w:szCs w:val="24"/>
        </w:rPr>
        <w:t>İBN TEYMİYYE’NİN FİLOZOFLARI ELEŞTİRDİĞİ DİĞER KONULAR……………………</w:t>
      </w:r>
      <w:r w:rsidR="00AB5A4B">
        <w:rPr>
          <w:b/>
          <w:bCs/>
          <w:spacing w:val="-1"/>
          <w:szCs w:val="24"/>
        </w:rPr>
        <w:t>……………………………………</w:t>
      </w:r>
      <w:r w:rsidR="00B1475A">
        <w:rPr>
          <w:b/>
          <w:bCs/>
          <w:spacing w:val="-1"/>
          <w:szCs w:val="24"/>
        </w:rPr>
        <w:t>……</w:t>
      </w:r>
      <w:r>
        <w:rPr>
          <w:b/>
          <w:bCs/>
          <w:spacing w:val="-1"/>
          <w:szCs w:val="24"/>
        </w:rPr>
        <w:t>….</w:t>
      </w:r>
      <w:r w:rsidRPr="00D5325C">
        <w:rPr>
          <w:b/>
          <w:bCs/>
          <w:spacing w:val="-1"/>
          <w:szCs w:val="24"/>
        </w:rPr>
        <w:t>38</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2"/>
          <w:szCs w:val="24"/>
        </w:rPr>
      </w:pPr>
      <w:r>
        <w:rPr>
          <w:spacing w:val="-2"/>
          <w:szCs w:val="24"/>
        </w:rPr>
        <w:t>2.1</w:t>
      </w:r>
      <w:r w:rsidRPr="00D5325C">
        <w:rPr>
          <w:spacing w:val="-2"/>
          <w:szCs w:val="24"/>
        </w:rPr>
        <w:t>.</w:t>
      </w:r>
      <w:r>
        <w:rPr>
          <w:spacing w:val="-2"/>
          <w:szCs w:val="24"/>
        </w:rPr>
        <w:t xml:space="preserve"> </w:t>
      </w:r>
      <w:r w:rsidRPr="00D5325C">
        <w:rPr>
          <w:spacing w:val="-2"/>
          <w:szCs w:val="24"/>
        </w:rPr>
        <w:t xml:space="preserve">BİLGİNİN KAYNAĞI PROBLEMİ VE PEYGAMBERLİK İLE </w:t>
      </w:r>
      <w:r>
        <w:rPr>
          <w:spacing w:val="-2"/>
          <w:szCs w:val="24"/>
        </w:rPr>
        <w:br/>
        <w:t xml:space="preserve">İLGİLİ </w:t>
      </w:r>
      <w:r w:rsidRPr="00D5325C">
        <w:rPr>
          <w:spacing w:val="-2"/>
          <w:szCs w:val="24"/>
        </w:rPr>
        <w:t>ELEŞTİRİLERİ</w:t>
      </w:r>
      <w:r w:rsidR="00AB5A4B">
        <w:rPr>
          <w:spacing w:val="-2"/>
          <w:szCs w:val="24"/>
        </w:rPr>
        <w:t>…………………………………………….</w:t>
      </w:r>
      <w:r>
        <w:rPr>
          <w:spacing w:val="-2"/>
          <w:szCs w:val="24"/>
        </w:rPr>
        <w:t>…</w:t>
      </w:r>
      <w:r w:rsidR="00B1475A">
        <w:rPr>
          <w:spacing w:val="-2"/>
          <w:szCs w:val="24"/>
        </w:rPr>
        <w:t>…..</w:t>
      </w:r>
      <w:r w:rsidR="00AB5A4B">
        <w:rPr>
          <w:spacing w:val="-2"/>
          <w:szCs w:val="24"/>
        </w:rPr>
        <w:t>…</w:t>
      </w:r>
      <w:r w:rsidRPr="00D5325C">
        <w:rPr>
          <w:spacing w:val="-2"/>
          <w:szCs w:val="24"/>
        </w:rPr>
        <w:t>40</w:t>
      </w:r>
    </w:p>
    <w:p w:rsidR="006F08EB" w:rsidRPr="00D5325C" w:rsidRDefault="006F08EB" w:rsidP="006F08EB">
      <w:pPr>
        <w:pStyle w:val="ListeParagraf"/>
        <w:widowControl w:val="0"/>
        <w:numPr>
          <w:ilvl w:val="2"/>
          <w:numId w:val="14"/>
        </w:numPr>
        <w:shd w:val="clear" w:color="auto" w:fill="FFFFFF"/>
        <w:tabs>
          <w:tab w:val="left" w:pos="1022"/>
        </w:tabs>
        <w:autoSpaceDE w:val="0"/>
        <w:autoSpaceDN w:val="0"/>
        <w:adjustRightInd w:val="0"/>
        <w:spacing w:after="0" w:line="360" w:lineRule="auto"/>
        <w:ind w:left="426" w:firstLine="0"/>
        <w:jc w:val="left"/>
        <w:rPr>
          <w:spacing w:val="-2"/>
          <w:szCs w:val="24"/>
        </w:rPr>
      </w:pPr>
      <w:r w:rsidRPr="00D5325C">
        <w:rPr>
          <w:spacing w:val="-2"/>
          <w:szCs w:val="24"/>
        </w:rPr>
        <w:t>Akıl-Nakil İlişkisi…..………….</w:t>
      </w:r>
      <w:r>
        <w:rPr>
          <w:spacing w:val="-2"/>
          <w:szCs w:val="24"/>
        </w:rPr>
        <w:t>……………………………</w:t>
      </w:r>
      <w:r w:rsidR="00AB5A4B">
        <w:rPr>
          <w:spacing w:val="-2"/>
          <w:szCs w:val="24"/>
        </w:rPr>
        <w:t>.</w:t>
      </w:r>
      <w:r w:rsidR="00D5319A">
        <w:rPr>
          <w:spacing w:val="-2"/>
          <w:szCs w:val="24"/>
        </w:rPr>
        <w:t>…</w:t>
      </w:r>
      <w:r w:rsidR="00B1475A">
        <w:rPr>
          <w:spacing w:val="-2"/>
          <w:szCs w:val="24"/>
        </w:rPr>
        <w:t>…..</w:t>
      </w:r>
      <w:r w:rsidR="00AB5A4B">
        <w:rPr>
          <w:spacing w:val="-2"/>
          <w:szCs w:val="24"/>
        </w:rPr>
        <w:t>…</w:t>
      </w:r>
      <w:r w:rsidR="00D5319A">
        <w:rPr>
          <w:spacing w:val="-2"/>
          <w:szCs w:val="24"/>
        </w:rPr>
        <w:t>.</w:t>
      </w:r>
      <w:r w:rsidRPr="00D5325C">
        <w:rPr>
          <w:spacing w:val="-2"/>
          <w:szCs w:val="24"/>
        </w:rPr>
        <w:t xml:space="preserve">44 </w:t>
      </w:r>
    </w:p>
    <w:p w:rsidR="006F08EB" w:rsidRPr="00D5325C" w:rsidRDefault="006F08EB" w:rsidP="006F08EB">
      <w:pPr>
        <w:pStyle w:val="ListeParagraf"/>
        <w:widowControl w:val="0"/>
        <w:numPr>
          <w:ilvl w:val="2"/>
          <w:numId w:val="14"/>
        </w:numPr>
        <w:shd w:val="clear" w:color="auto" w:fill="FFFFFF"/>
        <w:tabs>
          <w:tab w:val="left" w:pos="1022"/>
        </w:tabs>
        <w:autoSpaceDE w:val="0"/>
        <w:autoSpaceDN w:val="0"/>
        <w:adjustRightInd w:val="0"/>
        <w:spacing w:after="0" w:line="360" w:lineRule="auto"/>
        <w:ind w:left="426" w:firstLine="0"/>
        <w:jc w:val="left"/>
        <w:rPr>
          <w:szCs w:val="24"/>
        </w:rPr>
      </w:pPr>
      <w:r w:rsidRPr="00D5325C">
        <w:rPr>
          <w:spacing w:val="-2"/>
          <w:szCs w:val="24"/>
        </w:rPr>
        <w:t>Bilginin Kaynağı</w:t>
      </w:r>
      <w:r>
        <w:rPr>
          <w:spacing w:val="-2"/>
          <w:szCs w:val="24"/>
        </w:rPr>
        <w:t>……………………………………………</w:t>
      </w:r>
      <w:r w:rsidR="00AB5A4B">
        <w:rPr>
          <w:spacing w:val="-2"/>
          <w:szCs w:val="24"/>
        </w:rPr>
        <w:t>.</w:t>
      </w:r>
      <w:r w:rsidR="00D5319A">
        <w:rPr>
          <w:spacing w:val="-2"/>
          <w:szCs w:val="24"/>
        </w:rPr>
        <w:t>…</w:t>
      </w:r>
      <w:r w:rsidR="00B1475A">
        <w:rPr>
          <w:spacing w:val="-2"/>
          <w:szCs w:val="24"/>
        </w:rPr>
        <w:t>…..</w:t>
      </w:r>
      <w:r w:rsidR="00AB5A4B">
        <w:rPr>
          <w:spacing w:val="-2"/>
          <w:szCs w:val="24"/>
        </w:rPr>
        <w:t>….</w:t>
      </w:r>
      <w:r w:rsidRPr="00D5325C">
        <w:rPr>
          <w:spacing w:val="-2"/>
          <w:szCs w:val="24"/>
        </w:rPr>
        <w:t>48</w:t>
      </w:r>
    </w:p>
    <w:p w:rsidR="006F08EB" w:rsidRPr="00D5325C" w:rsidRDefault="006F08EB" w:rsidP="006F08EB">
      <w:pPr>
        <w:pStyle w:val="ListeParagraf"/>
        <w:widowControl w:val="0"/>
        <w:numPr>
          <w:ilvl w:val="2"/>
          <w:numId w:val="14"/>
        </w:numPr>
        <w:shd w:val="clear" w:color="auto" w:fill="FFFFFF"/>
        <w:tabs>
          <w:tab w:val="left" w:pos="1022"/>
        </w:tabs>
        <w:autoSpaceDE w:val="0"/>
        <w:autoSpaceDN w:val="0"/>
        <w:adjustRightInd w:val="0"/>
        <w:spacing w:after="0" w:line="360" w:lineRule="auto"/>
        <w:ind w:left="426" w:firstLine="0"/>
        <w:jc w:val="left"/>
        <w:rPr>
          <w:szCs w:val="24"/>
        </w:rPr>
      </w:pPr>
      <w:r w:rsidRPr="00D5325C">
        <w:rPr>
          <w:spacing w:val="-2"/>
          <w:szCs w:val="24"/>
        </w:rPr>
        <w:t>Peygamberlik</w:t>
      </w:r>
      <w:r w:rsidR="00AB5A4B">
        <w:rPr>
          <w:spacing w:val="-2"/>
          <w:szCs w:val="24"/>
        </w:rPr>
        <w:t>……………………………………………….</w:t>
      </w:r>
      <w:r w:rsidR="00D5319A">
        <w:rPr>
          <w:spacing w:val="-2"/>
          <w:szCs w:val="24"/>
        </w:rPr>
        <w:t>…</w:t>
      </w:r>
      <w:r w:rsidR="00AB5A4B">
        <w:rPr>
          <w:spacing w:val="-2"/>
          <w:szCs w:val="24"/>
        </w:rPr>
        <w:t>…</w:t>
      </w:r>
      <w:r w:rsidR="00B1475A">
        <w:rPr>
          <w:spacing w:val="-2"/>
          <w:szCs w:val="24"/>
        </w:rPr>
        <w:t>…..</w:t>
      </w:r>
      <w:r w:rsidR="00D5319A">
        <w:rPr>
          <w:spacing w:val="-2"/>
          <w:szCs w:val="24"/>
        </w:rPr>
        <w:t>..</w:t>
      </w:r>
      <w:r w:rsidRPr="00D5325C">
        <w:rPr>
          <w:spacing w:val="-2"/>
          <w:szCs w:val="24"/>
        </w:rPr>
        <w:t>50</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2"/>
          <w:szCs w:val="24"/>
        </w:rPr>
      </w:pPr>
      <w:r>
        <w:rPr>
          <w:spacing w:val="-2"/>
          <w:szCs w:val="24"/>
        </w:rPr>
        <w:lastRenderedPageBreak/>
        <w:t>2.2</w:t>
      </w:r>
      <w:r w:rsidRPr="00D5325C">
        <w:rPr>
          <w:spacing w:val="-2"/>
          <w:szCs w:val="24"/>
        </w:rPr>
        <w:t>.</w:t>
      </w:r>
      <w:r>
        <w:rPr>
          <w:spacing w:val="-2"/>
          <w:szCs w:val="24"/>
        </w:rPr>
        <w:t xml:space="preserve"> </w:t>
      </w:r>
      <w:r w:rsidRPr="00D5325C">
        <w:rPr>
          <w:spacing w:val="-1"/>
          <w:szCs w:val="24"/>
        </w:rPr>
        <w:t>ALEM VE RUH İLE İLGİLİ ELEŞTİRİLERİ</w:t>
      </w:r>
      <w:r w:rsidR="00AB5A4B">
        <w:rPr>
          <w:spacing w:val="-1"/>
          <w:szCs w:val="24"/>
        </w:rPr>
        <w:t>……………………</w:t>
      </w:r>
      <w:r>
        <w:rPr>
          <w:spacing w:val="-1"/>
          <w:szCs w:val="24"/>
        </w:rPr>
        <w:t>.</w:t>
      </w:r>
      <w:r w:rsidR="00B1475A">
        <w:rPr>
          <w:spacing w:val="-1"/>
          <w:szCs w:val="24"/>
        </w:rPr>
        <w:t>..</w:t>
      </w:r>
      <w:r>
        <w:rPr>
          <w:spacing w:val="-1"/>
          <w:szCs w:val="24"/>
        </w:rPr>
        <w:t>.</w:t>
      </w:r>
      <w:r w:rsidRPr="00D5325C">
        <w:rPr>
          <w:spacing w:val="-1"/>
          <w:szCs w:val="24"/>
        </w:rPr>
        <w:t>52</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1"/>
          <w:szCs w:val="24"/>
        </w:rPr>
      </w:pPr>
      <w:r>
        <w:rPr>
          <w:spacing w:val="-1"/>
          <w:szCs w:val="24"/>
        </w:rPr>
        <w:t>2</w:t>
      </w:r>
      <w:r w:rsidRPr="00D5325C">
        <w:rPr>
          <w:spacing w:val="-1"/>
          <w:szCs w:val="24"/>
        </w:rPr>
        <w:t>.2.1</w:t>
      </w:r>
      <w:r w:rsidRPr="00D5325C">
        <w:rPr>
          <w:b/>
          <w:bCs/>
          <w:spacing w:val="-1"/>
          <w:szCs w:val="24"/>
        </w:rPr>
        <w:t xml:space="preserve">. </w:t>
      </w:r>
      <w:r w:rsidRPr="00D5325C">
        <w:rPr>
          <w:spacing w:val="-1"/>
          <w:szCs w:val="24"/>
        </w:rPr>
        <w:t>Âlemin Kıdemi……………………</w:t>
      </w:r>
      <w:r w:rsidR="00AB5A4B">
        <w:rPr>
          <w:spacing w:val="-1"/>
          <w:szCs w:val="24"/>
        </w:rPr>
        <w:t>……..……..…………</w:t>
      </w:r>
      <w:r w:rsidR="00D5319A">
        <w:rPr>
          <w:spacing w:val="-1"/>
          <w:szCs w:val="24"/>
        </w:rPr>
        <w:t>…</w:t>
      </w:r>
      <w:r w:rsidR="00AB5A4B">
        <w:rPr>
          <w:spacing w:val="-1"/>
          <w:szCs w:val="24"/>
        </w:rPr>
        <w:t>…</w:t>
      </w:r>
      <w:r w:rsidR="00B1475A">
        <w:rPr>
          <w:spacing w:val="-1"/>
          <w:szCs w:val="24"/>
        </w:rPr>
        <w:t>.</w:t>
      </w:r>
      <w:r w:rsidR="00D5319A">
        <w:rPr>
          <w:spacing w:val="-1"/>
          <w:szCs w:val="24"/>
        </w:rPr>
        <w:t>….</w:t>
      </w:r>
      <w:r w:rsidRPr="00D5325C">
        <w:rPr>
          <w:spacing w:val="-1"/>
          <w:szCs w:val="24"/>
        </w:rPr>
        <w:t>55</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2"/>
          <w:szCs w:val="24"/>
        </w:rPr>
      </w:pPr>
      <w:r>
        <w:rPr>
          <w:spacing w:val="-1"/>
          <w:szCs w:val="24"/>
        </w:rPr>
        <w:t>2</w:t>
      </w:r>
      <w:r w:rsidRPr="00D5325C">
        <w:rPr>
          <w:spacing w:val="-1"/>
          <w:szCs w:val="24"/>
        </w:rPr>
        <w:t>.2.2</w:t>
      </w:r>
      <w:r w:rsidRPr="00D5325C">
        <w:rPr>
          <w:b/>
          <w:bCs/>
          <w:spacing w:val="-1"/>
          <w:szCs w:val="24"/>
        </w:rPr>
        <w:t xml:space="preserve">. </w:t>
      </w:r>
      <w:r w:rsidRPr="00D5325C">
        <w:rPr>
          <w:spacing w:val="-1"/>
          <w:szCs w:val="24"/>
        </w:rPr>
        <w:t>Ruh………………………………..</w:t>
      </w:r>
      <w:r>
        <w:rPr>
          <w:spacing w:val="-1"/>
          <w:szCs w:val="24"/>
        </w:rPr>
        <w:t>……..……..…………</w:t>
      </w:r>
      <w:r w:rsidR="00AB5A4B">
        <w:rPr>
          <w:spacing w:val="-1"/>
          <w:szCs w:val="24"/>
        </w:rPr>
        <w:t>…</w:t>
      </w:r>
      <w:r>
        <w:rPr>
          <w:spacing w:val="-1"/>
          <w:szCs w:val="24"/>
        </w:rPr>
        <w:t>…</w:t>
      </w:r>
      <w:r w:rsidR="001C48C8">
        <w:rPr>
          <w:spacing w:val="-1"/>
          <w:szCs w:val="24"/>
        </w:rPr>
        <w:t>…</w:t>
      </w:r>
      <w:r w:rsidR="00B1475A">
        <w:rPr>
          <w:spacing w:val="-1"/>
          <w:szCs w:val="24"/>
        </w:rPr>
        <w:t>.</w:t>
      </w:r>
      <w:r w:rsidR="001C48C8">
        <w:rPr>
          <w:spacing w:val="-1"/>
          <w:szCs w:val="24"/>
        </w:rPr>
        <w:t>.</w:t>
      </w:r>
      <w:r w:rsidRPr="00D5325C">
        <w:rPr>
          <w:spacing w:val="-1"/>
          <w:szCs w:val="24"/>
        </w:rPr>
        <w:t>60</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2"/>
          <w:szCs w:val="24"/>
        </w:rPr>
      </w:pPr>
      <w:r>
        <w:rPr>
          <w:spacing w:val="-1"/>
          <w:szCs w:val="24"/>
        </w:rPr>
        <w:t>2</w:t>
      </w:r>
      <w:r w:rsidRPr="00D5325C">
        <w:rPr>
          <w:spacing w:val="-1"/>
          <w:szCs w:val="24"/>
        </w:rPr>
        <w:t>.2.3</w:t>
      </w:r>
      <w:r w:rsidRPr="00D5325C">
        <w:rPr>
          <w:b/>
          <w:bCs/>
          <w:spacing w:val="-1"/>
          <w:szCs w:val="24"/>
        </w:rPr>
        <w:t xml:space="preserve">. </w:t>
      </w:r>
      <w:r w:rsidRPr="00D5325C">
        <w:rPr>
          <w:spacing w:val="-1"/>
          <w:szCs w:val="24"/>
        </w:rPr>
        <w:t>Külliler Meselesi………………….</w:t>
      </w:r>
      <w:r>
        <w:rPr>
          <w:spacing w:val="-1"/>
          <w:szCs w:val="24"/>
        </w:rPr>
        <w:t>……..……..……………</w:t>
      </w:r>
      <w:r w:rsidR="00AB5A4B">
        <w:rPr>
          <w:spacing w:val="-1"/>
          <w:szCs w:val="24"/>
        </w:rPr>
        <w:t>….</w:t>
      </w:r>
      <w:r w:rsidR="00B1475A">
        <w:rPr>
          <w:spacing w:val="-1"/>
          <w:szCs w:val="24"/>
        </w:rPr>
        <w:t>.</w:t>
      </w:r>
      <w:r w:rsidR="001C48C8">
        <w:rPr>
          <w:spacing w:val="-1"/>
          <w:szCs w:val="24"/>
        </w:rPr>
        <w:t>….</w:t>
      </w:r>
      <w:r w:rsidRPr="00D5325C">
        <w:rPr>
          <w:spacing w:val="-1"/>
          <w:szCs w:val="24"/>
        </w:rPr>
        <w:t>65</w:t>
      </w:r>
    </w:p>
    <w:p w:rsidR="006F08EB" w:rsidRPr="00CB3289" w:rsidRDefault="006F08EB" w:rsidP="006F08EB">
      <w:pPr>
        <w:shd w:val="clear" w:color="auto" w:fill="FFFFFF"/>
        <w:tabs>
          <w:tab w:val="left" w:pos="4267"/>
        </w:tabs>
        <w:spacing w:before="480" w:after="240" w:line="360" w:lineRule="auto"/>
        <w:ind w:left="426" w:right="303" w:firstLine="0"/>
        <w:jc w:val="center"/>
        <w:rPr>
          <w:b/>
          <w:bCs/>
          <w:szCs w:val="24"/>
        </w:rPr>
      </w:pPr>
      <w:r>
        <w:rPr>
          <w:b/>
          <w:bCs/>
          <w:szCs w:val="24"/>
        </w:rPr>
        <w:t>ÜÇÜNCÜ BÖLÜM</w:t>
      </w:r>
    </w:p>
    <w:p w:rsidR="006F08EB" w:rsidRPr="00D5325C" w:rsidRDefault="006F08EB" w:rsidP="006F08EB">
      <w:pPr>
        <w:shd w:val="clear" w:color="auto" w:fill="FFFFFF"/>
        <w:spacing w:before="120" w:after="120" w:line="360" w:lineRule="auto"/>
        <w:ind w:left="426" w:right="10" w:firstLine="0"/>
        <w:jc w:val="left"/>
        <w:rPr>
          <w:b/>
          <w:bCs/>
          <w:spacing w:val="-1"/>
          <w:szCs w:val="24"/>
        </w:rPr>
      </w:pPr>
      <w:r w:rsidRPr="00D5325C">
        <w:rPr>
          <w:b/>
          <w:bCs/>
          <w:spacing w:val="-1"/>
          <w:szCs w:val="24"/>
        </w:rPr>
        <w:t>İBN TEYMİYYE’Nİ</w:t>
      </w:r>
      <w:r>
        <w:rPr>
          <w:b/>
          <w:bCs/>
          <w:spacing w:val="-1"/>
          <w:szCs w:val="24"/>
        </w:rPr>
        <w:t xml:space="preserve">N TASAVVUF FELSEFESİ HAKKINDAKİ </w:t>
      </w:r>
      <w:r w:rsidRPr="00D5325C">
        <w:rPr>
          <w:b/>
          <w:bCs/>
          <w:spacing w:val="-1"/>
          <w:szCs w:val="24"/>
        </w:rPr>
        <w:t>ELEŞTİRİLERİ……………………</w:t>
      </w:r>
      <w:r>
        <w:rPr>
          <w:b/>
          <w:bCs/>
          <w:spacing w:val="-1"/>
          <w:szCs w:val="24"/>
        </w:rPr>
        <w:t>…………………………………</w:t>
      </w:r>
      <w:r w:rsidR="00B1475A">
        <w:rPr>
          <w:b/>
          <w:bCs/>
          <w:spacing w:val="-1"/>
          <w:szCs w:val="24"/>
        </w:rPr>
        <w:t>.</w:t>
      </w:r>
      <w:r>
        <w:rPr>
          <w:b/>
          <w:bCs/>
          <w:spacing w:val="-1"/>
          <w:szCs w:val="24"/>
        </w:rPr>
        <w:t>...</w:t>
      </w:r>
      <w:r w:rsidRPr="00D5325C">
        <w:rPr>
          <w:b/>
          <w:bCs/>
          <w:spacing w:val="-1"/>
          <w:szCs w:val="24"/>
        </w:rPr>
        <w:t>70</w:t>
      </w:r>
    </w:p>
    <w:p w:rsidR="006F08EB" w:rsidRPr="00D5325C" w:rsidRDefault="006F08EB" w:rsidP="006F08EB">
      <w:pPr>
        <w:widowControl w:val="0"/>
        <w:shd w:val="clear" w:color="auto" w:fill="FFFFFF"/>
        <w:tabs>
          <w:tab w:val="left" w:pos="485"/>
        </w:tabs>
        <w:autoSpaceDE w:val="0"/>
        <w:autoSpaceDN w:val="0"/>
        <w:adjustRightInd w:val="0"/>
        <w:spacing w:after="0" w:line="360" w:lineRule="auto"/>
        <w:ind w:left="426" w:firstLine="0"/>
        <w:jc w:val="left"/>
        <w:rPr>
          <w:spacing w:val="-2"/>
          <w:szCs w:val="24"/>
        </w:rPr>
      </w:pPr>
      <w:r>
        <w:rPr>
          <w:spacing w:val="-2"/>
          <w:szCs w:val="24"/>
        </w:rPr>
        <w:t>3.1</w:t>
      </w:r>
      <w:r w:rsidRPr="00D5325C">
        <w:rPr>
          <w:spacing w:val="-2"/>
          <w:szCs w:val="24"/>
        </w:rPr>
        <w:t>.</w:t>
      </w:r>
      <w:r>
        <w:rPr>
          <w:spacing w:val="-2"/>
          <w:szCs w:val="24"/>
        </w:rPr>
        <w:t xml:space="preserve"> </w:t>
      </w:r>
      <w:r w:rsidRPr="00D5325C">
        <w:rPr>
          <w:spacing w:val="-1"/>
          <w:szCs w:val="24"/>
        </w:rPr>
        <w:t>TASAVVUF FELSEFESİNİ ELEŞTİRMESİ</w:t>
      </w:r>
      <w:r>
        <w:rPr>
          <w:spacing w:val="-1"/>
          <w:szCs w:val="24"/>
        </w:rPr>
        <w:t>………………………</w:t>
      </w:r>
      <w:r w:rsidRPr="00D5325C">
        <w:rPr>
          <w:spacing w:val="-1"/>
          <w:szCs w:val="24"/>
        </w:rPr>
        <w:t>75</w:t>
      </w:r>
    </w:p>
    <w:p w:rsidR="006F08EB" w:rsidRPr="00B8561B" w:rsidRDefault="006F08EB" w:rsidP="006F08EB">
      <w:pPr>
        <w:widowControl w:val="0"/>
        <w:shd w:val="clear" w:color="auto" w:fill="FFFFFF"/>
        <w:tabs>
          <w:tab w:val="left" w:pos="485"/>
        </w:tabs>
        <w:autoSpaceDE w:val="0"/>
        <w:autoSpaceDN w:val="0"/>
        <w:adjustRightInd w:val="0"/>
        <w:spacing w:after="0" w:line="360" w:lineRule="auto"/>
        <w:ind w:left="426" w:firstLine="0"/>
        <w:jc w:val="left"/>
        <w:rPr>
          <w:spacing w:val="-2"/>
          <w:szCs w:val="24"/>
        </w:rPr>
      </w:pPr>
      <w:r>
        <w:rPr>
          <w:spacing w:val="-2"/>
          <w:szCs w:val="24"/>
        </w:rPr>
        <w:t>3.2</w:t>
      </w:r>
      <w:r w:rsidRPr="00D5325C">
        <w:rPr>
          <w:spacing w:val="-2"/>
          <w:szCs w:val="24"/>
        </w:rPr>
        <w:t>.</w:t>
      </w:r>
      <w:r>
        <w:rPr>
          <w:spacing w:val="-2"/>
          <w:szCs w:val="24"/>
        </w:rPr>
        <w:t xml:space="preserve"> </w:t>
      </w:r>
      <w:r w:rsidRPr="00D5325C">
        <w:rPr>
          <w:spacing w:val="-1"/>
          <w:szCs w:val="24"/>
        </w:rPr>
        <w:t>VAHDET-İ VÜCUDÇULARI ELEŞTİRMESİ………</w:t>
      </w:r>
      <w:r>
        <w:rPr>
          <w:spacing w:val="-1"/>
          <w:szCs w:val="24"/>
        </w:rPr>
        <w:t>…..…………</w:t>
      </w:r>
      <w:r w:rsidRPr="00D5325C">
        <w:rPr>
          <w:spacing w:val="-1"/>
          <w:szCs w:val="24"/>
        </w:rPr>
        <w:t>80</w:t>
      </w:r>
    </w:p>
    <w:p w:rsidR="006F08EB" w:rsidRDefault="006F08EB" w:rsidP="006F08EB">
      <w:pPr>
        <w:shd w:val="clear" w:color="auto" w:fill="FFFFFF"/>
        <w:spacing w:before="120" w:after="120" w:line="360" w:lineRule="auto"/>
        <w:ind w:left="426" w:right="10" w:firstLine="0"/>
        <w:jc w:val="left"/>
        <w:rPr>
          <w:b/>
          <w:bCs/>
          <w:spacing w:val="-2"/>
          <w:szCs w:val="24"/>
        </w:rPr>
      </w:pPr>
      <w:r w:rsidRPr="00D5325C">
        <w:rPr>
          <w:b/>
          <w:bCs/>
          <w:spacing w:val="-2"/>
          <w:szCs w:val="24"/>
        </w:rPr>
        <w:t>SONUÇ</w:t>
      </w:r>
      <w:r w:rsidR="00AB5A4B">
        <w:rPr>
          <w:b/>
          <w:bCs/>
          <w:spacing w:val="-2"/>
          <w:szCs w:val="24"/>
        </w:rPr>
        <w:t>……………………………………………………………….</w:t>
      </w:r>
      <w:r>
        <w:rPr>
          <w:b/>
          <w:bCs/>
          <w:spacing w:val="-2"/>
          <w:szCs w:val="24"/>
        </w:rPr>
        <w:t>......</w:t>
      </w:r>
      <w:r w:rsidRPr="00D5325C">
        <w:rPr>
          <w:b/>
          <w:bCs/>
          <w:spacing w:val="-2"/>
          <w:szCs w:val="24"/>
        </w:rPr>
        <w:t>85</w:t>
      </w:r>
    </w:p>
    <w:p w:rsidR="006F08EB" w:rsidRDefault="006F08EB" w:rsidP="006F08EB">
      <w:pPr>
        <w:shd w:val="clear" w:color="auto" w:fill="FFFFFF"/>
        <w:spacing w:before="120" w:after="120" w:line="360" w:lineRule="auto"/>
        <w:ind w:left="426" w:right="10" w:firstLine="0"/>
        <w:jc w:val="left"/>
        <w:rPr>
          <w:b/>
          <w:bCs/>
          <w:spacing w:val="-2"/>
          <w:szCs w:val="24"/>
        </w:rPr>
      </w:pPr>
      <w:r w:rsidRPr="00D5325C">
        <w:rPr>
          <w:b/>
          <w:bCs/>
          <w:spacing w:val="-2"/>
          <w:szCs w:val="24"/>
        </w:rPr>
        <w:t>KAYNAKÇA</w:t>
      </w:r>
      <w:r>
        <w:rPr>
          <w:b/>
          <w:bCs/>
          <w:spacing w:val="-2"/>
          <w:szCs w:val="24"/>
        </w:rPr>
        <w:t>……………………………………………………………..</w:t>
      </w:r>
      <w:r w:rsidRPr="00D5325C">
        <w:rPr>
          <w:b/>
          <w:bCs/>
          <w:spacing w:val="-2"/>
          <w:szCs w:val="24"/>
        </w:rPr>
        <w:t>90</w:t>
      </w:r>
    </w:p>
    <w:p w:rsidR="006F08EB" w:rsidRDefault="00AB5A4B" w:rsidP="006F08EB">
      <w:pPr>
        <w:shd w:val="clear" w:color="auto" w:fill="FFFFFF"/>
        <w:spacing w:before="120" w:after="120" w:line="360" w:lineRule="auto"/>
        <w:ind w:left="426" w:right="10" w:firstLine="0"/>
        <w:jc w:val="left"/>
        <w:rPr>
          <w:b/>
          <w:bCs/>
          <w:spacing w:val="-2"/>
          <w:szCs w:val="24"/>
        </w:rPr>
      </w:pPr>
      <w:r>
        <w:rPr>
          <w:b/>
          <w:bCs/>
          <w:spacing w:val="-2"/>
          <w:szCs w:val="24"/>
        </w:rPr>
        <w:t>EKLER…………………………………………………………………...</w:t>
      </w:r>
      <w:r w:rsidR="006F08EB">
        <w:rPr>
          <w:b/>
          <w:bCs/>
          <w:spacing w:val="-2"/>
          <w:szCs w:val="24"/>
        </w:rPr>
        <w:t>95</w:t>
      </w:r>
    </w:p>
    <w:p w:rsidR="006F08EB" w:rsidRPr="00FB1E82" w:rsidRDefault="006F08EB" w:rsidP="006F08EB">
      <w:pPr>
        <w:shd w:val="clear" w:color="auto" w:fill="FFFFFF"/>
        <w:spacing w:before="120" w:after="120" w:line="360" w:lineRule="auto"/>
        <w:ind w:left="426" w:right="10" w:firstLine="0"/>
        <w:jc w:val="left"/>
        <w:rPr>
          <w:szCs w:val="24"/>
        </w:rPr>
      </w:pPr>
      <w:r w:rsidRPr="00FB1E82">
        <w:rPr>
          <w:bCs/>
          <w:spacing w:val="-2"/>
          <w:szCs w:val="24"/>
        </w:rPr>
        <w:t>EK 1</w:t>
      </w:r>
      <w:r>
        <w:rPr>
          <w:bCs/>
          <w:spacing w:val="-2"/>
          <w:szCs w:val="24"/>
        </w:rPr>
        <w:t>. İSLAM DÜŞÜNCESİNİN SOY KÜTÜĞÜ………………………..95</w:t>
      </w:r>
      <w:r>
        <w:rPr>
          <w:szCs w:val="24"/>
        </w:rPr>
        <w:br/>
      </w:r>
      <w:r>
        <w:rPr>
          <w:bCs/>
          <w:spacing w:val="-2"/>
          <w:szCs w:val="24"/>
        </w:rPr>
        <w:t>EK 2. ER-REDD ALA’L MANTIKIYYÎN……………………………….96</w:t>
      </w:r>
    </w:p>
    <w:p w:rsidR="006F08EB" w:rsidRDefault="006F08EB" w:rsidP="006F08EB">
      <w:pPr>
        <w:ind w:left="426" w:firstLine="0"/>
        <w:jc w:val="left"/>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A1D42" w:rsidRDefault="006A1D42" w:rsidP="00E4267D">
      <w:pPr>
        <w:ind w:firstLine="0"/>
        <w:contextualSpacing/>
        <w:jc w:val="left"/>
        <w:rPr>
          <w:sz w:val="28"/>
          <w:szCs w:val="28"/>
        </w:rPr>
      </w:pPr>
      <w:r>
        <w:rPr>
          <w:b/>
          <w:sz w:val="28"/>
          <w:szCs w:val="28"/>
        </w:rPr>
        <w:lastRenderedPageBreak/>
        <w:t>EK 9</w:t>
      </w:r>
      <w:r w:rsidR="002D0BAD">
        <w:rPr>
          <w:sz w:val="28"/>
          <w:szCs w:val="28"/>
        </w:rPr>
        <w:t>: Kısaltmalar Sayfası</w:t>
      </w:r>
    </w:p>
    <w:p w:rsidR="00A61939" w:rsidRDefault="00A61939" w:rsidP="00E4267D">
      <w:pPr>
        <w:ind w:firstLine="0"/>
        <w:contextualSpacing/>
        <w:jc w:val="left"/>
        <w:rPr>
          <w:sz w:val="28"/>
          <w:szCs w:val="28"/>
        </w:rPr>
      </w:pPr>
    </w:p>
    <w:p w:rsidR="00F53D2F" w:rsidRPr="00282716" w:rsidRDefault="00C55FEC" w:rsidP="00E4267D">
      <w:pPr>
        <w:spacing w:before="240" w:after="120"/>
        <w:ind w:firstLine="0"/>
        <w:contextualSpacing/>
        <w:jc w:val="center"/>
        <w:rPr>
          <w:rFonts w:eastAsia="MS Mincho"/>
          <w:b/>
          <w:sz w:val="28"/>
          <w:szCs w:val="28"/>
          <w:lang w:val="en-US"/>
        </w:rPr>
      </w:pPr>
      <w:r w:rsidRPr="00282716">
        <w:rPr>
          <w:rFonts w:eastAsia="MS Mincho"/>
          <w:b/>
          <w:sz w:val="28"/>
          <w:szCs w:val="28"/>
          <w:lang w:val="en-US"/>
        </w:rPr>
        <w:t>KISALTMALAR</w:t>
      </w:r>
      <w:r w:rsidR="00402F18">
        <w:rPr>
          <w:rFonts w:eastAsia="MS Mincho"/>
          <w:b/>
          <w:sz w:val="28"/>
          <w:szCs w:val="28"/>
          <w:lang w:val="en-US"/>
        </w:rPr>
        <w:br/>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118"/>
      </w:tblGrid>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age</w:t>
            </w:r>
          </w:p>
        </w:tc>
        <w:tc>
          <w:tcPr>
            <w:tcW w:w="7118" w:type="dxa"/>
          </w:tcPr>
          <w:p w:rsidR="00334DFD" w:rsidRPr="00AF2B27" w:rsidRDefault="00334DFD" w:rsidP="00E4267D">
            <w:pPr>
              <w:ind w:firstLine="0"/>
              <w:contextualSpacing/>
              <w:jc w:val="left"/>
              <w:rPr>
                <w:b/>
                <w:szCs w:val="24"/>
              </w:rPr>
            </w:pPr>
            <w:r w:rsidRPr="00AF2B27">
              <w:rPr>
                <w:szCs w:val="24"/>
              </w:rPr>
              <w:t>: Adı geçen eser</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agm</w:t>
            </w:r>
          </w:p>
        </w:tc>
        <w:tc>
          <w:tcPr>
            <w:tcW w:w="7118" w:type="dxa"/>
          </w:tcPr>
          <w:p w:rsidR="00334DFD" w:rsidRPr="00AF2B27" w:rsidRDefault="00334DFD" w:rsidP="00E4267D">
            <w:pPr>
              <w:ind w:firstLine="0"/>
              <w:contextualSpacing/>
              <w:jc w:val="left"/>
              <w:rPr>
                <w:b/>
                <w:szCs w:val="24"/>
              </w:rPr>
            </w:pPr>
            <w:r w:rsidRPr="00AF2B27">
              <w:rPr>
                <w:szCs w:val="24"/>
              </w:rPr>
              <w:t>: Adı geçen makale</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çev</w:t>
            </w:r>
          </w:p>
        </w:tc>
        <w:tc>
          <w:tcPr>
            <w:tcW w:w="7118" w:type="dxa"/>
          </w:tcPr>
          <w:p w:rsidR="00334DFD" w:rsidRPr="00AF2B27" w:rsidRDefault="00334DFD" w:rsidP="00E4267D">
            <w:pPr>
              <w:ind w:firstLine="0"/>
              <w:contextualSpacing/>
              <w:jc w:val="left"/>
              <w:rPr>
                <w:b/>
                <w:szCs w:val="24"/>
              </w:rPr>
            </w:pPr>
            <w:r w:rsidRPr="00AF2B27">
              <w:rPr>
                <w:szCs w:val="24"/>
              </w:rPr>
              <w:t>: Çeviren</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DİA</w:t>
            </w:r>
          </w:p>
        </w:tc>
        <w:tc>
          <w:tcPr>
            <w:tcW w:w="7118" w:type="dxa"/>
          </w:tcPr>
          <w:p w:rsidR="00334DFD" w:rsidRPr="00AF2B27" w:rsidRDefault="00334DFD" w:rsidP="00E4267D">
            <w:pPr>
              <w:ind w:firstLine="0"/>
              <w:contextualSpacing/>
              <w:jc w:val="left"/>
              <w:rPr>
                <w:szCs w:val="24"/>
              </w:rPr>
            </w:pPr>
            <w:r w:rsidRPr="00AF2B27">
              <w:rPr>
                <w:szCs w:val="24"/>
              </w:rPr>
              <w:t>: Türkiye Diyanet Vakfı İslâm Ansiklopedisi</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drl</w:t>
            </w:r>
          </w:p>
        </w:tc>
        <w:tc>
          <w:tcPr>
            <w:tcW w:w="7118" w:type="dxa"/>
          </w:tcPr>
          <w:p w:rsidR="00334DFD" w:rsidRPr="00AF2B27" w:rsidRDefault="00334DFD" w:rsidP="00E4267D">
            <w:pPr>
              <w:ind w:firstLine="0"/>
              <w:contextualSpacing/>
              <w:jc w:val="left"/>
              <w:rPr>
                <w:b/>
                <w:szCs w:val="24"/>
              </w:rPr>
            </w:pPr>
            <w:r w:rsidRPr="00AF2B27">
              <w:rPr>
                <w:szCs w:val="24"/>
              </w:rPr>
              <w:t>: Derleyen</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ed</w:t>
            </w:r>
          </w:p>
        </w:tc>
        <w:tc>
          <w:tcPr>
            <w:tcW w:w="7118" w:type="dxa"/>
          </w:tcPr>
          <w:p w:rsidR="00334DFD" w:rsidRPr="00AF2B27" w:rsidRDefault="00334DFD" w:rsidP="00E4267D">
            <w:pPr>
              <w:autoSpaceDE w:val="0"/>
              <w:autoSpaceDN w:val="0"/>
              <w:adjustRightInd w:val="0"/>
              <w:ind w:firstLine="0"/>
              <w:contextualSpacing/>
              <w:rPr>
                <w:szCs w:val="24"/>
              </w:rPr>
            </w:pPr>
            <w:r w:rsidRPr="00AF2B27">
              <w:rPr>
                <w:szCs w:val="24"/>
              </w:rPr>
              <w:t>: Editör</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fel</w:t>
            </w:r>
          </w:p>
        </w:tc>
        <w:tc>
          <w:tcPr>
            <w:tcW w:w="7118" w:type="dxa"/>
          </w:tcPr>
          <w:p w:rsidR="00334DFD" w:rsidRPr="00AF2B27" w:rsidRDefault="00334DFD" w:rsidP="00E4267D">
            <w:pPr>
              <w:ind w:firstLine="0"/>
              <w:contextualSpacing/>
              <w:jc w:val="left"/>
              <w:rPr>
                <w:szCs w:val="24"/>
              </w:rPr>
            </w:pPr>
            <w:r w:rsidRPr="00AF2B27">
              <w:rPr>
                <w:szCs w:val="24"/>
              </w:rPr>
              <w:t>: Felsefe</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KLÜ</w:t>
            </w:r>
          </w:p>
        </w:tc>
        <w:tc>
          <w:tcPr>
            <w:tcW w:w="7118" w:type="dxa"/>
          </w:tcPr>
          <w:p w:rsidR="00334DFD" w:rsidRPr="00AF2B27" w:rsidRDefault="00334DFD" w:rsidP="00E4267D">
            <w:pPr>
              <w:ind w:firstLine="0"/>
              <w:contextualSpacing/>
              <w:jc w:val="left"/>
              <w:rPr>
                <w:b/>
                <w:szCs w:val="24"/>
              </w:rPr>
            </w:pPr>
            <w:r w:rsidRPr="00AF2B27">
              <w:rPr>
                <w:szCs w:val="24"/>
              </w:rPr>
              <w:t>: Kırklareli Üniversitesi</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krş</w:t>
            </w:r>
          </w:p>
        </w:tc>
        <w:tc>
          <w:tcPr>
            <w:tcW w:w="7118" w:type="dxa"/>
          </w:tcPr>
          <w:p w:rsidR="00334DFD" w:rsidRPr="00AF2B27" w:rsidRDefault="00334DFD" w:rsidP="00E4267D">
            <w:pPr>
              <w:autoSpaceDE w:val="0"/>
              <w:autoSpaceDN w:val="0"/>
              <w:adjustRightInd w:val="0"/>
              <w:ind w:firstLine="0"/>
              <w:contextualSpacing/>
              <w:rPr>
                <w:szCs w:val="24"/>
              </w:rPr>
            </w:pPr>
            <w:r w:rsidRPr="00AF2B27">
              <w:rPr>
                <w:szCs w:val="24"/>
              </w:rPr>
              <w:t>: Karşılaştırınız</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Osm. T</w:t>
            </w:r>
          </w:p>
        </w:tc>
        <w:tc>
          <w:tcPr>
            <w:tcW w:w="7118" w:type="dxa"/>
          </w:tcPr>
          <w:p w:rsidR="00334DFD" w:rsidRPr="00AF2B27" w:rsidRDefault="00334DFD" w:rsidP="00E4267D">
            <w:pPr>
              <w:ind w:firstLine="0"/>
              <w:contextualSpacing/>
              <w:jc w:val="left"/>
              <w:rPr>
                <w:b/>
                <w:szCs w:val="24"/>
              </w:rPr>
            </w:pPr>
            <w:r w:rsidRPr="00AF2B27">
              <w:rPr>
                <w:szCs w:val="24"/>
              </w:rPr>
              <w:t>: Osmanlı Türkçesi</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Rum</w:t>
            </w:r>
          </w:p>
        </w:tc>
        <w:tc>
          <w:tcPr>
            <w:tcW w:w="7118" w:type="dxa"/>
          </w:tcPr>
          <w:p w:rsidR="00334DFD" w:rsidRPr="00AF2B27" w:rsidRDefault="00334DFD" w:rsidP="00E4267D">
            <w:pPr>
              <w:ind w:firstLine="0"/>
              <w:contextualSpacing/>
              <w:jc w:val="left"/>
              <w:rPr>
                <w:b/>
                <w:szCs w:val="24"/>
              </w:rPr>
            </w:pPr>
            <w:r w:rsidRPr="00AF2B27">
              <w:rPr>
                <w:szCs w:val="24"/>
              </w:rPr>
              <w:t>: Rumca</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sos</w:t>
            </w:r>
          </w:p>
        </w:tc>
        <w:tc>
          <w:tcPr>
            <w:tcW w:w="7118" w:type="dxa"/>
          </w:tcPr>
          <w:p w:rsidR="00334DFD" w:rsidRPr="00AF2B27" w:rsidRDefault="00334DFD" w:rsidP="00E4267D">
            <w:pPr>
              <w:ind w:firstLine="0"/>
              <w:contextualSpacing/>
              <w:jc w:val="left"/>
              <w:rPr>
                <w:b/>
                <w:szCs w:val="24"/>
              </w:rPr>
            </w:pPr>
            <w:r w:rsidRPr="00AF2B27">
              <w:rPr>
                <w:szCs w:val="24"/>
              </w:rPr>
              <w:t>: Sosyoloji</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STK</w:t>
            </w:r>
          </w:p>
        </w:tc>
        <w:tc>
          <w:tcPr>
            <w:tcW w:w="7118" w:type="dxa"/>
          </w:tcPr>
          <w:p w:rsidR="00334DFD" w:rsidRPr="00AF2B27" w:rsidRDefault="00334DFD" w:rsidP="00E4267D">
            <w:pPr>
              <w:ind w:firstLine="0"/>
              <w:contextualSpacing/>
              <w:jc w:val="left"/>
              <w:rPr>
                <w:b/>
                <w:szCs w:val="24"/>
              </w:rPr>
            </w:pPr>
            <w:r w:rsidRPr="00AF2B27">
              <w:rPr>
                <w:szCs w:val="24"/>
              </w:rPr>
              <w:t>: Sivil Toplum Kuruluşu</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TDK</w:t>
            </w:r>
          </w:p>
        </w:tc>
        <w:tc>
          <w:tcPr>
            <w:tcW w:w="7118" w:type="dxa"/>
          </w:tcPr>
          <w:p w:rsidR="00334DFD" w:rsidRPr="00AF2B27" w:rsidRDefault="00334DFD" w:rsidP="00E4267D">
            <w:pPr>
              <w:ind w:firstLine="0"/>
              <w:contextualSpacing/>
              <w:jc w:val="left"/>
              <w:rPr>
                <w:szCs w:val="24"/>
              </w:rPr>
            </w:pPr>
            <w:r w:rsidRPr="00AF2B27">
              <w:rPr>
                <w:szCs w:val="24"/>
              </w:rPr>
              <w:t>: Türk Dil Kurumu</w:t>
            </w:r>
          </w:p>
        </w:tc>
      </w:tr>
      <w:tr w:rsidR="00F53D2F" w:rsidRPr="00AF2B27" w:rsidTr="00402F18">
        <w:tc>
          <w:tcPr>
            <w:tcW w:w="1242" w:type="dxa"/>
          </w:tcPr>
          <w:p w:rsidR="00F53D2F" w:rsidRPr="00AF2B27" w:rsidRDefault="00F53D2F" w:rsidP="00E4267D">
            <w:pPr>
              <w:ind w:firstLine="0"/>
              <w:contextualSpacing/>
              <w:jc w:val="left"/>
              <w:rPr>
                <w:b/>
                <w:szCs w:val="24"/>
              </w:rPr>
            </w:pPr>
          </w:p>
        </w:tc>
        <w:tc>
          <w:tcPr>
            <w:tcW w:w="7118" w:type="dxa"/>
          </w:tcPr>
          <w:p w:rsidR="00F53D2F" w:rsidRPr="00AF2B27" w:rsidRDefault="00F53D2F" w:rsidP="00E4267D">
            <w:pPr>
              <w:ind w:firstLine="0"/>
              <w:contextualSpacing/>
              <w:jc w:val="left"/>
              <w:rPr>
                <w:b/>
                <w:szCs w:val="24"/>
              </w:rPr>
            </w:pPr>
          </w:p>
        </w:tc>
      </w:tr>
    </w:tbl>
    <w:p w:rsidR="00F53D2F" w:rsidRDefault="00F53D2F" w:rsidP="00E4267D">
      <w:pPr>
        <w:ind w:firstLine="0"/>
        <w:contextualSpacing/>
        <w:jc w:val="left"/>
        <w:rPr>
          <w:b/>
          <w:sz w:val="22"/>
        </w:rPr>
      </w:pPr>
    </w:p>
    <w:p w:rsidR="00732805" w:rsidRPr="00282716" w:rsidRDefault="00282716" w:rsidP="00E4267D">
      <w:pPr>
        <w:ind w:firstLine="0"/>
        <w:contextualSpacing/>
        <w:jc w:val="left"/>
        <w:rPr>
          <w:sz w:val="22"/>
        </w:rPr>
      </w:pPr>
      <w:r>
        <w:rPr>
          <w:sz w:val="22"/>
        </w:rPr>
        <w:tab/>
      </w:r>
      <w:r>
        <w:rPr>
          <w:sz w:val="22"/>
        </w:rPr>
        <w:tab/>
      </w:r>
      <w:r>
        <w:rPr>
          <w:sz w:val="22"/>
        </w:rPr>
        <w:tab/>
      </w:r>
      <w:r w:rsidR="00795047">
        <w:rPr>
          <w:sz w:val="22"/>
        </w:rPr>
        <w:t xml:space="preserve">     </w:t>
      </w: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6A4CC3" w:rsidRDefault="006A4CC3" w:rsidP="00E4267D">
      <w:pPr>
        <w:ind w:firstLine="0"/>
        <w:contextualSpacing/>
        <w:jc w:val="left"/>
        <w:rPr>
          <w:b/>
          <w:sz w:val="28"/>
          <w:szCs w:val="28"/>
        </w:rPr>
      </w:pPr>
    </w:p>
    <w:p w:rsidR="007911F6" w:rsidRDefault="00D13B96" w:rsidP="00E4267D">
      <w:pPr>
        <w:ind w:firstLine="0"/>
        <w:contextualSpacing/>
        <w:jc w:val="left"/>
        <w:rPr>
          <w:sz w:val="28"/>
          <w:szCs w:val="28"/>
        </w:rPr>
      </w:pPr>
      <w:r>
        <w:rPr>
          <w:b/>
          <w:sz w:val="28"/>
          <w:szCs w:val="28"/>
        </w:rPr>
        <w:lastRenderedPageBreak/>
        <w:t>EK 10</w:t>
      </w:r>
      <w:r w:rsidR="002D0BAD">
        <w:rPr>
          <w:sz w:val="28"/>
          <w:szCs w:val="28"/>
        </w:rPr>
        <w:t>: Tablolar Sayfası</w:t>
      </w:r>
    </w:p>
    <w:p w:rsidR="007911F6" w:rsidRDefault="007911F6" w:rsidP="00E4267D">
      <w:pPr>
        <w:ind w:firstLine="0"/>
        <w:contextualSpacing/>
        <w:jc w:val="left"/>
        <w:rPr>
          <w:sz w:val="28"/>
          <w:szCs w:val="28"/>
        </w:rPr>
      </w:pPr>
    </w:p>
    <w:p w:rsidR="007911F6" w:rsidRDefault="007911F6" w:rsidP="00E4267D">
      <w:pPr>
        <w:ind w:firstLine="0"/>
        <w:contextualSpacing/>
        <w:jc w:val="left"/>
        <w:rPr>
          <w:sz w:val="28"/>
          <w:szCs w:val="28"/>
        </w:rPr>
      </w:pPr>
    </w:p>
    <w:p w:rsidR="00D13B96" w:rsidRDefault="007911F6" w:rsidP="00E4267D">
      <w:pPr>
        <w:autoSpaceDE w:val="0"/>
        <w:autoSpaceDN w:val="0"/>
        <w:adjustRightInd w:val="0"/>
        <w:spacing w:before="240" w:after="120"/>
        <w:ind w:firstLine="0"/>
        <w:contextualSpacing/>
        <w:jc w:val="center"/>
        <w:rPr>
          <w:rFonts w:eastAsia="MS Mincho"/>
          <w:b/>
          <w:sz w:val="28"/>
          <w:szCs w:val="28"/>
          <w:lang w:val="en-US"/>
        </w:rPr>
      </w:pPr>
      <w:r>
        <w:rPr>
          <w:rFonts w:eastAsia="MS Mincho"/>
          <w:b/>
          <w:sz w:val="28"/>
          <w:szCs w:val="28"/>
          <w:lang w:val="en-US"/>
        </w:rPr>
        <w:t>TABLOLAR</w:t>
      </w:r>
    </w:p>
    <w:p w:rsidR="00D13B96" w:rsidRDefault="00D13B96" w:rsidP="00E4267D">
      <w:pPr>
        <w:autoSpaceDE w:val="0"/>
        <w:autoSpaceDN w:val="0"/>
        <w:adjustRightInd w:val="0"/>
        <w:spacing w:before="480" w:after="120"/>
        <w:ind w:firstLine="0"/>
        <w:contextualSpacing/>
        <w:jc w:val="center"/>
        <w:rPr>
          <w:rFonts w:eastAsia="MS Mincho"/>
          <w:b/>
          <w:sz w:val="28"/>
          <w:szCs w:val="28"/>
          <w:lang w:val="en-US"/>
        </w:rPr>
      </w:pPr>
    </w:p>
    <w:p w:rsidR="00FF593F" w:rsidRPr="00AF2B27" w:rsidRDefault="00FF593F" w:rsidP="00E4267D">
      <w:pPr>
        <w:autoSpaceDE w:val="0"/>
        <w:autoSpaceDN w:val="0"/>
        <w:adjustRightInd w:val="0"/>
        <w:ind w:firstLine="0"/>
        <w:contextualSpacing/>
        <w:rPr>
          <w:szCs w:val="24"/>
        </w:rPr>
      </w:pPr>
      <w:r w:rsidRPr="00AF2B27">
        <w:rPr>
          <w:b/>
          <w:bCs/>
          <w:szCs w:val="24"/>
        </w:rPr>
        <w:t>Tablo 1</w:t>
      </w:r>
      <w:r w:rsidRPr="00AF2B27">
        <w:rPr>
          <w:bCs/>
          <w:szCs w:val="24"/>
        </w:rPr>
        <w:t>:</w:t>
      </w:r>
      <w:r w:rsidRPr="00AF2B27">
        <w:rPr>
          <w:b/>
          <w:bCs/>
          <w:szCs w:val="24"/>
        </w:rPr>
        <w:t xml:space="preserve"> </w:t>
      </w:r>
      <w:r w:rsidRPr="00AF2B27">
        <w:rPr>
          <w:szCs w:val="24"/>
        </w:rPr>
        <w:t>Dünya Ülkel</w:t>
      </w:r>
      <w:r w:rsidR="00D13B96" w:rsidRPr="00AF2B27">
        <w:rPr>
          <w:szCs w:val="24"/>
        </w:rPr>
        <w:t>erinin Döviz Kuru Uygulamaları……………</w:t>
      </w:r>
      <w:r w:rsidR="00D23114">
        <w:rPr>
          <w:szCs w:val="24"/>
        </w:rPr>
        <w:t>….</w:t>
      </w:r>
      <w:r w:rsidR="00D13B96" w:rsidRPr="00AF2B27">
        <w:rPr>
          <w:szCs w:val="24"/>
        </w:rPr>
        <w:t>…</w:t>
      </w:r>
      <w:r w:rsidR="00D23114">
        <w:rPr>
          <w:szCs w:val="24"/>
        </w:rPr>
        <w:t>….</w:t>
      </w:r>
      <w:r w:rsidRPr="00AF2B27">
        <w:rPr>
          <w:szCs w:val="24"/>
        </w:rPr>
        <w:t>.</w:t>
      </w:r>
      <w:r w:rsidR="00D943CC">
        <w:rPr>
          <w:szCs w:val="24"/>
        </w:rPr>
        <w:t>...</w:t>
      </w:r>
      <w:r w:rsidR="00AF2B27">
        <w:rPr>
          <w:szCs w:val="24"/>
        </w:rPr>
        <w:t>.</w:t>
      </w:r>
      <w:r w:rsidRPr="00AF2B27">
        <w:rPr>
          <w:szCs w:val="24"/>
        </w:rPr>
        <w:t>7</w:t>
      </w:r>
    </w:p>
    <w:p w:rsidR="00FF593F" w:rsidRPr="00AF2B27" w:rsidRDefault="00FF593F" w:rsidP="00E4267D">
      <w:pPr>
        <w:autoSpaceDE w:val="0"/>
        <w:autoSpaceDN w:val="0"/>
        <w:adjustRightInd w:val="0"/>
        <w:spacing w:after="120"/>
        <w:ind w:firstLine="0"/>
        <w:jc w:val="left"/>
        <w:rPr>
          <w:szCs w:val="24"/>
        </w:rPr>
      </w:pPr>
      <w:r w:rsidRPr="00AF2B27">
        <w:rPr>
          <w:b/>
          <w:bCs/>
          <w:szCs w:val="24"/>
        </w:rPr>
        <w:t>Tablo 2</w:t>
      </w:r>
      <w:r w:rsidRPr="00AF2B27">
        <w:rPr>
          <w:bCs/>
          <w:szCs w:val="24"/>
        </w:rPr>
        <w:t>:</w:t>
      </w:r>
      <w:r w:rsidRPr="00AF2B27">
        <w:rPr>
          <w:b/>
          <w:bCs/>
          <w:szCs w:val="24"/>
        </w:rPr>
        <w:t xml:space="preserve"> </w:t>
      </w:r>
      <w:r w:rsidRPr="00AF2B27">
        <w:rPr>
          <w:szCs w:val="24"/>
        </w:rPr>
        <w:t>Dün</w:t>
      </w:r>
      <w:r w:rsidR="00D13B96" w:rsidRPr="00AF2B27">
        <w:rPr>
          <w:szCs w:val="24"/>
        </w:rPr>
        <w:t>yada Cari İşlemler Dengesi………………………</w:t>
      </w:r>
      <w:r w:rsidR="00AF2B27">
        <w:rPr>
          <w:szCs w:val="24"/>
        </w:rPr>
        <w:t>……</w:t>
      </w:r>
      <w:r w:rsidR="00D23114">
        <w:rPr>
          <w:szCs w:val="24"/>
        </w:rPr>
        <w:t>….</w:t>
      </w:r>
      <w:r w:rsidR="00AF2B27">
        <w:rPr>
          <w:szCs w:val="24"/>
        </w:rPr>
        <w:t>…</w:t>
      </w:r>
      <w:r w:rsidR="00D23114">
        <w:rPr>
          <w:szCs w:val="24"/>
        </w:rPr>
        <w:t>...</w:t>
      </w:r>
      <w:r w:rsidR="00AF2B27">
        <w:rPr>
          <w:szCs w:val="24"/>
        </w:rPr>
        <w:t>….</w:t>
      </w:r>
      <w:r w:rsidRPr="00AF2B27">
        <w:rPr>
          <w:szCs w:val="24"/>
        </w:rPr>
        <w:t>9</w:t>
      </w:r>
      <w:r w:rsidRPr="00AF2B27">
        <w:rPr>
          <w:szCs w:val="24"/>
        </w:rPr>
        <w:br/>
      </w:r>
      <w:r w:rsidRPr="00AF2B27">
        <w:rPr>
          <w:b/>
          <w:bCs/>
          <w:szCs w:val="24"/>
        </w:rPr>
        <w:t>Tablo 3</w:t>
      </w:r>
      <w:r w:rsidRPr="00AF2B27">
        <w:rPr>
          <w:bCs/>
          <w:szCs w:val="24"/>
        </w:rPr>
        <w:t>:</w:t>
      </w:r>
      <w:r w:rsidRPr="00AF2B27">
        <w:rPr>
          <w:b/>
          <w:bCs/>
          <w:szCs w:val="24"/>
        </w:rPr>
        <w:t xml:space="preserve"> </w:t>
      </w:r>
      <w:r w:rsidRPr="00AF2B27">
        <w:rPr>
          <w:szCs w:val="24"/>
        </w:rPr>
        <w:t>Ödemeler Dengesi, 1980-2011...............................................</w:t>
      </w:r>
      <w:r w:rsidR="00D943CC">
        <w:rPr>
          <w:szCs w:val="24"/>
        </w:rPr>
        <w:t>.</w:t>
      </w:r>
      <w:r w:rsidR="00D23114">
        <w:rPr>
          <w:szCs w:val="24"/>
        </w:rPr>
        <w:t>.....</w:t>
      </w:r>
      <w:r w:rsidR="00D943CC">
        <w:rPr>
          <w:szCs w:val="24"/>
        </w:rPr>
        <w:t>.</w:t>
      </w:r>
      <w:r w:rsidR="00D23114">
        <w:rPr>
          <w:szCs w:val="24"/>
        </w:rPr>
        <w:t>...</w:t>
      </w:r>
      <w:r w:rsidR="00D943CC">
        <w:rPr>
          <w:szCs w:val="24"/>
        </w:rPr>
        <w:t>....</w:t>
      </w:r>
      <w:r w:rsidRPr="00AF2B27">
        <w:rPr>
          <w:szCs w:val="24"/>
        </w:rPr>
        <w:t>20</w:t>
      </w:r>
      <w:r w:rsidRPr="00AF2B27">
        <w:rPr>
          <w:szCs w:val="24"/>
        </w:rPr>
        <w:br/>
      </w:r>
      <w:r w:rsidRPr="00AF2B27">
        <w:rPr>
          <w:b/>
          <w:bCs/>
          <w:szCs w:val="24"/>
        </w:rPr>
        <w:t>Tablo 4</w:t>
      </w:r>
      <w:r w:rsidRPr="00AF2B27">
        <w:rPr>
          <w:bCs/>
          <w:szCs w:val="24"/>
        </w:rPr>
        <w:t>:</w:t>
      </w:r>
      <w:r w:rsidRPr="00AF2B27">
        <w:rPr>
          <w:b/>
          <w:bCs/>
          <w:szCs w:val="24"/>
        </w:rPr>
        <w:t xml:space="preserve"> </w:t>
      </w:r>
      <w:r w:rsidRPr="00AF2B27">
        <w:rPr>
          <w:szCs w:val="24"/>
        </w:rPr>
        <w:t>Türkiye'nin Dış Borç Bakiyesi, 1980-2011..................</w:t>
      </w:r>
      <w:r w:rsidR="00D13B96" w:rsidRPr="00AF2B27">
        <w:rPr>
          <w:szCs w:val="24"/>
        </w:rPr>
        <w:t>.</w:t>
      </w:r>
      <w:r w:rsidRPr="00AF2B27">
        <w:rPr>
          <w:szCs w:val="24"/>
        </w:rPr>
        <w:t>.......</w:t>
      </w:r>
      <w:r w:rsidR="00D13B96" w:rsidRPr="00AF2B27">
        <w:rPr>
          <w:szCs w:val="24"/>
        </w:rPr>
        <w:t>.</w:t>
      </w:r>
      <w:r w:rsidRPr="00AF2B27">
        <w:rPr>
          <w:szCs w:val="24"/>
        </w:rPr>
        <w:t>...</w:t>
      </w:r>
      <w:r w:rsidR="00D23114">
        <w:rPr>
          <w:szCs w:val="24"/>
        </w:rPr>
        <w:t>.....</w:t>
      </w:r>
      <w:r w:rsidR="00D943CC">
        <w:rPr>
          <w:szCs w:val="24"/>
        </w:rPr>
        <w:t>.</w:t>
      </w:r>
      <w:r w:rsidR="00D23114">
        <w:rPr>
          <w:szCs w:val="24"/>
        </w:rPr>
        <w:t>...</w:t>
      </w:r>
      <w:r w:rsidR="00D943CC">
        <w:rPr>
          <w:szCs w:val="24"/>
        </w:rPr>
        <w:t>...</w:t>
      </w:r>
      <w:r w:rsidRPr="00AF2B27">
        <w:rPr>
          <w:szCs w:val="24"/>
        </w:rPr>
        <w:t>21</w:t>
      </w:r>
      <w:r w:rsidRPr="00AF2B27">
        <w:rPr>
          <w:szCs w:val="24"/>
        </w:rPr>
        <w:br/>
      </w:r>
      <w:r w:rsidRPr="00AF2B27">
        <w:rPr>
          <w:b/>
          <w:bCs/>
          <w:szCs w:val="24"/>
        </w:rPr>
        <w:t>Tablo 5</w:t>
      </w:r>
      <w:r w:rsidRPr="00AF2B27">
        <w:rPr>
          <w:bCs/>
          <w:szCs w:val="24"/>
        </w:rPr>
        <w:t>:</w:t>
      </w:r>
      <w:r w:rsidRPr="00AF2B27">
        <w:rPr>
          <w:b/>
          <w:bCs/>
          <w:szCs w:val="24"/>
        </w:rPr>
        <w:t xml:space="preserve"> </w:t>
      </w:r>
      <w:r w:rsidRPr="00AF2B27">
        <w:rPr>
          <w:szCs w:val="24"/>
        </w:rPr>
        <w:t>Mevdua</w:t>
      </w:r>
      <w:r w:rsidR="00D13B96" w:rsidRPr="00AF2B27">
        <w:rPr>
          <w:szCs w:val="24"/>
        </w:rPr>
        <w:t>t Faiz Oranlarının Gelişimi……</w:t>
      </w:r>
      <w:r w:rsidRPr="00AF2B27">
        <w:rPr>
          <w:szCs w:val="24"/>
        </w:rPr>
        <w:t>................................</w:t>
      </w:r>
      <w:r w:rsidR="00D23114">
        <w:rPr>
          <w:szCs w:val="24"/>
        </w:rPr>
        <w:t>.....</w:t>
      </w:r>
      <w:r w:rsidRPr="00AF2B27">
        <w:rPr>
          <w:szCs w:val="24"/>
        </w:rPr>
        <w:t>.</w:t>
      </w:r>
      <w:r w:rsidR="00D13B96" w:rsidRPr="00AF2B27">
        <w:rPr>
          <w:szCs w:val="24"/>
        </w:rPr>
        <w:t>.</w:t>
      </w:r>
      <w:r w:rsidR="00D943CC">
        <w:rPr>
          <w:szCs w:val="24"/>
        </w:rPr>
        <w:t>..</w:t>
      </w:r>
      <w:r w:rsidR="00D23114">
        <w:rPr>
          <w:szCs w:val="24"/>
        </w:rPr>
        <w:t>...</w:t>
      </w:r>
      <w:r w:rsidR="00D943CC">
        <w:rPr>
          <w:szCs w:val="24"/>
        </w:rPr>
        <w:t>..</w:t>
      </w:r>
      <w:r w:rsidRPr="00AF2B27">
        <w:rPr>
          <w:szCs w:val="24"/>
        </w:rPr>
        <w:t>22</w:t>
      </w:r>
      <w:r w:rsidRPr="00AF2B27">
        <w:rPr>
          <w:szCs w:val="24"/>
        </w:rPr>
        <w:br/>
      </w:r>
      <w:r w:rsidRPr="00AF2B27">
        <w:rPr>
          <w:b/>
          <w:bCs/>
          <w:szCs w:val="24"/>
        </w:rPr>
        <w:t>Tablo 6</w:t>
      </w:r>
      <w:r w:rsidRPr="00AF2B27">
        <w:rPr>
          <w:bCs/>
          <w:szCs w:val="24"/>
        </w:rPr>
        <w:t>:</w:t>
      </w:r>
      <w:r w:rsidRPr="00AF2B27">
        <w:rPr>
          <w:b/>
          <w:bCs/>
          <w:szCs w:val="24"/>
        </w:rPr>
        <w:t xml:space="preserve"> </w:t>
      </w:r>
      <w:r w:rsidRPr="00AF2B27">
        <w:rPr>
          <w:szCs w:val="24"/>
        </w:rPr>
        <w:t>Ülkelerin Kredi Değerliliği, Eylül 2011..................................</w:t>
      </w:r>
      <w:r w:rsidR="00D13B96" w:rsidRPr="00AF2B27">
        <w:rPr>
          <w:szCs w:val="24"/>
        </w:rPr>
        <w:t>.</w:t>
      </w:r>
      <w:r w:rsidR="00D23114">
        <w:rPr>
          <w:szCs w:val="24"/>
        </w:rPr>
        <w:t>....</w:t>
      </w:r>
      <w:r w:rsidR="00D943CC">
        <w:rPr>
          <w:szCs w:val="24"/>
        </w:rPr>
        <w:t>.</w:t>
      </w:r>
      <w:r w:rsidR="00D23114">
        <w:rPr>
          <w:szCs w:val="24"/>
        </w:rPr>
        <w:t>...</w:t>
      </w:r>
      <w:r w:rsidR="00D943CC">
        <w:rPr>
          <w:szCs w:val="24"/>
        </w:rPr>
        <w:t>...</w:t>
      </w:r>
      <w:r w:rsidRPr="00AF2B27">
        <w:rPr>
          <w:szCs w:val="24"/>
        </w:rPr>
        <w:t>30</w:t>
      </w:r>
      <w:r w:rsidRPr="00AF2B27">
        <w:rPr>
          <w:szCs w:val="24"/>
        </w:rPr>
        <w:br/>
      </w:r>
      <w:r w:rsidR="00D13B96" w:rsidRPr="00AF2B27">
        <w:rPr>
          <w:b/>
          <w:bCs/>
          <w:szCs w:val="24"/>
        </w:rPr>
        <w:t>Tablo 7</w:t>
      </w:r>
      <w:r w:rsidRPr="00AF2B27">
        <w:rPr>
          <w:bCs/>
          <w:szCs w:val="24"/>
        </w:rPr>
        <w:t>:</w:t>
      </w:r>
      <w:r w:rsidRPr="00AF2B27">
        <w:rPr>
          <w:b/>
          <w:bCs/>
          <w:szCs w:val="24"/>
        </w:rPr>
        <w:t xml:space="preserve"> </w:t>
      </w:r>
      <w:r w:rsidRPr="00AF2B27">
        <w:rPr>
          <w:szCs w:val="24"/>
        </w:rPr>
        <w:t>Portföy Y</w:t>
      </w:r>
      <w:r w:rsidR="00D13B96" w:rsidRPr="00AF2B27">
        <w:rPr>
          <w:szCs w:val="24"/>
        </w:rPr>
        <w:t>atırımları……………………….</w:t>
      </w:r>
      <w:r w:rsidRPr="00AF2B27">
        <w:rPr>
          <w:szCs w:val="24"/>
        </w:rPr>
        <w:t>...</w:t>
      </w:r>
      <w:r w:rsidR="00D13B96" w:rsidRPr="00AF2B27">
        <w:rPr>
          <w:szCs w:val="24"/>
        </w:rPr>
        <w:t>.</w:t>
      </w:r>
      <w:r w:rsidRPr="00AF2B27">
        <w:rPr>
          <w:szCs w:val="24"/>
        </w:rPr>
        <w:t>..........................</w:t>
      </w:r>
      <w:r w:rsidR="00D23114">
        <w:rPr>
          <w:szCs w:val="24"/>
        </w:rPr>
        <w:t>...</w:t>
      </w:r>
      <w:r w:rsidR="00D943CC">
        <w:rPr>
          <w:szCs w:val="24"/>
        </w:rPr>
        <w:t>...</w:t>
      </w:r>
      <w:r w:rsidR="00D23114">
        <w:rPr>
          <w:szCs w:val="24"/>
        </w:rPr>
        <w:t>....</w:t>
      </w:r>
      <w:r w:rsidR="00D943CC">
        <w:rPr>
          <w:szCs w:val="24"/>
        </w:rPr>
        <w:t>..</w:t>
      </w:r>
      <w:r w:rsidRPr="00AF2B27">
        <w:rPr>
          <w:szCs w:val="24"/>
        </w:rPr>
        <w:t>32</w:t>
      </w:r>
      <w:r w:rsidRPr="00AF2B27">
        <w:rPr>
          <w:szCs w:val="24"/>
        </w:rPr>
        <w:br/>
      </w:r>
      <w:r w:rsidRPr="00AF2B27">
        <w:rPr>
          <w:b/>
          <w:bCs/>
          <w:szCs w:val="24"/>
        </w:rPr>
        <w:t>Tablo 8</w:t>
      </w:r>
      <w:r w:rsidRPr="00AF2B27">
        <w:rPr>
          <w:bCs/>
          <w:szCs w:val="24"/>
        </w:rPr>
        <w:t>:</w:t>
      </w:r>
      <w:r w:rsidRPr="00AF2B27">
        <w:rPr>
          <w:b/>
          <w:bCs/>
          <w:szCs w:val="24"/>
        </w:rPr>
        <w:t xml:space="preserve"> </w:t>
      </w:r>
      <w:r w:rsidRPr="00AF2B27">
        <w:rPr>
          <w:szCs w:val="24"/>
        </w:rPr>
        <w:t>Dünya Tasarruflarının Kullanımı .................</w:t>
      </w:r>
      <w:r w:rsidR="00D13B96" w:rsidRPr="00AF2B27">
        <w:rPr>
          <w:szCs w:val="24"/>
        </w:rPr>
        <w:t>.</w:t>
      </w:r>
      <w:r w:rsidRPr="00AF2B27">
        <w:rPr>
          <w:szCs w:val="24"/>
        </w:rPr>
        <w:t>........................</w:t>
      </w:r>
      <w:r w:rsidR="00D13B96" w:rsidRPr="00AF2B27">
        <w:rPr>
          <w:szCs w:val="24"/>
        </w:rPr>
        <w:t>..</w:t>
      </w:r>
      <w:r w:rsidR="00D943CC">
        <w:rPr>
          <w:szCs w:val="24"/>
        </w:rPr>
        <w:t>.</w:t>
      </w:r>
      <w:r w:rsidR="00D23114">
        <w:rPr>
          <w:szCs w:val="24"/>
        </w:rPr>
        <w:t>....</w:t>
      </w:r>
      <w:r w:rsidR="00D943CC">
        <w:rPr>
          <w:szCs w:val="24"/>
        </w:rPr>
        <w:t>.</w:t>
      </w:r>
      <w:r w:rsidR="00D23114">
        <w:rPr>
          <w:szCs w:val="24"/>
        </w:rPr>
        <w:t>...</w:t>
      </w:r>
      <w:r w:rsidR="00D943CC">
        <w:rPr>
          <w:szCs w:val="24"/>
        </w:rPr>
        <w:t>..</w:t>
      </w:r>
      <w:r w:rsidRPr="00AF2B27">
        <w:rPr>
          <w:szCs w:val="24"/>
        </w:rPr>
        <w:t>50</w:t>
      </w:r>
    </w:p>
    <w:p w:rsidR="00FF593F" w:rsidRDefault="00FF593F" w:rsidP="00E4267D">
      <w:pPr>
        <w:autoSpaceDE w:val="0"/>
        <w:autoSpaceDN w:val="0"/>
        <w:adjustRightInd w:val="0"/>
        <w:ind w:firstLine="0"/>
        <w:contextualSpacing/>
        <w:jc w:val="center"/>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1F1556" w:rsidRDefault="001F1556" w:rsidP="00E4267D">
      <w:pPr>
        <w:ind w:firstLine="0"/>
        <w:contextualSpacing/>
        <w:jc w:val="left"/>
        <w:rPr>
          <w:sz w:val="28"/>
          <w:szCs w:val="28"/>
        </w:rPr>
      </w:pPr>
      <w:r>
        <w:rPr>
          <w:b/>
          <w:sz w:val="28"/>
          <w:szCs w:val="28"/>
        </w:rPr>
        <w:lastRenderedPageBreak/>
        <w:t>EK 11</w:t>
      </w:r>
      <w:r w:rsidR="002D0BAD">
        <w:rPr>
          <w:sz w:val="28"/>
          <w:szCs w:val="28"/>
        </w:rPr>
        <w:t>: Şekiller Sayfası</w:t>
      </w:r>
    </w:p>
    <w:p w:rsidR="001F1556" w:rsidRDefault="001F1556" w:rsidP="00E4267D">
      <w:pPr>
        <w:ind w:firstLine="0"/>
        <w:contextualSpacing/>
        <w:jc w:val="left"/>
        <w:rPr>
          <w:sz w:val="28"/>
          <w:szCs w:val="28"/>
        </w:rPr>
      </w:pPr>
    </w:p>
    <w:p w:rsidR="001F1556" w:rsidRDefault="001F1556" w:rsidP="00E4267D">
      <w:pPr>
        <w:ind w:firstLine="0"/>
        <w:contextualSpacing/>
        <w:jc w:val="left"/>
        <w:rPr>
          <w:sz w:val="28"/>
          <w:szCs w:val="28"/>
        </w:rPr>
      </w:pPr>
    </w:p>
    <w:p w:rsidR="001F1556" w:rsidRDefault="001F1556" w:rsidP="00E4267D">
      <w:pPr>
        <w:autoSpaceDE w:val="0"/>
        <w:autoSpaceDN w:val="0"/>
        <w:adjustRightInd w:val="0"/>
        <w:spacing w:before="240" w:after="120"/>
        <w:ind w:firstLine="0"/>
        <w:contextualSpacing/>
        <w:jc w:val="center"/>
        <w:rPr>
          <w:rFonts w:eastAsia="MS Mincho"/>
          <w:b/>
          <w:sz w:val="28"/>
          <w:szCs w:val="28"/>
          <w:lang w:val="en-US"/>
        </w:rPr>
      </w:pPr>
      <w:r>
        <w:rPr>
          <w:rFonts w:eastAsia="MS Mincho"/>
          <w:b/>
          <w:sz w:val="28"/>
          <w:szCs w:val="28"/>
          <w:lang w:val="en-US"/>
        </w:rPr>
        <w:t>ŞEKİLLER</w:t>
      </w:r>
    </w:p>
    <w:p w:rsidR="001F1556" w:rsidRDefault="001F1556" w:rsidP="00E4267D">
      <w:pPr>
        <w:autoSpaceDE w:val="0"/>
        <w:autoSpaceDN w:val="0"/>
        <w:adjustRightInd w:val="0"/>
        <w:spacing w:before="480" w:after="120"/>
        <w:ind w:firstLine="0"/>
        <w:contextualSpacing/>
        <w:jc w:val="center"/>
        <w:rPr>
          <w:rFonts w:eastAsia="MS Mincho"/>
          <w:b/>
          <w:sz w:val="28"/>
          <w:szCs w:val="28"/>
          <w:lang w:val="en-US"/>
        </w:rPr>
      </w:pP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1</w:t>
      </w:r>
      <w:r w:rsidRPr="00D943CC">
        <w:rPr>
          <w:bCs/>
          <w:szCs w:val="24"/>
        </w:rPr>
        <w:t>: Klasik Yönetim İle TKY Arasındaki Fark………...</w:t>
      </w:r>
      <w:r w:rsidR="00D943CC">
        <w:rPr>
          <w:bCs/>
          <w:szCs w:val="24"/>
        </w:rPr>
        <w:t>........</w:t>
      </w:r>
      <w:r w:rsidR="00C43385">
        <w:rPr>
          <w:bCs/>
          <w:szCs w:val="24"/>
        </w:rPr>
        <w:t>...</w:t>
      </w:r>
      <w:r w:rsidR="00D943CC">
        <w:rPr>
          <w:bCs/>
          <w:szCs w:val="24"/>
        </w:rPr>
        <w:t>...</w:t>
      </w:r>
      <w:r w:rsidR="00B50C00">
        <w:rPr>
          <w:bCs/>
          <w:szCs w:val="24"/>
        </w:rPr>
        <w:t>...</w:t>
      </w:r>
      <w:r w:rsidR="00D943CC">
        <w:rPr>
          <w:bCs/>
          <w:szCs w:val="24"/>
        </w:rPr>
        <w:t>.......</w:t>
      </w:r>
      <w:r w:rsidR="00C43385">
        <w:rPr>
          <w:bCs/>
          <w:szCs w:val="24"/>
        </w:rPr>
        <w:t>..</w:t>
      </w:r>
      <w:r w:rsidR="00D943CC">
        <w:rPr>
          <w:bCs/>
          <w:szCs w:val="24"/>
        </w:rPr>
        <w:t>....</w:t>
      </w:r>
      <w:r w:rsidRPr="00D943CC">
        <w:rPr>
          <w:bCs/>
          <w:szCs w:val="24"/>
        </w:rPr>
        <w:t>12</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2</w:t>
      </w:r>
      <w:r w:rsidRPr="00D943CC">
        <w:rPr>
          <w:bCs/>
          <w:szCs w:val="24"/>
        </w:rPr>
        <w:t>: TKY Felsefesi ve Prensipleri………....................................</w:t>
      </w:r>
      <w:r w:rsidR="00C43385">
        <w:rPr>
          <w:bCs/>
          <w:szCs w:val="24"/>
        </w:rPr>
        <w:t>...</w:t>
      </w:r>
      <w:r w:rsidRPr="00D943CC">
        <w:rPr>
          <w:bCs/>
          <w:szCs w:val="24"/>
        </w:rPr>
        <w:t>..</w:t>
      </w:r>
      <w:r w:rsidR="00C43385">
        <w:rPr>
          <w:bCs/>
          <w:szCs w:val="24"/>
        </w:rPr>
        <w:t>.</w:t>
      </w:r>
      <w:r w:rsidR="00B50C00">
        <w:rPr>
          <w:bCs/>
          <w:szCs w:val="24"/>
        </w:rPr>
        <w:t>..</w:t>
      </w:r>
      <w:r w:rsidRPr="00D943CC">
        <w:rPr>
          <w:bCs/>
          <w:szCs w:val="24"/>
        </w:rPr>
        <w:t>..</w:t>
      </w:r>
      <w:r w:rsidR="00C43385">
        <w:rPr>
          <w:bCs/>
          <w:szCs w:val="24"/>
        </w:rPr>
        <w:t>.</w:t>
      </w:r>
      <w:r w:rsidRPr="00D943CC">
        <w:rPr>
          <w:bCs/>
          <w:szCs w:val="24"/>
        </w:rPr>
        <w:t>.</w:t>
      </w:r>
      <w:r w:rsidR="00D943CC">
        <w:rPr>
          <w:bCs/>
          <w:szCs w:val="24"/>
        </w:rPr>
        <w:t>.....</w:t>
      </w:r>
      <w:r w:rsidRPr="00D943CC">
        <w:rPr>
          <w:bCs/>
          <w:szCs w:val="24"/>
        </w:rPr>
        <w:t>14</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3</w:t>
      </w:r>
      <w:r w:rsidRPr="00D943CC">
        <w:rPr>
          <w:bCs/>
          <w:szCs w:val="24"/>
        </w:rPr>
        <w:t>: Dağılım Diyagramı……….....................................................</w:t>
      </w:r>
      <w:r w:rsidR="00C43385">
        <w:rPr>
          <w:bCs/>
          <w:szCs w:val="24"/>
        </w:rPr>
        <w:t>...</w:t>
      </w:r>
      <w:r w:rsidRPr="00D943CC">
        <w:rPr>
          <w:bCs/>
          <w:szCs w:val="24"/>
        </w:rPr>
        <w:t>..</w:t>
      </w:r>
      <w:r w:rsidR="00B50C00">
        <w:rPr>
          <w:bCs/>
          <w:szCs w:val="24"/>
        </w:rPr>
        <w:t>..</w:t>
      </w:r>
      <w:r w:rsidR="00C43385">
        <w:rPr>
          <w:bCs/>
          <w:szCs w:val="24"/>
        </w:rPr>
        <w:t>..</w:t>
      </w:r>
      <w:r w:rsidRPr="00D943CC">
        <w:rPr>
          <w:bCs/>
          <w:szCs w:val="24"/>
        </w:rPr>
        <w:t>.</w:t>
      </w:r>
      <w:r w:rsidR="00D943CC">
        <w:rPr>
          <w:bCs/>
          <w:szCs w:val="24"/>
        </w:rPr>
        <w:t>.....</w:t>
      </w:r>
      <w:r w:rsidRPr="00D943CC">
        <w:rPr>
          <w:bCs/>
          <w:szCs w:val="24"/>
        </w:rPr>
        <w:t xml:space="preserve">31 </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4</w:t>
      </w:r>
      <w:r w:rsidRPr="00D943CC">
        <w:rPr>
          <w:bCs/>
          <w:szCs w:val="24"/>
        </w:rPr>
        <w:t>: Güç Alan Analizi………........................................................</w:t>
      </w:r>
      <w:r w:rsidR="00C43385">
        <w:rPr>
          <w:bCs/>
          <w:szCs w:val="24"/>
        </w:rPr>
        <w:t>...</w:t>
      </w:r>
      <w:r w:rsidRPr="00D943CC">
        <w:rPr>
          <w:bCs/>
          <w:szCs w:val="24"/>
        </w:rPr>
        <w:t>.</w:t>
      </w:r>
      <w:r w:rsidR="00C43385">
        <w:rPr>
          <w:bCs/>
          <w:szCs w:val="24"/>
        </w:rPr>
        <w:t>.</w:t>
      </w:r>
      <w:r w:rsidR="00B50C00">
        <w:rPr>
          <w:bCs/>
          <w:szCs w:val="24"/>
        </w:rPr>
        <w:t>..</w:t>
      </w:r>
      <w:r w:rsidR="00C43385">
        <w:rPr>
          <w:bCs/>
          <w:szCs w:val="24"/>
        </w:rPr>
        <w:t>.</w:t>
      </w:r>
      <w:r w:rsidRPr="00D943CC">
        <w:rPr>
          <w:bCs/>
          <w:szCs w:val="24"/>
        </w:rPr>
        <w:t>..</w:t>
      </w:r>
      <w:r w:rsidR="00D943CC">
        <w:rPr>
          <w:bCs/>
          <w:szCs w:val="24"/>
        </w:rPr>
        <w:t>.....</w:t>
      </w:r>
      <w:r w:rsidRPr="00D943CC">
        <w:rPr>
          <w:bCs/>
          <w:szCs w:val="24"/>
        </w:rPr>
        <w:t xml:space="preserve">32 </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5</w:t>
      </w:r>
      <w:r w:rsidRPr="00D943CC">
        <w:rPr>
          <w:bCs/>
          <w:szCs w:val="24"/>
        </w:rPr>
        <w:t>: Kalite Evi……….....................................................................</w:t>
      </w:r>
      <w:r w:rsidR="00C43385">
        <w:rPr>
          <w:bCs/>
          <w:szCs w:val="24"/>
        </w:rPr>
        <w:t>....</w:t>
      </w:r>
      <w:r w:rsidR="00B50C00">
        <w:rPr>
          <w:bCs/>
          <w:szCs w:val="24"/>
        </w:rPr>
        <w:t>..</w:t>
      </w:r>
      <w:r w:rsidR="00C43385">
        <w:rPr>
          <w:bCs/>
          <w:szCs w:val="24"/>
        </w:rPr>
        <w:t>.</w:t>
      </w:r>
      <w:r w:rsidRPr="00D943CC">
        <w:rPr>
          <w:bCs/>
          <w:szCs w:val="24"/>
        </w:rPr>
        <w:t>.</w:t>
      </w:r>
      <w:r w:rsidR="00D943CC">
        <w:rPr>
          <w:bCs/>
          <w:szCs w:val="24"/>
        </w:rPr>
        <w:t>..</w:t>
      </w:r>
      <w:r w:rsidR="00C43385">
        <w:rPr>
          <w:bCs/>
          <w:szCs w:val="24"/>
        </w:rPr>
        <w:t>.</w:t>
      </w:r>
      <w:r w:rsidR="00D943CC">
        <w:rPr>
          <w:bCs/>
          <w:szCs w:val="24"/>
        </w:rPr>
        <w:t>...</w:t>
      </w:r>
      <w:r w:rsidRPr="00D943CC">
        <w:rPr>
          <w:bCs/>
          <w:szCs w:val="24"/>
        </w:rPr>
        <w:t xml:space="preserve">34 </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6</w:t>
      </w:r>
      <w:r w:rsidRPr="00D943CC">
        <w:rPr>
          <w:bCs/>
          <w:szCs w:val="24"/>
        </w:rPr>
        <w:t>: Pareto Diyagramı……….........................................................</w:t>
      </w:r>
      <w:r w:rsidR="00C43385">
        <w:rPr>
          <w:bCs/>
          <w:szCs w:val="24"/>
        </w:rPr>
        <w:t>...</w:t>
      </w:r>
      <w:r w:rsidRPr="00D943CC">
        <w:rPr>
          <w:bCs/>
          <w:szCs w:val="24"/>
        </w:rPr>
        <w:t>..</w:t>
      </w:r>
      <w:r w:rsidR="00B50C00">
        <w:rPr>
          <w:bCs/>
          <w:szCs w:val="24"/>
        </w:rPr>
        <w:t>..</w:t>
      </w:r>
      <w:r w:rsidR="00D943CC">
        <w:rPr>
          <w:bCs/>
          <w:szCs w:val="24"/>
        </w:rPr>
        <w:t>.</w:t>
      </w:r>
      <w:r w:rsidR="00C43385">
        <w:rPr>
          <w:bCs/>
          <w:szCs w:val="24"/>
        </w:rPr>
        <w:t>..</w:t>
      </w:r>
      <w:r w:rsidR="00D943CC">
        <w:rPr>
          <w:bCs/>
          <w:szCs w:val="24"/>
        </w:rPr>
        <w:t>....</w:t>
      </w:r>
      <w:r w:rsidRPr="00D943CC">
        <w:rPr>
          <w:bCs/>
          <w:szCs w:val="24"/>
        </w:rPr>
        <w:t xml:space="preserve">36 </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7</w:t>
      </w:r>
      <w:r w:rsidRPr="00D943CC">
        <w:rPr>
          <w:bCs/>
          <w:szCs w:val="24"/>
        </w:rPr>
        <w:t>: Deming Döngüsü………...........................................................</w:t>
      </w:r>
      <w:r w:rsidR="00C43385">
        <w:rPr>
          <w:bCs/>
          <w:szCs w:val="24"/>
        </w:rPr>
        <w:t>...</w:t>
      </w:r>
      <w:r w:rsidR="00D943CC">
        <w:rPr>
          <w:bCs/>
          <w:szCs w:val="24"/>
        </w:rPr>
        <w:t>.</w:t>
      </w:r>
      <w:r w:rsidR="00B50C00">
        <w:rPr>
          <w:bCs/>
          <w:szCs w:val="24"/>
        </w:rPr>
        <w:t>..</w:t>
      </w:r>
      <w:r w:rsidR="00C43385">
        <w:rPr>
          <w:bCs/>
          <w:szCs w:val="24"/>
        </w:rPr>
        <w:t>..</w:t>
      </w:r>
      <w:r w:rsidR="00D943CC">
        <w:rPr>
          <w:bCs/>
          <w:szCs w:val="24"/>
        </w:rPr>
        <w:t>....</w:t>
      </w:r>
      <w:r w:rsidRPr="00D943CC">
        <w:rPr>
          <w:bCs/>
          <w:szCs w:val="24"/>
        </w:rPr>
        <w:t>42</w:t>
      </w:r>
    </w:p>
    <w:p w:rsidR="001F1556" w:rsidRPr="00D943CC" w:rsidRDefault="004E324B" w:rsidP="00E4267D">
      <w:pPr>
        <w:autoSpaceDE w:val="0"/>
        <w:autoSpaceDN w:val="0"/>
        <w:adjustRightInd w:val="0"/>
        <w:ind w:firstLine="0"/>
        <w:contextualSpacing/>
        <w:jc w:val="left"/>
        <w:rPr>
          <w:bCs/>
          <w:szCs w:val="24"/>
        </w:rPr>
      </w:pPr>
      <w:r w:rsidRPr="00D943CC">
        <w:rPr>
          <w:b/>
          <w:bCs/>
          <w:szCs w:val="24"/>
        </w:rPr>
        <w:t>Şekil 8</w:t>
      </w:r>
      <w:r w:rsidRPr="00D943CC">
        <w:rPr>
          <w:bCs/>
          <w:szCs w:val="24"/>
        </w:rPr>
        <w:t>: Juran’ın Kalite Felsefesi Süreci</w:t>
      </w:r>
      <w:r w:rsidR="004F198F" w:rsidRPr="00D943CC">
        <w:rPr>
          <w:bCs/>
          <w:szCs w:val="24"/>
        </w:rPr>
        <w:t>………..</w:t>
      </w:r>
      <w:r w:rsidRPr="00D943CC">
        <w:rPr>
          <w:bCs/>
          <w:szCs w:val="24"/>
        </w:rPr>
        <w:t>...................................</w:t>
      </w:r>
      <w:r w:rsidR="00C43385">
        <w:rPr>
          <w:bCs/>
          <w:szCs w:val="24"/>
        </w:rPr>
        <w:t>...</w:t>
      </w:r>
      <w:r w:rsidR="00D943CC">
        <w:rPr>
          <w:bCs/>
          <w:szCs w:val="24"/>
        </w:rPr>
        <w:t>..</w:t>
      </w:r>
      <w:r w:rsidR="00B50C00">
        <w:rPr>
          <w:bCs/>
          <w:szCs w:val="24"/>
        </w:rPr>
        <w:t>..</w:t>
      </w:r>
      <w:r w:rsidR="00C43385">
        <w:rPr>
          <w:bCs/>
          <w:szCs w:val="24"/>
        </w:rPr>
        <w:t>..</w:t>
      </w:r>
      <w:r w:rsidR="00D943CC">
        <w:rPr>
          <w:bCs/>
          <w:szCs w:val="24"/>
        </w:rPr>
        <w:t>...</w:t>
      </w:r>
      <w:r w:rsidRPr="00D943CC">
        <w:rPr>
          <w:bCs/>
          <w:szCs w:val="24"/>
        </w:rPr>
        <w:t>45</w:t>
      </w:r>
      <w:r w:rsidRPr="00D943CC">
        <w:rPr>
          <w:bCs/>
          <w:szCs w:val="24"/>
        </w:rPr>
        <w:br/>
      </w: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013BC2" w:rsidRDefault="00013BC2" w:rsidP="00E4267D">
      <w:pPr>
        <w:autoSpaceDE w:val="0"/>
        <w:autoSpaceDN w:val="0"/>
        <w:adjustRightInd w:val="0"/>
        <w:ind w:firstLine="0"/>
        <w:contextualSpacing/>
      </w:pPr>
    </w:p>
    <w:p w:rsidR="00013BC2" w:rsidRDefault="00013BC2" w:rsidP="00E4267D">
      <w:pPr>
        <w:autoSpaceDE w:val="0"/>
        <w:autoSpaceDN w:val="0"/>
        <w:adjustRightInd w:val="0"/>
        <w:ind w:firstLine="0"/>
        <w:contextualSpacing/>
      </w:pPr>
    </w:p>
    <w:p w:rsidR="00013BC2" w:rsidRDefault="00013BC2"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013BC2" w:rsidRDefault="00013BC2" w:rsidP="00E4267D">
      <w:pPr>
        <w:ind w:firstLine="0"/>
        <w:contextualSpacing/>
        <w:jc w:val="left"/>
        <w:rPr>
          <w:sz w:val="28"/>
          <w:szCs w:val="28"/>
        </w:rPr>
      </w:pPr>
      <w:r>
        <w:rPr>
          <w:b/>
          <w:sz w:val="28"/>
          <w:szCs w:val="28"/>
        </w:rPr>
        <w:lastRenderedPageBreak/>
        <w:t>EK 12</w:t>
      </w:r>
      <w:r w:rsidR="00356F58">
        <w:rPr>
          <w:sz w:val="28"/>
          <w:szCs w:val="28"/>
        </w:rPr>
        <w:t>: Dipnotlu Kaynak Gösterimi</w:t>
      </w:r>
    </w:p>
    <w:p w:rsidR="00BE3104" w:rsidRDefault="00BE3104" w:rsidP="00E4267D">
      <w:pPr>
        <w:ind w:firstLine="0"/>
        <w:contextualSpacing/>
        <w:jc w:val="left"/>
        <w:rPr>
          <w:sz w:val="28"/>
          <w:szCs w:val="28"/>
        </w:rPr>
      </w:pPr>
    </w:p>
    <w:p w:rsidR="00F974E3" w:rsidRPr="00346CC2" w:rsidRDefault="00BE3104" w:rsidP="00E4267D">
      <w:pPr>
        <w:spacing w:before="240" w:after="0"/>
        <w:ind w:firstLine="0"/>
        <w:contextualSpacing/>
        <w:rPr>
          <w:b/>
          <w:bCs/>
          <w:szCs w:val="24"/>
        </w:rPr>
      </w:pPr>
      <w:r w:rsidRPr="00346CC2">
        <w:rPr>
          <w:b/>
          <w:bCs/>
          <w:szCs w:val="24"/>
        </w:rPr>
        <w:t>1. Kit</w:t>
      </w:r>
      <w:r w:rsidR="00A11067" w:rsidRPr="00346CC2">
        <w:rPr>
          <w:b/>
          <w:bCs/>
          <w:szCs w:val="24"/>
        </w:rPr>
        <w:t>aplar</w:t>
      </w:r>
    </w:p>
    <w:p w:rsidR="00BE3104" w:rsidRPr="00346CC2" w:rsidRDefault="003B136A" w:rsidP="00E4267D">
      <w:pPr>
        <w:spacing w:after="120"/>
        <w:ind w:firstLine="0"/>
        <w:contextualSpacing/>
        <w:rPr>
          <w:rStyle w:val="Vurgu"/>
          <w:b/>
          <w:iCs w:val="0"/>
          <w:szCs w:val="24"/>
        </w:rPr>
      </w:pPr>
      <w:r w:rsidRPr="00346CC2">
        <w:rPr>
          <w:rStyle w:val="Vurgu"/>
          <w:b/>
          <w:iCs w:val="0"/>
          <w:szCs w:val="24"/>
        </w:rPr>
        <w:t>a. Bir, İki ve Ü</w:t>
      </w:r>
      <w:r w:rsidR="00BE3104" w:rsidRPr="00346CC2">
        <w:rPr>
          <w:rStyle w:val="Vurgu"/>
          <w:b/>
          <w:iCs w:val="0"/>
          <w:szCs w:val="24"/>
        </w:rPr>
        <w:t>ç Yazarlı Kitap</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rStyle w:val="Vurgu"/>
          <w:bCs/>
          <w:i w:val="0"/>
          <w:sz w:val="24"/>
        </w:rPr>
        <w:t>{</w:t>
      </w:r>
      <w:r w:rsidRPr="00346CC2">
        <w:rPr>
          <w:rStyle w:val="Vurgu"/>
          <w:bCs/>
          <w:i w:val="0"/>
          <w:sz w:val="24"/>
          <w:vertAlign w:val="superscript"/>
        </w:rPr>
        <w:t>#</w:t>
      </w:r>
      <w:r w:rsidRPr="00346CC2">
        <w:rPr>
          <w:rStyle w:val="Vurgu"/>
          <w:bCs/>
          <w:i w:val="0"/>
          <w:sz w:val="24"/>
        </w:rPr>
        <w:t>} {Birinci yazarın adı soyadı}, {İkinci yazarın adı soyadı} ve {Üçüncü yazarın adı soyadı}, {</w:t>
      </w:r>
      <w:r w:rsidRPr="00346CC2">
        <w:rPr>
          <w:rStyle w:val="Vurgu"/>
          <w:bCs/>
          <w:sz w:val="24"/>
        </w:rPr>
        <w:t>Kitap adı</w:t>
      </w:r>
      <w:r w:rsidRPr="00346CC2">
        <w:rPr>
          <w:rStyle w:val="Vurgu"/>
          <w:bCs/>
          <w:i w:val="0"/>
          <w:sz w:val="24"/>
        </w:rPr>
        <w:t>}, {Yayın yeri}: {Yayınevi}, {Yayın yılı}, s/ss. {yararlanılan sayfa numarası/numaraları}.</w:t>
      </w:r>
    </w:p>
    <w:p w:rsidR="00A11067" w:rsidRPr="00BE3104" w:rsidRDefault="00A11067" w:rsidP="00E4267D">
      <w:pPr>
        <w:pStyle w:val="default"/>
        <w:spacing w:before="0" w:beforeAutospacing="0" w:after="120" w:afterAutospacing="0"/>
        <w:ind w:firstLine="0"/>
        <w:contextualSpacing/>
        <w:jc w:val="both"/>
        <w:rPr>
          <w:rStyle w:val="Vurgu"/>
          <w:bCs/>
          <w:i w:val="0"/>
          <w:szCs w:val="22"/>
        </w:rPr>
      </w:pP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1</w:t>
      </w:r>
      <w:r w:rsidRPr="006E09F4">
        <w:rPr>
          <w:sz w:val="20"/>
          <w:szCs w:val="20"/>
        </w:rPr>
        <w:t xml:space="preserve"> Ahmet</w:t>
      </w:r>
      <w:r w:rsidRPr="006E09F4">
        <w:rPr>
          <w:b/>
          <w:sz w:val="20"/>
          <w:szCs w:val="20"/>
        </w:rPr>
        <w:t xml:space="preserve"> </w:t>
      </w:r>
      <w:r w:rsidRPr="006E09F4">
        <w:rPr>
          <w:sz w:val="20"/>
          <w:szCs w:val="20"/>
        </w:rPr>
        <w:t xml:space="preserve">Davutoğlu, </w:t>
      </w:r>
      <w:r w:rsidRPr="006E09F4">
        <w:rPr>
          <w:bCs/>
          <w:i/>
          <w:sz w:val="20"/>
          <w:szCs w:val="20"/>
        </w:rPr>
        <w:t>Stratejik Derinlik, Türkiye’nin Uluslararası Konumu,</w:t>
      </w:r>
      <w:r w:rsidRPr="006E09F4">
        <w:rPr>
          <w:b/>
          <w:bCs/>
          <w:sz w:val="20"/>
          <w:szCs w:val="20"/>
        </w:rPr>
        <w:t xml:space="preserve"> </w:t>
      </w:r>
      <w:r w:rsidRPr="006E09F4">
        <w:rPr>
          <w:sz w:val="20"/>
          <w:szCs w:val="20"/>
        </w:rPr>
        <w:t>İstanbul: Küre Yayınları, 2001, ss. 20-23.</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2</w:t>
      </w:r>
      <w:r w:rsidRPr="006E09F4">
        <w:rPr>
          <w:sz w:val="20"/>
          <w:szCs w:val="20"/>
        </w:rPr>
        <w:t xml:space="preserve"> John C. Hull, </w:t>
      </w:r>
      <w:r w:rsidRPr="006E09F4">
        <w:rPr>
          <w:rStyle w:val="Vurgu"/>
          <w:sz w:val="20"/>
          <w:szCs w:val="20"/>
        </w:rPr>
        <w:t>Options, Futures, and Other Derivatives</w:t>
      </w:r>
      <w:r w:rsidRPr="006E09F4">
        <w:rPr>
          <w:sz w:val="20"/>
          <w:szCs w:val="20"/>
        </w:rPr>
        <w:t>, 4. b., New York: Prentice–Hall, 2000, s. 40.</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3</w:t>
      </w:r>
      <w:r w:rsidRPr="006E09F4">
        <w:rPr>
          <w:sz w:val="20"/>
          <w:szCs w:val="20"/>
        </w:rPr>
        <w:t xml:space="preserve"> Tezer Öçal ve Ömer Faruk Çolak, </w:t>
      </w:r>
      <w:r w:rsidRPr="006E09F4">
        <w:rPr>
          <w:rStyle w:val="Vurgu"/>
          <w:sz w:val="20"/>
          <w:szCs w:val="20"/>
        </w:rPr>
        <w:t>Para Teori ve Politikası</w:t>
      </w:r>
      <w:r w:rsidRPr="006E09F4">
        <w:rPr>
          <w:sz w:val="20"/>
          <w:szCs w:val="20"/>
        </w:rPr>
        <w:t>, Ankara: Nobel Yayın Dağıtım, 1999, s. 85.</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4</w:t>
      </w:r>
      <w:r w:rsidRPr="006E09F4">
        <w:rPr>
          <w:sz w:val="20"/>
          <w:szCs w:val="20"/>
        </w:rPr>
        <w:t xml:space="preserve"> Paul Hirst ve Thomson Grahame, </w:t>
      </w:r>
      <w:r w:rsidRPr="006E09F4">
        <w:rPr>
          <w:rStyle w:val="Vurgu"/>
          <w:sz w:val="20"/>
          <w:szCs w:val="20"/>
        </w:rPr>
        <w:t>Globalization in Question</w:t>
      </w:r>
      <w:r w:rsidRPr="006E09F4">
        <w:rPr>
          <w:sz w:val="20"/>
          <w:szCs w:val="20"/>
        </w:rPr>
        <w:t>, London: Polity Pres</w:t>
      </w:r>
      <w:r w:rsidR="00C66556">
        <w:rPr>
          <w:sz w:val="20"/>
          <w:szCs w:val="20"/>
        </w:rPr>
        <w:t>s</w:t>
      </w:r>
      <w:r w:rsidRPr="006E09F4">
        <w:rPr>
          <w:sz w:val="20"/>
          <w:szCs w:val="20"/>
        </w:rPr>
        <w:t>, 1996, ss. 12-15.</w:t>
      </w:r>
    </w:p>
    <w:p w:rsidR="00BE3104" w:rsidRPr="006E09F4" w:rsidRDefault="00BE3104" w:rsidP="00E4267D">
      <w:pPr>
        <w:spacing w:after="120"/>
        <w:ind w:firstLine="0"/>
        <w:contextualSpacing/>
        <w:rPr>
          <w:sz w:val="20"/>
          <w:szCs w:val="20"/>
        </w:rPr>
      </w:pPr>
      <w:r w:rsidRPr="006E09F4">
        <w:rPr>
          <w:sz w:val="20"/>
          <w:szCs w:val="20"/>
          <w:vertAlign w:val="superscript"/>
        </w:rPr>
        <w:t>5</w:t>
      </w:r>
      <w:r w:rsidRPr="006E09F4">
        <w:rPr>
          <w:sz w:val="20"/>
          <w:szCs w:val="20"/>
        </w:rPr>
        <w:t xml:space="preserve"> İbrahim Güran Yumuşak, Cemil Erarslan ve Yüksel Bayraktar, </w:t>
      </w:r>
      <w:r w:rsidRPr="006E09F4">
        <w:rPr>
          <w:i/>
          <w:sz w:val="20"/>
          <w:szCs w:val="20"/>
        </w:rPr>
        <w:t>Küreselleşme Sürecinde Yeni Ekonomi ve İktisat Politikaları</w:t>
      </w:r>
      <w:r w:rsidRPr="006E09F4">
        <w:rPr>
          <w:sz w:val="20"/>
          <w:szCs w:val="20"/>
        </w:rPr>
        <w:t>, Ankara: Nobel Yayınevi, 2009, ss. 30-32.</w:t>
      </w:r>
    </w:p>
    <w:p w:rsidR="00BE3104" w:rsidRPr="006E09F4" w:rsidRDefault="00BE3104" w:rsidP="00E4267D">
      <w:pPr>
        <w:autoSpaceDE w:val="0"/>
        <w:autoSpaceDN w:val="0"/>
        <w:adjustRightInd w:val="0"/>
        <w:spacing w:after="120"/>
        <w:ind w:firstLine="0"/>
        <w:contextualSpacing/>
        <w:rPr>
          <w:color w:val="000000"/>
          <w:sz w:val="20"/>
          <w:szCs w:val="20"/>
        </w:rPr>
      </w:pPr>
      <w:r w:rsidRPr="006E09F4">
        <w:rPr>
          <w:sz w:val="20"/>
          <w:szCs w:val="20"/>
          <w:vertAlign w:val="superscript"/>
        </w:rPr>
        <w:t>6</w:t>
      </w:r>
      <w:r w:rsidRPr="006E09F4">
        <w:rPr>
          <w:sz w:val="20"/>
          <w:szCs w:val="20"/>
        </w:rPr>
        <w:t xml:space="preserve"> </w:t>
      </w:r>
      <w:r w:rsidRPr="006E09F4">
        <w:rPr>
          <w:color w:val="231F20"/>
          <w:sz w:val="20"/>
          <w:szCs w:val="20"/>
        </w:rPr>
        <w:t xml:space="preserve">Frederick Mosteller, Robert E. K. Rourke ve George B. Thomas, </w:t>
      </w:r>
      <w:r w:rsidRPr="006E09F4">
        <w:rPr>
          <w:rFonts w:eastAsia="BookAntiqua-Italic"/>
          <w:i/>
          <w:iCs/>
          <w:color w:val="231F20"/>
          <w:sz w:val="20"/>
          <w:szCs w:val="20"/>
        </w:rPr>
        <w:t>Probability and Statistics,</w:t>
      </w:r>
      <w:r w:rsidRPr="006E09F4">
        <w:rPr>
          <w:color w:val="231F20"/>
          <w:sz w:val="20"/>
          <w:szCs w:val="20"/>
        </w:rPr>
        <w:t xml:space="preserve"> Massachusetts: Addison-Wesley Publishing, 1967, s. 23.</w:t>
      </w:r>
    </w:p>
    <w:p w:rsidR="00BE3104" w:rsidRPr="00346CC2" w:rsidRDefault="00BE3104" w:rsidP="00E4267D">
      <w:pPr>
        <w:pStyle w:val="default"/>
        <w:spacing w:before="240" w:beforeAutospacing="0" w:after="120" w:afterAutospacing="0"/>
        <w:ind w:firstLine="0"/>
        <w:contextualSpacing/>
        <w:jc w:val="both"/>
        <w:rPr>
          <w:sz w:val="24"/>
        </w:rPr>
      </w:pPr>
      <w:r w:rsidRPr="00346CC2">
        <w:rPr>
          <w:sz w:val="24"/>
        </w:rPr>
        <w:t xml:space="preserve">Bir kaynak ikinci kez kullanıldığında yayının ismi kısaltılarak yazılır. </w:t>
      </w:r>
    </w:p>
    <w:p w:rsidR="00A11067" w:rsidRPr="00A11067" w:rsidRDefault="00BE3104" w:rsidP="00E4267D">
      <w:pPr>
        <w:pStyle w:val="default"/>
        <w:spacing w:before="0" w:beforeAutospacing="0" w:after="120" w:afterAutospacing="0"/>
        <w:ind w:firstLine="0"/>
        <w:contextualSpacing/>
        <w:jc w:val="both"/>
        <w:rPr>
          <w:bCs/>
          <w:iCs/>
          <w:szCs w:val="22"/>
        </w:rPr>
      </w:pPr>
      <w:r w:rsidRPr="00346CC2">
        <w:rPr>
          <w:sz w:val="24"/>
        </w:rPr>
        <w:t>{</w:t>
      </w:r>
      <w:r w:rsidRPr="00346CC2">
        <w:rPr>
          <w:sz w:val="24"/>
          <w:vertAlign w:val="superscript"/>
        </w:rPr>
        <w:t>#</w:t>
      </w:r>
      <w:r w:rsidRPr="00346CC2">
        <w:rPr>
          <w:sz w:val="24"/>
        </w:rPr>
        <w:t>} {Birinci yazarın soyadı}, {İkinci yazarın Soyadı} ve {Üçüncü yazarın soyadı} {</w:t>
      </w:r>
      <w:r w:rsidRPr="00346CC2">
        <w:rPr>
          <w:i/>
          <w:sz w:val="24"/>
        </w:rPr>
        <w:t>Kitabın kısaltılmış hali</w:t>
      </w:r>
      <w:r w:rsidRPr="00346CC2">
        <w:rPr>
          <w:sz w:val="24"/>
        </w:rPr>
        <w:t xml:space="preserve">}, </w:t>
      </w:r>
      <w:r w:rsidRPr="00346CC2">
        <w:rPr>
          <w:rStyle w:val="Vurgu"/>
          <w:bCs/>
          <w:i w:val="0"/>
          <w:sz w:val="24"/>
        </w:rPr>
        <w:t>s/ss. {yararlanılan sayfa numarası/ numaraları}.</w:t>
      </w:r>
      <w:r w:rsidR="00A11067">
        <w:rPr>
          <w:rStyle w:val="Vurgu"/>
          <w:bCs/>
          <w:i w:val="0"/>
          <w:szCs w:val="22"/>
        </w:rPr>
        <w:br/>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1</w:t>
      </w:r>
      <w:r w:rsidRPr="006E09F4">
        <w:rPr>
          <w:sz w:val="20"/>
          <w:szCs w:val="20"/>
        </w:rPr>
        <w:t xml:space="preserve"> Davutoğlu, </w:t>
      </w:r>
      <w:r w:rsidRPr="006E09F4">
        <w:rPr>
          <w:i/>
          <w:iCs/>
          <w:sz w:val="20"/>
          <w:szCs w:val="20"/>
        </w:rPr>
        <w:t>Stratejik Derinlik</w:t>
      </w:r>
      <w:r w:rsidRPr="006E09F4">
        <w:rPr>
          <w:sz w:val="20"/>
          <w:szCs w:val="20"/>
        </w:rPr>
        <w:t>, s. 50 ve 66.</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2</w:t>
      </w:r>
      <w:r w:rsidRPr="006E09F4">
        <w:rPr>
          <w:sz w:val="20"/>
          <w:szCs w:val="20"/>
        </w:rPr>
        <w:t xml:space="preserve"> Hull, </w:t>
      </w:r>
      <w:r w:rsidRPr="006E09F4">
        <w:rPr>
          <w:i/>
          <w:sz w:val="20"/>
          <w:szCs w:val="20"/>
        </w:rPr>
        <w:t>Options</w:t>
      </w:r>
      <w:r w:rsidRPr="006E09F4">
        <w:rPr>
          <w:sz w:val="20"/>
          <w:szCs w:val="20"/>
        </w:rPr>
        <w:t>, s. 40.</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3</w:t>
      </w:r>
      <w:r w:rsidRPr="006E09F4">
        <w:rPr>
          <w:sz w:val="20"/>
          <w:szCs w:val="20"/>
        </w:rPr>
        <w:t xml:space="preserve"> Öçal ve Çolak, </w:t>
      </w:r>
      <w:r w:rsidRPr="006E09F4">
        <w:rPr>
          <w:i/>
          <w:iCs/>
          <w:sz w:val="20"/>
          <w:szCs w:val="20"/>
        </w:rPr>
        <w:t>Para</w:t>
      </w:r>
      <w:r w:rsidRPr="006E09F4">
        <w:rPr>
          <w:sz w:val="20"/>
          <w:szCs w:val="20"/>
        </w:rPr>
        <w:t>, s. 100.</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4</w:t>
      </w:r>
      <w:r w:rsidRPr="006E09F4">
        <w:rPr>
          <w:sz w:val="20"/>
          <w:szCs w:val="20"/>
        </w:rPr>
        <w:t xml:space="preserve"> Hirst ve Grahame, </w:t>
      </w:r>
      <w:r w:rsidRPr="006E09F4">
        <w:rPr>
          <w:i/>
          <w:sz w:val="20"/>
          <w:szCs w:val="20"/>
        </w:rPr>
        <w:t>Globalization</w:t>
      </w:r>
      <w:r w:rsidRPr="006E09F4">
        <w:rPr>
          <w:sz w:val="20"/>
          <w:szCs w:val="20"/>
        </w:rPr>
        <w:t>, ss. 12-15</w:t>
      </w:r>
    </w:p>
    <w:p w:rsidR="00BE3104" w:rsidRPr="006E09F4" w:rsidRDefault="00BE3104" w:rsidP="00E4267D">
      <w:pPr>
        <w:spacing w:after="120"/>
        <w:ind w:firstLine="0"/>
        <w:contextualSpacing/>
        <w:rPr>
          <w:sz w:val="20"/>
          <w:szCs w:val="20"/>
        </w:rPr>
      </w:pPr>
      <w:r w:rsidRPr="006E09F4">
        <w:rPr>
          <w:sz w:val="20"/>
          <w:szCs w:val="20"/>
          <w:vertAlign w:val="superscript"/>
        </w:rPr>
        <w:t>5</w:t>
      </w:r>
      <w:r w:rsidRPr="006E09F4">
        <w:rPr>
          <w:sz w:val="20"/>
          <w:szCs w:val="20"/>
        </w:rPr>
        <w:t xml:space="preserve"> Yumuşak, Erarslan ve Bayraktar, </w:t>
      </w:r>
      <w:r w:rsidRPr="006E09F4">
        <w:rPr>
          <w:i/>
          <w:iCs/>
          <w:sz w:val="20"/>
          <w:szCs w:val="20"/>
        </w:rPr>
        <w:t>Küreselleşme</w:t>
      </w:r>
      <w:r w:rsidRPr="006E09F4">
        <w:rPr>
          <w:sz w:val="20"/>
          <w:szCs w:val="20"/>
        </w:rPr>
        <w:t>, s. 38.</w:t>
      </w:r>
    </w:p>
    <w:p w:rsidR="00830421" w:rsidRPr="00F974E3" w:rsidRDefault="00BE3104" w:rsidP="00F974E3">
      <w:pPr>
        <w:pStyle w:val="default"/>
        <w:spacing w:before="0" w:beforeAutospacing="0" w:after="120" w:afterAutospacing="0"/>
        <w:ind w:firstLine="0"/>
        <w:contextualSpacing/>
        <w:jc w:val="both"/>
        <w:rPr>
          <w:sz w:val="20"/>
          <w:szCs w:val="20"/>
        </w:rPr>
      </w:pPr>
      <w:r w:rsidRPr="006E09F4">
        <w:rPr>
          <w:sz w:val="20"/>
          <w:szCs w:val="20"/>
          <w:vertAlign w:val="superscript"/>
        </w:rPr>
        <w:t>6</w:t>
      </w:r>
      <w:r w:rsidRPr="006E09F4">
        <w:rPr>
          <w:sz w:val="20"/>
          <w:szCs w:val="20"/>
        </w:rPr>
        <w:t xml:space="preserve"> Mosteller, Rourke ve Thomas, </w:t>
      </w:r>
      <w:r w:rsidRPr="006E09F4">
        <w:rPr>
          <w:rFonts w:eastAsia="BookAntiqua-Italic"/>
          <w:i/>
          <w:iCs/>
          <w:color w:val="231F20"/>
          <w:sz w:val="20"/>
          <w:szCs w:val="20"/>
        </w:rPr>
        <w:t>Probability and Statistics</w:t>
      </w:r>
      <w:r w:rsidRPr="006E09F4">
        <w:rPr>
          <w:sz w:val="20"/>
          <w:szCs w:val="20"/>
        </w:rPr>
        <w:t>, s. 23.</w:t>
      </w:r>
    </w:p>
    <w:p w:rsidR="00BE3104" w:rsidRPr="00346CC2" w:rsidRDefault="003B136A" w:rsidP="00E4267D">
      <w:pPr>
        <w:spacing w:before="240" w:after="120"/>
        <w:ind w:firstLine="0"/>
        <w:contextualSpacing/>
        <w:rPr>
          <w:b/>
          <w:i/>
          <w:szCs w:val="24"/>
        </w:rPr>
      </w:pPr>
      <w:r w:rsidRPr="00346CC2">
        <w:rPr>
          <w:b/>
          <w:i/>
          <w:szCs w:val="24"/>
        </w:rPr>
        <w:t>b. Üçten Fazla Y</w:t>
      </w:r>
      <w:r w:rsidR="00BE3104" w:rsidRPr="00346CC2">
        <w:rPr>
          <w:b/>
          <w:i/>
          <w:szCs w:val="24"/>
        </w:rPr>
        <w:t xml:space="preserve">azarlı </w:t>
      </w:r>
      <w:r w:rsidRPr="00346CC2">
        <w:rPr>
          <w:b/>
          <w:i/>
          <w:szCs w:val="24"/>
        </w:rPr>
        <w:t>K</w:t>
      </w:r>
      <w:r w:rsidR="00BE3104" w:rsidRPr="00346CC2">
        <w:rPr>
          <w:b/>
          <w:i/>
          <w:szCs w:val="24"/>
        </w:rPr>
        <w:t>itap</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rStyle w:val="Vurgu"/>
          <w:bCs/>
          <w:i w:val="0"/>
          <w:sz w:val="24"/>
        </w:rPr>
        <w:t>{</w:t>
      </w:r>
      <w:r w:rsidRPr="00346CC2">
        <w:rPr>
          <w:rStyle w:val="Vurgu"/>
          <w:bCs/>
          <w:i w:val="0"/>
          <w:sz w:val="24"/>
          <w:vertAlign w:val="superscript"/>
        </w:rPr>
        <w:t>#</w:t>
      </w:r>
      <w:r w:rsidRPr="00346CC2">
        <w:rPr>
          <w:rStyle w:val="Vurgu"/>
          <w:bCs/>
          <w:i w:val="0"/>
          <w:sz w:val="24"/>
        </w:rPr>
        <w:t>} {Birinci yazarın adı soyadı}, ve öte., {</w:t>
      </w:r>
      <w:r w:rsidRPr="00346CC2">
        <w:rPr>
          <w:rStyle w:val="Vurgu"/>
          <w:bCs/>
          <w:sz w:val="24"/>
        </w:rPr>
        <w:t>Kitap adı</w:t>
      </w:r>
      <w:r w:rsidRPr="00346CC2">
        <w:rPr>
          <w:rStyle w:val="Vurgu"/>
          <w:bCs/>
          <w:i w:val="0"/>
          <w:sz w:val="24"/>
        </w:rPr>
        <w:t>}, {Yayın yeri}: {Yayınevi}, {Yayın yılı}, s/ss. {yararlanılan sayfa numarası/numaraları}.</w:t>
      </w:r>
    </w:p>
    <w:p w:rsidR="00A11067" w:rsidRPr="00A11067" w:rsidRDefault="00A11067" w:rsidP="00E4267D">
      <w:pPr>
        <w:pStyle w:val="default"/>
        <w:spacing w:before="0" w:beforeAutospacing="0" w:after="120" w:afterAutospacing="0"/>
        <w:ind w:firstLine="0"/>
        <w:contextualSpacing/>
        <w:jc w:val="both"/>
        <w:rPr>
          <w:rStyle w:val="Vurgu"/>
          <w:bCs/>
          <w:i w:val="0"/>
          <w:szCs w:val="22"/>
        </w:rPr>
      </w:pPr>
    </w:p>
    <w:p w:rsidR="00BE3104" w:rsidRPr="006E09F4" w:rsidRDefault="00BE3104" w:rsidP="00E4267D">
      <w:pPr>
        <w:spacing w:after="120"/>
        <w:ind w:firstLine="0"/>
        <w:contextualSpacing/>
        <w:rPr>
          <w:sz w:val="20"/>
          <w:szCs w:val="20"/>
        </w:rPr>
      </w:pPr>
      <w:r w:rsidRPr="006E09F4">
        <w:rPr>
          <w:sz w:val="20"/>
          <w:szCs w:val="20"/>
          <w:vertAlign w:val="superscript"/>
        </w:rPr>
        <w:t>1</w:t>
      </w:r>
      <w:r w:rsidRPr="006E09F4">
        <w:rPr>
          <w:sz w:val="20"/>
          <w:szCs w:val="20"/>
        </w:rPr>
        <w:t xml:space="preserve"> </w:t>
      </w:r>
      <w:r w:rsidRPr="006E09F4">
        <w:rPr>
          <w:bCs/>
          <w:iCs/>
          <w:sz w:val="20"/>
          <w:szCs w:val="20"/>
        </w:rPr>
        <w:t xml:space="preserve">İzzettin Önder ve öte., </w:t>
      </w:r>
      <w:r w:rsidRPr="006E09F4">
        <w:rPr>
          <w:bCs/>
          <w:i/>
          <w:iCs/>
          <w:sz w:val="20"/>
          <w:szCs w:val="20"/>
        </w:rPr>
        <w:t>Türkiye’de Kamu Maliyesi, Finansal Yapı ve Politikalar</w:t>
      </w:r>
      <w:r w:rsidRPr="006E09F4">
        <w:rPr>
          <w:bCs/>
          <w:iCs/>
          <w:sz w:val="20"/>
          <w:szCs w:val="20"/>
        </w:rPr>
        <w:t>, İstanbul: Türk Tarih Vakfı Yurt Yayınları, 1993, s. 12.</w:t>
      </w:r>
    </w:p>
    <w:p w:rsidR="00BE3104" w:rsidRPr="006E09F4" w:rsidRDefault="00BE3104" w:rsidP="00E4267D">
      <w:pPr>
        <w:spacing w:after="120"/>
        <w:ind w:firstLine="0"/>
        <w:contextualSpacing/>
        <w:rPr>
          <w:sz w:val="20"/>
          <w:szCs w:val="20"/>
          <w:lang w:eastAsia="tr-TR"/>
        </w:rPr>
      </w:pPr>
      <w:r w:rsidRPr="006E09F4">
        <w:rPr>
          <w:sz w:val="20"/>
          <w:szCs w:val="20"/>
          <w:vertAlign w:val="superscript"/>
          <w:lang w:eastAsia="tr-TR"/>
        </w:rPr>
        <w:t>2</w:t>
      </w:r>
      <w:r w:rsidRPr="006E09F4">
        <w:rPr>
          <w:sz w:val="20"/>
          <w:szCs w:val="20"/>
          <w:lang w:eastAsia="tr-TR"/>
        </w:rPr>
        <w:t xml:space="preserve"> S. Travis Pritchett vd., </w:t>
      </w:r>
      <w:r w:rsidRPr="006E09F4">
        <w:rPr>
          <w:i/>
          <w:iCs/>
          <w:sz w:val="20"/>
          <w:szCs w:val="20"/>
          <w:lang w:eastAsia="tr-TR"/>
        </w:rPr>
        <w:t>Risk Management and Insurance</w:t>
      </w:r>
      <w:r w:rsidRPr="006E09F4">
        <w:rPr>
          <w:b/>
          <w:iCs/>
          <w:sz w:val="20"/>
          <w:szCs w:val="20"/>
          <w:lang w:eastAsia="tr-TR"/>
        </w:rPr>
        <w:t>,</w:t>
      </w:r>
      <w:r w:rsidRPr="006E09F4">
        <w:rPr>
          <w:i/>
          <w:iCs/>
          <w:sz w:val="20"/>
          <w:szCs w:val="20"/>
          <w:lang w:eastAsia="tr-TR"/>
        </w:rPr>
        <w:t xml:space="preserve"> </w:t>
      </w:r>
      <w:r w:rsidRPr="006E09F4">
        <w:rPr>
          <w:sz w:val="20"/>
          <w:szCs w:val="20"/>
          <w:lang w:eastAsia="tr-TR"/>
        </w:rPr>
        <w:t>Ohio: Thomson Learning Custom Publishing, 2002, s. 456.</w:t>
      </w:r>
    </w:p>
    <w:p w:rsidR="00BE3104" w:rsidRPr="00346CC2" w:rsidRDefault="00BE3104" w:rsidP="00E4267D">
      <w:pPr>
        <w:pStyle w:val="default"/>
        <w:spacing w:before="240" w:beforeAutospacing="0" w:after="120" w:afterAutospacing="0"/>
        <w:ind w:firstLine="0"/>
        <w:contextualSpacing/>
        <w:jc w:val="both"/>
        <w:rPr>
          <w:sz w:val="24"/>
        </w:rPr>
      </w:pPr>
      <w:r w:rsidRPr="00346CC2">
        <w:rPr>
          <w:sz w:val="24"/>
        </w:rPr>
        <w:t xml:space="preserve">Üçten fazla yazarlı bir kaynak ikinci kez kullanıldığında yayının ismi kısaltılarak yazılır. </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{Birinci yazarın soyadı} ve öte., {</w:t>
      </w:r>
      <w:r w:rsidRPr="00346CC2">
        <w:rPr>
          <w:i/>
          <w:sz w:val="24"/>
        </w:rPr>
        <w:t>Kitabın kısaltılmış hali</w:t>
      </w:r>
      <w:r w:rsidRPr="00346CC2">
        <w:rPr>
          <w:sz w:val="24"/>
        </w:rPr>
        <w:t xml:space="preserve">}, </w:t>
      </w:r>
      <w:r w:rsidRPr="00346CC2">
        <w:rPr>
          <w:rStyle w:val="Vurgu"/>
          <w:bCs/>
          <w:i w:val="0"/>
          <w:sz w:val="24"/>
        </w:rPr>
        <w:t>s/ss. {yararlanılan sayfa numarası/numaraları}.</w:t>
      </w:r>
    </w:p>
    <w:p w:rsidR="00A11067" w:rsidRPr="00A11067" w:rsidRDefault="00A11067" w:rsidP="00E4267D">
      <w:pPr>
        <w:pStyle w:val="default"/>
        <w:spacing w:before="0" w:beforeAutospacing="0" w:after="120" w:afterAutospacing="0"/>
        <w:ind w:firstLine="0"/>
        <w:contextualSpacing/>
        <w:jc w:val="both"/>
        <w:rPr>
          <w:i/>
          <w:szCs w:val="22"/>
        </w:rPr>
      </w:pPr>
    </w:p>
    <w:p w:rsidR="00BE3104" w:rsidRPr="006E09F4" w:rsidRDefault="00BE3104" w:rsidP="00E4267D">
      <w:pPr>
        <w:spacing w:after="120"/>
        <w:ind w:firstLine="0"/>
        <w:contextualSpacing/>
        <w:rPr>
          <w:sz w:val="20"/>
          <w:szCs w:val="20"/>
        </w:rPr>
      </w:pPr>
      <w:r w:rsidRPr="006E09F4">
        <w:rPr>
          <w:sz w:val="20"/>
          <w:szCs w:val="20"/>
          <w:vertAlign w:val="superscript"/>
        </w:rPr>
        <w:t>1</w:t>
      </w:r>
      <w:r w:rsidRPr="006E09F4">
        <w:rPr>
          <w:sz w:val="20"/>
          <w:szCs w:val="20"/>
        </w:rPr>
        <w:t xml:space="preserve"> Önder ve öte., </w:t>
      </w:r>
      <w:r w:rsidRPr="006E09F4">
        <w:rPr>
          <w:i/>
          <w:iCs/>
          <w:sz w:val="20"/>
          <w:szCs w:val="20"/>
        </w:rPr>
        <w:t>Küreselleşme</w:t>
      </w:r>
      <w:r w:rsidRPr="006E09F4">
        <w:rPr>
          <w:sz w:val="20"/>
          <w:szCs w:val="20"/>
        </w:rPr>
        <w:t>, s. 38.</w:t>
      </w:r>
    </w:p>
    <w:p w:rsidR="00BE3104" w:rsidRPr="006E09F4" w:rsidRDefault="00BE3104" w:rsidP="00E4267D">
      <w:pPr>
        <w:spacing w:after="120"/>
        <w:ind w:firstLine="0"/>
        <w:contextualSpacing/>
        <w:rPr>
          <w:sz w:val="20"/>
          <w:szCs w:val="20"/>
          <w:lang w:eastAsia="tr-TR"/>
        </w:rPr>
      </w:pPr>
      <w:r w:rsidRPr="006E09F4">
        <w:rPr>
          <w:sz w:val="20"/>
          <w:szCs w:val="20"/>
          <w:vertAlign w:val="superscript"/>
          <w:lang w:eastAsia="tr-TR"/>
        </w:rPr>
        <w:t>2</w:t>
      </w:r>
      <w:r w:rsidRPr="006E09F4">
        <w:rPr>
          <w:sz w:val="20"/>
          <w:szCs w:val="20"/>
          <w:lang w:eastAsia="tr-TR"/>
        </w:rPr>
        <w:t xml:space="preserve"> Pritchett ve öte., </w:t>
      </w:r>
      <w:r w:rsidRPr="006E09F4">
        <w:rPr>
          <w:i/>
          <w:iCs/>
          <w:sz w:val="20"/>
          <w:szCs w:val="20"/>
          <w:lang w:eastAsia="tr-TR"/>
        </w:rPr>
        <w:t>Risk Management</w:t>
      </w:r>
      <w:r w:rsidRPr="006E09F4">
        <w:rPr>
          <w:sz w:val="20"/>
          <w:szCs w:val="20"/>
          <w:lang w:eastAsia="tr-TR"/>
        </w:rPr>
        <w:t>, s. 560.</w:t>
      </w:r>
    </w:p>
    <w:p w:rsidR="004D3687" w:rsidRPr="00BE3104" w:rsidRDefault="004D3687" w:rsidP="00E4267D">
      <w:pPr>
        <w:spacing w:after="120"/>
        <w:ind w:firstLine="0"/>
        <w:contextualSpacing/>
        <w:rPr>
          <w:sz w:val="18"/>
          <w:szCs w:val="18"/>
          <w:lang w:eastAsia="tr-TR"/>
        </w:rPr>
      </w:pPr>
    </w:p>
    <w:p w:rsidR="00BE3104" w:rsidRPr="00346CC2" w:rsidRDefault="003B136A" w:rsidP="00E4267D">
      <w:pPr>
        <w:spacing w:before="240" w:after="120"/>
        <w:ind w:firstLine="0"/>
        <w:contextualSpacing/>
        <w:rPr>
          <w:rStyle w:val="Vurgu"/>
          <w:b/>
          <w:bCs/>
          <w:szCs w:val="24"/>
        </w:rPr>
      </w:pPr>
      <w:r w:rsidRPr="00346CC2">
        <w:rPr>
          <w:rStyle w:val="Vurgu"/>
          <w:b/>
          <w:bCs/>
          <w:szCs w:val="24"/>
        </w:rPr>
        <w:t>c.</w:t>
      </w:r>
      <w:r w:rsidR="00BE2C36" w:rsidRPr="00346CC2">
        <w:rPr>
          <w:rStyle w:val="Vurgu"/>
          <w:b/>
          <w:bCs/>
          <w:szCs w:val="24"/>
        </w:rPr>
        <w:t xml:space="preserve"> Derleme / E</w:t>
      </w:r>
      <w:r w:rsidR="00BE3104" w:rsidRPr="00346CC2">
        <w:rPr>
          <w:rStyle w:val="Vurgu"/>
          <w:b/>
          <w:bCs/>
          <w:szCs w:val="24"/>
        </w:rPr>
        <w:t xml:space="preserve">ditörlü </w:t>
      </w:r>
      <w:r w:rsidR="00BE2C36" w:rsidRPr="00346CC2">
        <w:rPr>
          <w:rStyle w:val="Vurgu"/>
          <w:b/>
          <w:bCs/>
          <w:szCs w:val="24"/>
        </w:rPr>
        <w:t>K</w:t>
      </w:r>
      <w:r w:rsidR="00BE3104" w:rsidRPr="00346CC2">
        <w:rPr>
          <w:rStyle w:val="Vurgu"/>
          <w:b/>
          <w:bCs/>
          <w:szCs w:val="24"/>
        </w:rPr>
        <w:t>itap</w:t>
      </w:r>
    </w:p>
    <w:p w:rsidR="00BE3104" w:rsidRPr="00346CC2" w:rsidRDefault="00BE3104" w:rsidP="00E4267D">
      <w:pPr>
        <w:pStyle w:val="default"/>
        <w:spacing w:before="24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w:t>
      </w:r>
      <w:r w:rsidRPr="00346CC2">
        <w:rPr>
          <w:rStyle w:val="Vurgu"/>
          <w:bCs/>
          <w:i w:val="0"/>
          <w:sz w:val="24"/>
        </w:rPr>
        <w:t>{Yazar adı soyadı}, “{Bölüm/Makale adı}”, {</w:t>
      </w:r>
      <w:r w:rsidRPr="00346CC2">
        <w:rPr>
          <w:rStyle w:val="Vurgu"/>
          <w:bCs/>
          <w:sz w:val="24"/>
        </w:rPr>
        <w:t>Kitap adı</w:t>
      </w:r>
      <w:r w:rsidRPr="00346CC2">
        <w:rPr>
          <w:rStyle w:val="Vurgu"/>
          <w:bCs/>
          <w:i w:val="0"/>
          <w:sz w:val="24"/>
        </w:rPr>
        <w:t>}, der./ed. {adı ve soyadı}, {Yayın yeri}: {Yayınevi}, {Yayın yılı}, s/ss. {yararlanılan sayfa numarası/numaraları}.</w:t>
      </w:r>
    </w:p>
    <w:p w:rsidR="004D3687" w:rsidRPr="004D3687" w:rsidRDefault="004D3687" w:rsidP="00E4267D">
      <w:pPr>
        <w:pStyle w:val="default"/>
        <w:spacing w:before="240" w:beforeAutospacing="0" w:after="120" w:afterAutospacing="0"/>
        <w:ind w:firstLine="0"/>
        <w:contextualSpacing/>
        <w:jc w:val="both"/>
        <w:rPr>
          <w:i/>
          <w:szCs w:val="22"/>
        </w:rPr>
      </w:pPr>
    </w:p>
    <w:p w:rsidR="00BE3104" w:rsidRPr="006E09F4" w:rsidRDefault="00BE3104" w:rsidP="00E4267D">
      <w:pPr>
        <w:autoSpaceDE w:val="0"/>
        <w:autoSpaceDN w:val="0"/>
        <w:adjustRightInd w:val="0"/>
        <w:spacing w:after="120"/>
        <w:ind w:firstLine="0"/>
        <w:contextualSpacing/>
        <w:rPr>
          <w:sz w:val="20"/>
          <w:szCs w:val="20"/>
        </w:rPr>
      </w:pPr>
      <w:r w:rsidRPr="006E09F4">
        <w:rPr>
          <w:sz w:val="20"/>
          <w:szCs w:val="20"/>
          <w:vertAlign w:val="superscript"/>
        </w:rPr>
        <w:lastRenderedPageBreak/>
        <w:t>1</w:t>
      </w:r>
      <w:r w:rsidRPr="006E09F4">
        <w:rPr>
          <w:sz w:val="20"/>
          <w:szCs w:val="20"/>
        </w:rPr>
        <w:t xml:space="preserve"> Şevket Tüylüoğlu ve Hamza Çeştepe, “Kalkınma Teorilerinin Temelleri ve Gelişimi”, </w:t>
      </w:r>
      <w:r w:rsidRPr="006E09F4">
        <w:rPr>
          <w:i/>
          <w:iCs/>
          <w:sz w:val="20"/>
          <w:szCs w:val="20"/>
        </w:rPr>
        <w:t>Kalkınma Ekonomisi: Seçme Konular</w:t>
      </w:r>
      <w:r w:rsidRPr="006E09F4">
        <w:rPr>
          <w:sz w:val="20"/>
          <w:szCs w:val="20"/>
        </w:rPr>
        <w:t>, der. Sami Taban ve Muhsin Kar, Bursa: Ekin Kitabevi, 2004, ss. 22-23.</w:t>
      </w:r>
    </w:p>
    <w:p w:rsidR="004D3687" w:rsidRPr="00BE3104" w:rsidRDefault="004D3687" w:rsidP="00E4267D">
      <w:pPr>
        <w:autoSpaceDE w:val="0"/>
        <w:autoSpaceDN w:val="0"/>
        <w:adjustRightInd w:val="0"/>
        <w:spacing w:after="120"/>
        <w:ind w:left="851" w:hanging="142"/>
        <w:contextualSpacing/>
        <w:rPr>
          <w:sz w:val="18"/>
          <w:szCs w:val="18"/>
        </w:rPr>
      </w:pPr>
    </w:p>
    <w:p w:rsidR="00BE3104" w:rsidRPr="00346CC2" w:rsidRDefault="003B136A" w:rsidP="00E4267D">
      <w:pPr>
        <w:spacing w:before="240" w:after="120"/>
        <w:ind w:firstLine="0"/>
        <w:contextualSpacing/>
        <w:rPr>
          <w:b/>
          <w:i/>
          <w:szCs w:val="24"/>
        </w:rPr>
      </w:pPr>
      <w:r w:rsidRPr="00346CC2">
        <w:rPr>
          <w:b/>
          <w:i/>
          <w:szCs w:val="24"/>
        </w:rPr>
        <w:t>d.</w:t>
      </w:r>
      <w:r w:rsidR="00BE3104" w:rsidRPr="00346CC2">
        <w:rPr>
          <w:b/>
          <w:i/>
          <w:szCs w:val="24"/>
        </w:rPr>
        <w:t xml:space="preserve"> Çeviri </w:t>
      </w:r>
      <w:r w:rsidR="00BE2C36" w:rsidRPr="00346CC2">
        <w:rPr>
          <w:b/>
          <w:i/>
          <w:szCs w:val="24"/>
        </w:rPr>
        <w:t>K</w:t>
      </w:r>
      <w:r w:rsidR="00BE3104" w:rsidRPr="00346CC2">
        <w:rPr>
          <w:b/>
          <w:i/>
          <w:szCs w:val="24"/>
        </w:rPr>
        <w:t>itap</w:t>
      </w:r>
    </w:p>
    <w:p w:rsidR="00BE3104" w:rsidRPr="00346CC2" w:rsidRDefault="00BE3104" w:rsidP="00E4267D">
      <w:pPr>
        <w:pStyle w:val="default"/>
        <w:spacing w:before="0" w:beforeAutospacing="0" w:after="120" w:afterAutospacing="0"/>
        <w:ind w:firstLine="0"/>
        <w:contextualSpacing/>
        <w:jc w:val="both"/>
        <w:rPr>
          <w:rStyle w:val="Vurgu"/>
          <w:bCs/>
          <w:i w:val="0"/>
          <w:color w:val="000000"/>
          <w:sz w:val="24"/>
        </w:rPr>
      </w:pPr>
      <w:r w:rsidRPr="00346CC2">
        <w:rPr>
          <w:sz w:val="24"/>
        </w:rPr>
        <w:t>{</w:t>
      </w:r>
      <w:r w:rsidRPr="00346CC2">
        <w:rPr>
          <w:sz w:val="24"/>
          <w:vertAlign w:val="superscript"/>
        </w:rPr>
        <w:t>#</w:t>
      </w:r>
      <w:r w:rsidRPr="00346CC2">
        <w:rPr>
          <w:sz w:val="24"/>
        </w:rPr>
        <w:t xml:space="preserve">} </w:t>
      </w:r>
      <w:r w:rsidRPr="00346CC2">
        <w:rPr>
          <w:rStyle w:val="Vurgu"/>
          <w:bCs/>
          <w:i w:val="0"/>
          <w:color w:val="000000"/>
          <w:sz w:val="24"/>
        </w:rPr>
        <w:t>{Yazar adı soyadı}, {</w:t>
      </w:r>
      <w:r w:rsidRPr="00346CC2">
        <w:rPr>
          <w:rStyle w:val="Vurgu"/>
          <w:bCs/>
          <w:color w:val="000000"/>
          <w:sz w:val="24"/>
        </w:rPr>
        <w:t>Kitap adı</w:t>
      </w:r>
      <w:r w:rsidRPr="00346CC2">
        <w:rPr>
          <w:rStyle w:val="Vurgu"/>
          <w:bCs/>
          <w:i w:val="0"/>
          <w:color w:val="000000"/>
          <w:sz w:val="24"/>
        </w:rPr>
        <w:t>}, çev. {çevirenin adı soyadı}, {Yayın yeri}: {Yayınevi}, {Yayın yılı}, s/ss. {yararlanılan sayfa numarası/numaraları}.</w:t>
      </w:r>
    </w:p>
    <w:p w:rsidR="004D3687" w:rsidRPr="004D3687" w:rsidRDefault="004D3687" w:rsidP="00E4267D">
      <w:pPr>
        <w:pStyle w:val="default"/>
        <w:spacing w:before="0" w:beforeAutospacing="0" w:after="120" w:afterAutospacing="0"/>
        <w:ind w:firstLine="0"/>
        <w:contextualSpacing/>
        <w:jc w:val="both"/>
        <w:rPr>
          <w:i/>
          <w:color w:val="000000"/>
          <w:szCs w:val="22"/>
        </w:rPr>
      </w:pPr>
    </w:p>
    <w:p w:rsidR="00BE3104" w:rsidRPr="006E09F4" w:rsidRDefault="00BE3104" w:rsidP="00E4267D">
      <w:pPr>
        <w:spacing w:after="120"/>
        <w:ind w:firstLine="0"/>
        <w:contextualSpacing/>
        <w:rPr>
          <w:sz w:val="20"/>
          <w:szCs w:val="20"/>
          <w:lang w:eastAsia="tr-TR"/>
        </w:rPr>
      </w:pPr>
      <w:r w:rsidRPr="006E09F4">
        <w:rPr>
          <w:sz w:val="20"/>
          <w:szCs w:val="20"/>
          <w:vertAlign w:val="superscript"/>
          <w:lang w:eastAsia="tr-TR"/>
        </w:rPr>
        <w:t>1</w:t>
      </w:r>
      <w:r w:rsidRPr="006E09F4">
        <w:rPr>
          <w:sz w:val="20"/>
          <w:szCs w:val="20"/>
          <w:lang w:eastAsia="tr-TR"/>
        </w:rPr>
        <w:t xml:space="preserve"> Alberto Manguel, </w:t>
      </w:r>
      <w:r w:rsidRPr="006E09F4">
        <w:rPr>
          <w:i/>
          <w:sz w:val="20"/>
          <w:szCs w:val="20"/>
          <w:lang w:eastAsia="tr-TR"/>
        </w:rPr>
        <w:t>Okumanın Tarihi</w:t>
      </w:r>
      <w:r w:rsidRPr="006E09F4">
        <w:rPr>
          <w:sz w:val="20"/>
          <w:szCs w:val="20"/>
          <w:lang w:eastAsia="tr-TR"/>
        </w:rPr>
        <w:t xml:space="preserve">, çev. Füsun Elioğlu, İstanbul: Yapı Kredi Yayınları, 2007, s. 54. </w:t>
      </w:r>
    </w:p>
    <w:p w:rsidR="004D3687" w:rsidRDefault="004D3687" w:rsidP="00E4267D">
      <w:pPr>
        <w:spacing w:before="120" w:after="120"/>
        <w:contextualSpacing/>
        <w:rPr>
          <w:sz w:val="18"/>
          <w:szCs w:val="18"/>
          <w:lang w:eastAsia="tr-TR"/>
        </w:rPr>
      </w:pPr>
    </w:p>
    <w:p w:rsidR="00BE3104" w:rsidRDefault="00BE3104" w:rsidP="00E4267D">
      <w:pPr>
        <w:spacing w:before="120" w:after="120"/>
        <w:ind w:firstLine="0"/>
        <w:contextualSpacing/>
        <w:rPr>
          <w:szCs w:val="24"/>
          <w:lang w:eastAsia="tr-TR"/>
        </w:rPr>
      </w:pPr>
      <w:r w:rsidRPr="00BE3104">
        <w:rPr>
          <w:szCs w:val="24"/>
          <w:lang w:eastAsia="tr-TR"/>
        </w:rPr>
        <w:t>Çeviri yayınlarda yazar adı yoksa çevirenin ismi ile başlanır ve isimden sonra (çev.) yazılır.</w:t>
      </w:r>
    </w:p>
    <w:p w:rsidR="004D3687" w:rsidRPr="00BE3104" w:rsidRDefault="004D3687" w:rsidP="00E4267D">
      <w:pPr>
        <w:spacing w:before="120" w:after="120"/>
        <w:ind w:firstLine="0"/>
        <w:contextualSpacing/>
        <w:rPr>
          <w:szCs w:val="24"/>
          <w:lang w:eastAsia="tr-TR"/>
        </w:rPr>
      </w:pPr>
    </w:p>
    <w:p w:rsidR="00BE3104" w:rsidRPr="006E09F4" w:rsidRDefault="00BE3104" w:rsidP="00E4267D">
      <w:pPr>
        <w:autoSpaceDE w:val="0"/>
        <w:autoSpaceDN w:val="0"/>
        <w:adjustRightInd w:val="0"/>
        <w:ind w:firstLine="0"/>
        <w:contextualSpacing/>
        <w:rPr>
          <w:sz w:val="20"/>
          <w:szCs w:val="20"/>
        </w:rPr>
      </w:pPr>
      <w:r w:rsidRPr="006E09F4">
        <w:rPr>
          <w:sz w:val="20"/>
          <w:szCs w:val="20"/>
          <w:vertAlign w:val="superscript"/>
          <w:lang w:eastAsia="tr-TR"/>
        </w:rPr>
        <w:t>2</w:t>
      </w:r>
      <w:r w:rsidRPr="006E09F4">
        <w:rPr>
          <w:sz w:val="20"/>
          <w:szCs w:val="20"/>
          <w:lang w:eastAsia="tr-TR"/>
        </w:rPr>
        <w:t xml:space="preserve"> Nazif Arıbaş (çev.), </w:t>
      </w:r>
      <w:r w:rsidRPr="006E09F4">
        <w:rPr>
          <w:i/>
          <w:iCs/>
          <w:sz w:val="20"/>
          <w:szCs w:val="20"/>
          <w:lang w:eastAsia="tr-TR"/>
        </w:rPr>
        <w:t xml:space="preserve">Federal Almanya’da İkili (Dual) Sistem İçerisinde Meslek </w:t>
      </w:r>
      <w:r w:rsidRPr="006E09F4">
        <w:rPr>
          <w:i/>
          <w:iCs/>
          <w:sz w:val="20"/>
          <w:szCs w:val="20"/>
        </w:rPr>
        <w:t>Öğrenimi</w:t>
      </w:r>
      <w:r w:rsidRPr="006E09F4">
        <w:rPr>
          <w:sz w:val="20"/>
          <w:szCs w:val="20"/>
        </w:rPr>
        <w:t>, Bonn, 1991.</w:t>
      </w:r>
    </w:p>
    <w:p w:rsidR="004D3687" w:rsidRPr="00BE3104" w:rsidRDefault="004D3687" w:rsidP="00E4267D">
      <w:pPr>
        <w:autoSpaceDE w:val="0"/>
        <w:autoSpaceDN w:val="0"/>
        <w:adjustRightInd w:val="0"/>
        <w:ind w:left="851" w:hanging="142"/>
        <w:contextualSpacing/>
        <w:rPr>
          <w:sz w:val="18"/>
          <w:szCs w:val="18"/>
        </w:rPr>
      </w:pPr>
    </w:p>
    <w:p w:rsidR="00BE3104" w:rsidRPr="00346CC2" w:rsidRDefault="00BE3104" w:rsidP="00E4267D">
      <w:pPr>
        <w:ind w:firstLine="0"/>
        <w:contextualSpacing/>
        <w:rPr>
          <w:b/>
          <w:szCs w:val="24"/>
        </w:rPr>
      </w:pPr>
      <w:r w:rsidRPr="00346CC2">
        <w:rPr>
          <w:b/>
          <w:szCs w:val="24"/>
        </w:rPr>
        <w:t xml:space="preserve">2. Makaleler </w:t>
      </w:r>
    </w:p>
    <w:p w:rsidR="00BE3104" w:rsidRPr="00346CC2" w:rsidRDefault="00BE3104" w:rsidP="00E4267D">
      <w:pPr>
        <w:spacing w:before="240" w:after="120"/>
        <w:ind w:firstLine="0"/>
        <w:contextualSpacing/>
        <w:rPr>
          <w:rStyle w:val="Vurgu"/>
          <w:b/>
          <w:bCs/>
          <w:szCs w:val="24"/>
        </w:rPr>
      </w:pPr>
      <w:r w:rsidRPr="00346CC2">
        <w:rPr>
          <w:rStyle w:val="Vurgu"/>
          <w:b/>
          <w:bCs/>
          <w:szCs w:val="24"/>
        </w:rPr>
        <w:t xml:space="preserve">a. Tek </w:t>
      </w:r>
      <w:r w:rsidR="00BE2C36" w:rsidRPr="00346CC2">
        <w:rPr>
          <w:rStyle w:val="Vurgu"/>
          <w:b/>
          <w:bCs/>
          <w:szCs w:val="24"/>
        </w:rPr>
        <w:t>Y</w:t>
      </w:r>
      <w:r w:rsidRPr="00346CC2">
        <w:rPr>
          <w:rStyle w:val="Vurgu"/>
          <w:b/>
          <w:bCs/>
          <w:szCs w:val="24"/>
        </w:rPr>
        <w:t xml:space="preserve">azarlı </w:t>
      </w:r>
      <w:r w:rsidR="00BE2C36" w:rsidRPr="00346CC2">
        <w:rPr>
          <w:rStyle w:val="Vurgu"/>
          <w:b/>
          <w:bCs/>
          <w:szCs w:val="24"/>
        </w:rPr>
        <w:t>M</w:t>
      </w:r>
      <w:r w:rsidRPr="00346CC2">
        <w:rPr>
          <w:rStyle w:val="Vurgu"/>
          <w:b/>
          <w:bCs/>
          <w:szCs w:val="24"/>
        </w:rPr>
        <w:t>akale</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w:t>
      </w:r>
      <w:r w:rsidRPr="00346CC2">
        <w:rPr>
          <w:rStyle w:val="Vurgu"/>
          <w:bCs/>
          <w:i w:val="0"/>
          <w:sz w:val="24"/>
        </w:rPr>
        <w:t>{Yazar adı soyadı}, “{</w:t>
      </w:r>
      <w:r w:rsidRPr="00346CC2">
        <w:rPr>
          <w:rStyle w:val="Vurgu"/>
          <w:bCs/>
          <w:i w:val="0"/>
          <w:iCs w:val="0"/>
          <w:sz w:val="24"/>
        </w:rPr>
        <w:t>Makale adı</w:t>
      </w:r>
      <w:r w:rsidRPr="00346CC2">
        <w:rPr>
          <w:rStyle w:val="Vurgu"/>
          <w:bCs/>
          <w:i w:val="0"/>
          <w:sz w:val="24"/>
        </w:rPr>
        <w:t>}</w:t>
      </w:r>
      <w:r w:rsidRPr="00346CC2">
        <w:rPr>
          <w:rStyle w:val="Vurgu"/>
          <w:bCs/>
          <w:i w:val="0"/>
          <w:iCs w:val="0"/>
          <w:sz w:val="24"/>
        </w:rPr>
        <w:t>”</w:t>
      </w:r>
      <w:r w:rsidRPr="00346CC2">
        <w:rPr>
          <w:rStyle w:val="Vurgu"/>
          <w:bCs/>
          <w:i w:val="0"/>
          <w:sz w:val="24"/>
        </w:rPr>
        <w:t>, {</w:t>
      </w:r>
      <w:r w:rsidRPr="00346CC2">
        <w:rPr>
          <w:rStyle w:val="Vurgu"/>
          <w:bCs/>
          <w:sz w:val="24"/>
        </w:rPr>
        <w:t>Yayınlandığı derginin adı</w:t>
      </w:r>
      <w:r w:rsidRPr="00346CC2">
        <w:rPr>
          <w:rStyle w:val="Vurgu"/>
          <w:bCs/>
          <w:i w:val="0"/>
          <w:sz w:val="24"/>
        </w:rPr>
        <w:t>}, C. {Cilt numarası}, S. {Sayısı} ({Yayın yılı}), 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6E09F4" w:rsidRDefault="00BE3104" w:rsidP="00E4267D">
      <w:pPr>
        <w:spacing w:after="120"/>
        <w:ind w:firstLine="0"/>
        <w:contextualSpacing/>
        <w:rPr>
          <w:b/>
          <w:bCs/>
          <w:sz w:val="20"/>
          <w:szCs w:val="20"/>
          <w:lang w:eastAsia="tr-TR"/>
        </w:rPr>
      </w:pPr>
      <w:r w:rsidRPr="006E09F4">
        <w:rPr>
          <w:sz w:val="20"/>
          <w:szCs w:val="20"/>
          <w:vertAlign w:val="superscript"/>
          <w:lang w:eastAsia="tr-TR"/>
        </w:rPr>
        <w:t>1</w:t>
      </w:r>
      <w:r w:rsidRPr="006E09F4">
        <w:rPr>
          <w:sz w:val="20"/>
          <w:szCs w:val="20"/>
          <w:lang w:eastAsia="tr-TR"/>
        </w:rPr>
        <w:t xml:space="preserve"> Murat Nişancı, “Hanehalkı Harcamalarının Engel Eğrisi Analizi: Türkiye Kentsel Kesim Örneği”, </w:t>
      </w:r>
      <w:r w:rsidRPr="006E09F4">
        <w:rPr>
          <w:i/>
          <w:iCs/>
          <w:sz w:val="20"/>
          <w:szCs w:val="20"/>
          <w:lang w:eastAsia="tr-TR"/>
        </w:rPr>
        <w:t>İstanbul Üniversitesi Siyasal Bilgiler Fakültesi Dergisi</w:t>
      </w:r>
      <w:r w:rsidRPr="006E09F4">
        <w:rPr>
          <w:sz w:val="20"/>
          <w:szCs w:val="20"/>
          <w:lang w:eastAsia="tr-TR"/>
        </w:rPr>
        <w:t>, C. 8, S. 23 (2003), s. 158.</w:t>
      </w:r>
    </w:p>
    <w:p w:rsidR="00BE3104" w:rsidRPr="006E09F4" w:rsidRDefault="00BE3104" w:rsidP="00E4267D">
      <w:pPr>
        <w:autoSpaceDE w:val="0"/>
        <w:autoSpaceDN w:val="0"/>
        <w:adjustRightInd w:val="0"/>
        <w:spacing w:after="120"/>
        <w:ind w:firstLine="0"/>
        <w:contextualSpacing/>
        <w:rPr>
          <w:sz w:val="20"/>
          <w:szCs w:val="20"/>
          <w:lang w:eastAsia="tr-TR"/>
        </w:rPr>
      </w:pPr>
      <w:r w:rsidRPr="006E09F4">
        <w:rPr>
          <w:sz w:val="20"/>
          <w:szCs w:val="20"/>
          <w:vertAlign w:val="superscript"/>
        </w:rPr>
        <w:t>2</w:t>
      </w:r>
      <w:r w:rsidRPr="006E09F4">
        <w:rPr>
          <w:sz w:val="20"/>
          <w:szCs w:val="20"/>
        </w:rPr>
        <w:t xml:space="preserve"> </w:t>
      </w:r>
      <w:r w:rsidRPr="006E09F4">
        <w:rPr>
          <w:sz w:val="20"/>
          <w:szCs w:val="20"/>
          <w:lang w:eastAsia="tr-TR"/>
        </w:rPr>
        <w:t xml:space="preserve">Nancy P. Marion, “Some Parallels Between Currency and Banking Crises”, </w:t>
      </w:r>
      <w:r w:rsidRPr="006E09F4">
        <w:rPr>
          <w:bCs/>
          <w:i/>
          <w:sz w:val="20"/>
          <w:szCs w:val="20"/>
          <w:lang w:eastAsia="tr-TR"/>
        </w:rPr>
        <w:t>International Tax and Public Finance</w:t>
      </w:r>
      <w:r w:rsidRPr="006E09F4">
        <w:rPr>
          <w:bCs/>
          <w:sz w:val="20"/>
          <w:szCs w:val="20"/>
          <w:lang w:eastAsia="tr-TR"/>
        </w:rPr>
        <w:t>,</w:t>
      </w:r>
      <w:r w:rsidRPr="006E09F4">
        <w:rPr>
          <w:b/>
          <w:bCs/>
          <w:sz w:val="20"/>
          <w:szCs w:val="20"/>
          <w:lang w:eastAsia="tr-TR"/>
        </w:rPr>
        <w:t xml:space="preserve"> </w:t>
      </w:r>
      <w:r w:rsidRPr="006E09F4">
        <w:rPr>
          <w:bCs/>
          <w:sz w:val="20"/>
          <w:szCs w:val="20"/>
          <w:lang w:eastAsia="tr-TR"/>
        </w:rPr>
        <w:t>C.</w:t>
      </w:r>
      <w:r w:rsidRPr="006E09F4">
        <w:rPr>
          <w:b/>
          <w:bCs/>
          <w:sz w:val="20"/>
          <w:szCs w:val="20"/>
          <w:lang w:eastAsia="tr-TR"/>
        </w:rPr>
        <w:t xml:space="preserve"> </w:t>
      </w:r>
      <w:r w:rsidRPr="006E09F4">
        <w:rPr>
          <w:sz w:val="20"/>
          <w:szCs w:val="20"/>
          <w:lang w:eastAsia="tr-TR"/>
        </w:rPr>
        <w:t>6, S. 4 (1999), s. 475.</w:t>
      </w:r>
    </w:p>
    <w:p w:rsidR="00BE3104" w:rsidRPr="00346CC2" w:rsidRDefault="00BE3104" w:rsidP="00E4267D">
      <w:pPr>
        <w:pStyle w:val="default"/>
        <w:spacing w:before="240" w:beforeAutospacing="0" w:after="120" w:afterAutospacing="0"/>
        <w:ind w:firstLine="0"/>
        <w:contextualSpacing/>
        <w:jc w:val="both"/>
        <w:rPr>
          <w:sz w:val="24"/>
        </w:rPr>
      </w:pPr>
      <w:r w:rsidRPr="00346CC2">
        <w:rPr>
          <w:sz w:val="24"/>
        </w:rPr>
        <w:t xml:space="preserve">Tek yazarlı bir makale ikinci kez kullanıldığında yayının ismi kısaltılarak yazılır. </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{Yazarın soyadı}, “{Makalenin başlığının kısaltılmış hali}”, </w:t>
      </w:r>
      <w:r w:rsidRPr="00346CC2">
        <w:rPr>
          <w:rStyle w:val="Vurgu"/>
          <w:bCs/>
          <w:i w:val="0"/>
          <w:sz w:val="24"/>
        </w:rPr>
        <w:t>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6E09F4" w:rsidRDefault="00BE3104" w:rsidP="00E4267D">
      <w:pPr>
        <w:spacing w:after="120"/>
        <w:ind w:firstLine="0"/>
        <w:contextualSpacing/>
        <w:rPr>
          <w:sz w:val="20"/>
          <w:szCs w:val="20"/>
        </w:rPr>
      </w:pPr>
      <w:r w:rsidRPr="006E09F4">
        <w:rPr>
          <w:sz w:val="20"/>
          <w:szCs w:val="20"/>
          <w:vertAlign w:val="superscript"/>
        </w:rPr>
        <w:t>1</w:t>
      </w:r>
      <w:r w:rsidRPr="006E09F4">
        <w:rPr>
          <w:sz w:val="20"/>
          <w:szCs w:val="20"/>
        </w:rPr>
        <w:t xml:space="preserve"> Nişancı, “Hanehalkı”, s. 158.</w:t>
      </w:r>
    </w:p>
    <w:p w:rsidR="004D3687" w:rsidRPr="00BE3104" w:rsidRDefault="004D3687" w:rsidP="00E4267D">
      <w:pPr>
        <w:spacing w:after="120"/>
        <w:ind w:firstLine="0"/>
        <w:contextualSpacing/>
        <w:rPr>
          <w:sz w:val="18"/>
          <w:szCs w:val="18"/>
        </w:rPr>
      </w:pPr>
    </w:p>
    <w:p w:rsidR="00BE3104" w:rsidRPr="00346CC2" w:rsidRDefault="00BE3104" w:rsidP="00E4267D">
      <w:pPr>
        <w:spacing w:before="240" w:after="120"/>
        <w:ind w:firstLine="0"/>
        <w:contextualSpacing/>
        <w:rPr>
          <w:rStyle w:val="Vurgu"/>
          <w:b/>
          <w:bCs/>
          <w:szCs w:val="24"/>
        </w:rPr>
      </w:pPr>
      <w:r w:rsidRPr="00346CC2">
        <w:rPr>
          <w:rStyle w:val="Vurgu"/>
          <w:b/>
          <w:bCs/>
          <w:szCs w:val="24"/>
        </w:rPr>
        <w:t xml:space="preserve">b. İki </w:t>
      </w:r>
      <w:r w:rsidR="00BE2C36" w:rsidRPr="00346CC2">
        <w:rPr>
          <w:rStyle w:val="Vurgu"/>
          <w:b/>
          <w:bCs/>
          <w:szCs w:val="24"/>
        </w:rPr>
        <w:t>Y</w:t>
      </w:r>
      <w:r w:rsidRPr="00346CC2">
        <w:rPr>
          <w:rStyle w:val="Vurgu"/>
          <w:b/>
          <w:bCs/>
          <w:szCs w:val="24"/>
        </w:rPr>
        <w:t xml:space="preserve">azarlı </w:t>
      </w:r>
      <w:r w:rsidR="00BE2C36" w:rsidRPr="00346CC2">
        <w:rPr>
          <w:rStyle w:val="Vurgu"/>
          <w:b/>
          <w:bCs/>
          <w:szCs w:val="24"/>
        </w:rPr>
        <w:t>M</w:t>
      </w:r>
      <w:r w:rsidRPr="00346CC2">
        <w:rPr>
          <w:rStyle w:val="Vurgu"/>
          <w:b/>
          <w:bCs/>
          <w:szCs w:val="24"/>
        </w:rPr>
        <w:t>akale</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rStyle w:val="Vurgu"/>
          <w:bCs/>
          <w:i w:val="0"/>
          <w:sz w:val="24"/>
        </w:rPr>
        <w:t>{</w:t>
      </w:r>
      <w:r w:rsidRPr="00346CC2">
        <w:rPr>
          <w:rStyle w:val="Vurgu"/>
          <w:bCs/>
          <w:i w:val="0"/>
          <w:sz w:val="24"/>
          <w:vertAlign w:val="superscript"/>
        </w:rPr>
        <w:t>#</w:t>
      </w:r>
      <w:r w:rsidRPr="00346CC2">
        <w:rPr>
          <w:rStyle w:val="Vurgu"/>
          <w:bCs/>
          <w:i w:val="0"/>
          <w:sz w:val="24"/>
        </w:rPr>
        <w:t>} {Yazar adı soyadı} ve {Yazar adı soyadı}, “{Makale adı}”, {</w:t>
      </w:r>
      <w:r w:rsidRPr="00346CC2">
        <w:rPr>
          <w:rStyle w:val="Vurgu"/>
          <w:bCs/>
          <w:sz w:val="24"/>
        </w:rPr>
        <w:t>Yayınlandığı derginin adı</w:t>
      </w:r>
      <w:r w:rsidRPr="00346CC2">
        <w:rPr>
          <w:rStyle w:val="Vurgu"/>
          <w:bCs/>
          <w:i w:val="0"/>
          <w:sz w:val="24"/>
        </w:rPr>
        <w:t>}, {Cilt numarası}, {Sayı numarası}, ({Yayın yılı}), 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Tahir Büyükakın ve Cemil Erarslan, “Enflasyon Hedeflemesi ve Türkiye’de Uygulanabilirliğinin Değerlendiril-mesi”, </w:t>
      </w:r>
      <w:r w:rsidRPr="008E65C8">
        <w:rPr>
          <w:i/>
          <w:sz w:val="20"/>
          <w:szCs w:val="20"/>
        </w:rPr>
        <w:t xml:space="preserve">Kocaeli Üniversitesi Sosyal Bilimler Enstitüsü Dergisi, </w:t>
      </w:r>
      <w:r w:rsidRPr="008E65C8">
        <w:rPr>
          <w:sz w:val="20"/>
          <w:szCs w:val="20"/>
        </w:rPr>
        <w:t>S. 8 (2004), s. 20.</w:t>
      </w:r>
    </w:p>
    <w:p w:rsidR="00BE3104" w:rsidRPr="008E65C8" w:rsidRDefault="00BE3104" w:rsidP="00E4267D">
      <w:pPr>
        <w:spacing w:after="120"/>
        <w:ind w:firstLine="0"/>
        <w:contextualSpacing/>
        <w:rPr>
          <w:sz w:val="20"/>
          <w:szCs w:val="20"/>
          <w:lang w:eastAsia="tr-TR"/>
        </w:rPr>
      </w:pPr>
      <w:r w:rsidRPr="008E65C8">
        <w:rPr>
          <w:sz w:val="20"/>
          <w:szCs w:val="20"/>
          <w:vertAlign w:val="superscript"/>
          <w:lang w:eastAsia="tr-TR"/>
        </w:rPr>
        <w:t>2</w:t>
      </w:r>
      <w:r w:rsidRPr="008E65C8">
        <w:rPr>
          <w:sz w:val="20"/>
          <w:szCs w:val="20"/>
          <w:lang w:eastAsia="tr-TR"/>
        </w:rPr>
        <w:t xml:space="preserve"> Peter</w:t>
      </w:r>
      <w:r w:rsidRPr="008E65C8">
        <w:rPr>
          <w:b/>
          <w:sz w:val="20"/>
          <w:szCs w:val="20"/>
          <w:lang w:eastAsia="tr-TR"/>
        </w:rPr>
        <w:t xml:space="preserve"> </w:t>
      </w:r>
      <w:r w:rsidRPr="008E65C8">
        <w:rPr>
          <w:sz w:val="20"/>
          <w:szCs w:val="20"/>
          <w:lang w:eastAsia="tr-TR"/>
        </w:rPr>
        <w:t xml:space="preserve">Vandergeest ve Frederick H. Buttel, “Marx, Weber and Development Sociology”, </w:t>
      </w:r>
      <w:r w:rsidRPr="008E65C8">
        <w:rPr>
          <w:i/>
          <w:iCs/>
          <w:sz w:val="20"/>
          <w:szCs w:val="20"/>
          <w:lang w:eastAsia="tr-TR"/>
        </w:rPr>
        <w:t xml:space="preserve">World Development, </w:t>
      </w:r>
      <w:r w:rsidRPr="008E65C8">
        <w:rPr>
          <w:sz w:val="20"/>
          <w:szCs w:val="20"/>
          <w:lang w:eastAsia="tr-TR"/>
        </w:rPr>
        <w:t>C. 16, S. 6 (1998), ss. 314 ve 316-318.</w:t>
      </w:r>
    </w:p>
    <w:p w:rsidR="00BE3104" w:rsidRPr="00346CC2" w:rsidRDefault="00BE3104" w:rsidP="00E4267D">
      <w:pPr>
        <w:pStyle w:val="default"/>
        <w:spacing w:before="240" w:beforeAutospacing="0" w:after="120" w:afterAutospacing="0"/>
        <w:ind w:firstLine="0"/>
        <w:contextualSpacing/>
        <w:jc w:val="both"/>
        <w:rPr>
          <w:sz w:val="24"/>
        </w:rPr>
      </w:pPr>
      <w:r w:rsidRPr="00346CC2">
        <w:rPr>
          <w:sz w:val="24"/>
        </w:rPr>
        <w:t xml:space="preserve">İki yazarlı bir makale ikinci kez kullanıldığında yayının ismi kısaltılarak yazılır. </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{Yazarın soyadı} ve {Yazarın soyadı}, “{Makalenin başlığının kısaltılmış hali}”, </w:t>
      </w:r>
      <w:r w:rsidRPr="00346CC2">
        <w:rPr>
          <w:rStyle w:val="Vurgu"/>
          <w:bCs/>
          <w:i w:val="0"/>
          <w:sz w:val="24"/>
        </w:rPr>
        <w:t>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Büyükakın ve Erarslan, “Enflasyon Hedeflemesi”, s. 38.</w:t>
      </w:r>
    </w:p>
    <w:p w:rsidR="004D3687" w:rsidRPr="00BE3104" w:rsidRDefault="004D3687" w:rsidP="00E4267D">
      <w:pPr>
        <w:spacing w:after="120"/>
        <w:contextualSpacing/>
        <w:rPr>
          <w:sz w:val="18"/>
          <w:szCs w:val="18"/>
        </w:rPr>
      </w:pPr>
    </w:p>
    <w:p w:rsidR="00BE3104" w:rsidRPr="00346CC2" w:rsidRDefault="00BE3104" w:rsidP="00E4267D">
      <w:pPr>
        <w:spacing w:before="240" w:after="120"/>
        <w:ind w:firstLine="0"/>
        <w:contextualSpacing/>
        <w:rPr>
          <w:rStyle w:val="Vurgu"/>
          <w:b/>
          <w:bCs/>
          <w:szCs w:val="24"/>
        </w:rPr>
      </w:pPr>
      <w:r w:rsidRPr="00346CC2">
        <w:rPr>
          <w:rStyle w:val="Vurgu"/>
          <w:b/>
          <w:bCs/>
          <w:szCs w:val="24"/>
        </w:rPr>
        <w:t>c. Üç</w:t>
      </w:r>
      <w:r w:rsidR="00BE2C36" w:rsidRPr="00346CC2">
        <w:rPr>
          <w:rStyle w:val="Vurgu"/>
          <w:b/>
          <w:bCs/>
          <w:szCs w:val="24"/>
        </w:rPr>
        <w:t xml:space="preserve"> Y</w:t>
      </w:r>
      <w:r w:rsidRPr="00346CC2">
        <w:rPr>
          <w:rStyle w:val="Vurgu"/>
          <w:b/>
          <w:bCs/>
          <w:szCs w:val="24"/>
        </w:rPr>
        <w:t xml:space="preserve">azarlı </w:t>
      </w:r>
      <w:r w:rsidR="00BE2C36" w:rsidRPr="00346CC2">
        <w:rPr>
          <w:rStyle w:val="Vurgu"/>
          <w:b/>
          <w:bCs/>
          <w:szCs w:val="24"/>
        </w:rPr>
        <w:t>M</w:t>
      </w:r>
      <w:r w:rsidRPr="00346CC2">
        <w:rPr>
          <w:rStyle w:val="Vurgu"/>
          <w:b/>
          <w:bCs/>
          <w:szCs w:val="24"/>
        </w:rPr>
        <w:t>akale</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w:t>
      </w:r>
      <w:r w:rsidRPr="00346CC2">
        <w:rPr>
          <w:rStyle w:val="Vurgu"/>
          <w:bCs/>
          <w:i w:val="0"/>
          <w:sz w:val="24"/>
        </w:rPr>
        <w:t>{Yazar adı soyadı}, {Yazar adı soyadı} ve {Yazar adı soyadı}, “{</w:t>
      </w:r>
      <w:r w:rsidRPr="00346CC2">
        <w:rPr>
          <w:rStyle w:val="Vurgu"/>
          <w:bCs/>
          <w:i w:val="0"/>
          <w:iCs w:val="0"/>
          <w:sz w:val="24"/>
        </w:rPr>
        <w:t>Makale adı</w:t>
      </w:r>
      <w:r w:rsidRPr="00346CC2">
        <w:rPr>
          <w:rStyle w:val="Vurgu"/>
          <w:bCs/>
          <w:i w:val="0"/>
          <w:sz w:val="24"/>
        </w:rPr>
        <w:t>}”, {</w:t>
      </w:r>
      <w:r w:rsidRPr="00346CC2">
        <w:rPr>
          <w:rStyle w:val="Vurgu"/>
          <w:bCs/>
          <w:sz w:val="24"/>
        </w:rPr>
        <w:t>Yayınlandığı derginin adı</w:t>
      </w:r>
      <w:r w:rsidRPr="00346CC2">
        <w:rPr>
          <w:rStyle w:val="Vurgu"/>
          <w:bCs/>
          <w:i w:val="0"/>
          <w:sz w:val="24"/>
        </w:rPr>
        <w:t>}, {Cilt numarası}, {Sayı numarası} ({Yayın yılı}), s/ss. {yararlanılan sayfa numarası/numaraları}.</w:t>
      </w:r>
    </w:p>
    <w:p w:rsidR="004D3687" w:rsidRPr="00346CC2" w:rsidRDefault="004D3687" w:rsidP="00E4267D">
      <w:pPr>
        <w:pStyle w:val="default"/>
        <w:spacing w:before="0" w:beforeAutospacing="0" w:after="120" w:afterAutospacing="0"/>
        <w:ind w:firstLine="0"/>
        <w:contextualSpacing/>
        <w:jc w:val="both"/>
        <w:rPr>
          <w:i/>
          <w:sz w:val="24"/>
        </w:rPr>
      </w:pPr>
    </w:p>
    <w:p w:rsidR="00BE3104" w:rsidRPr="008E65C8" w:rsidRDefault="00BE3104" w:rsidP="00E4267D">
      <w:pPr>
        <w:spacing w:after="120"/>
        <w:ind w:firstLine="1"/>
        <w:contextualSpacing/>
        <w:rPr>
          <w:sz w:val="20"/>
          <w:szCs w:val="20"/>
        </w:rPr>
      </w:pPr>
      <w:r w:rsidRPr="008E65C8">
        <w:rPr>
          <w:sz w:val="20"/>
          <w:szCs w:val="20"/>
          <w:vertAlign w:val="superscript"/>
        </w:rPr>
        <w:t>1</w:t>
      </w:r>
      <w:r w:rsidRPr="008E65C8">
        <w:rPr>
          <w:sz w:val="20"/>
          <w:szCs w:val="20"/>
        </w:rPr>
        <w:t xml:space="preserve"> Filiz Özağ, Murat Atan ve Semiha Kaya, “Dış Ticaret Rejimindeki Değişimlerin İthalatın Fiyat ve Gelir Esneklikleri Üzerine Etkisi”, </w:t>
      </w:r>
      <w:r w:rsidRPr="008E65C8">
        <w:rPr>
          <w:i/>
          <w:iCs/>
          <w:sz w:val="20"/>
          <w:szCs w:val="20"/>
        </w:rPr>
        <w:t>Gazi Üniversitesi İ.İ.B.F. Dergisi</w:t>
      </w:r>
      <w:r w:rsidRPr="008E65C8">
        <w:rPr>
          <w:sz w:val="20"/>
          <w:szCs w:val="20"/>
        </w:rPr>
        <w:t>, C. 5, S. 3 (2003), s. 39.</w:t>
      </w:r>
    </w:p>
    <w:p w:rsidR="00BE3104" w:rsidRPr="008E65C8" w:rsidRDefault="00BE3104" w:rsidP="00E4267D">
      <w:pPr>
        <w:spacing w:after="120"/>
        <w:ind w:firstLine="1"/>
        <w:contextualSpacing/>
        <w:rPr>
          <w:sz w:val="20"/>
          <w:szCs w:val="20"/>
          <w:lang w:eastAsia="tr-TR"/>
        </w:rPr>
      </w:pPr>
      <w:r w:rsidRPr="008E65C8">
        <w:rPr>
          <w:sz w:val="20"/>
          <w:szCs w:val="20"/>
          <w:vertAlign w:val="superscript"/>
          <w:lang w:eastAsia="tr-TR"/>
        </w:rPr>
        <w:t>2</w:t>
      </w:r>
      <w:r w:rsidRPr="008E65C8">
        <w:rPr>
          <w:sz w:val="20"/>
          <w:szCs w:val="20"/>
          <w:lang w:eastAsia="tr-TR"/>
        </w:rPr>
        <w:t xml:space="preserve"> A. Porters, S. Blitzer ve J. Curtis, “The Urban Informal Sector in Uruguay: Its Internal Structure, Characteristics and Effects”, </w:t>
      </w:r>
      <w:r w:rsidRPr="008E65C8">
        <w:rPr>
          <w:i/>
          <w:iCs/>
          <w:sz w:val="20"/>
          <w:szCs w:val="20"/>
          <w:lang w:eastAsia="tr-TR"/>
        </w:rPr>
        <w:t>World Development</w:t>
      </w:r>
      <w:r w:rsidRPr="008E65C8">
        <w:rPr>
          <w:sz w:val="20"/>
          <w:szCs w:val="20"/>
          <w:lang w:eastAsia="tr-TR"/>
        </w:rPr>
        <w:t>, C. 14, S. 6 (1986), s. 738.</w:t>
      </w:r>
    </w:p>
    <w:p w:rsidR="004D3687" w:rsidRPr="00BE3104" w:rsidRDefault="004D3687" w:rsidP="00E4267D">
      <w:pPr>
        <w:spacing w:after="120"/>
        <w:ind w:firstLine="1"/>
        <w:contextualSpacing/>
        <w:rPr>
          <w:sz w:val="18"/>
          <w:szCs w:val="18"/>
          <w:lang w:eastAsia="tr-TR"/>
        </w:rPr>
      </w:pPr>
    </w:p>
    <w:p w:rsidR="00BE3104" w:rsidRPr="008E65C8" w:rsidRDefault="00BE3104" w:rsidP="00E4267D">
      <w:pPr>
        <w:pStyle w:val="default"/>
        <w:spacing w:before="0" w:beforeAutospacing="0" w:after="120" w:afterAutospacing="0"/>
        <w:ind w:firstLine="0"/>
        <w:contextualSpacing/>
        <w:jc w:val="both"/>
        <w:rPr>
          <w:sz w:val="24"/>
        </w:rPr>
      </w:pPr>
      <w:r w:rsidRPr="008E65C8">
        <w:rPr>
          <w:sz w:val="24"/>
        </w:rPr>
        <w:t xml:space="preserve">Üç yazarlı bir makale ikinci kez kullanıldığında yayının ismi kısaltılarak yazılır. </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{1. Yazarın soyadı}, {2. Yazarın soyadı} ve {3. Yazarın soyadı}, “{Makalenin başlığının kısaltılmış hali}”, </w:t>
      </w:r>
      <w:r w:rsidRPr="008E65C8">
        <w:rPr>
          <w:rStyle w:val="Vurgu"/>
          <w:bCs/>
          <w:i w:val="0"/>
          <w:sz w:val="24"/>
        </w:rPr>
        <w:t>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pStyle w:val="default"/>
        <w:spacing w:before="0" w:beforeAutospacing="0" w:after="120" w:afterAutospacing="0"/>
        <w:ind w:firstLine="0"/>
        <w:contextualSpacing/>
        <w:jc w:val="both"/>
        <w:rPr>
          <w:sz w:val="20"/>
          <w:szCs w:val="20"/>
        </w:rPr>
      </w:pPr>
      <w:r w:rsidRPr="008E65C8">
        <w:rPr>
          <w:sz w:val="20"/>
          <w:szCs w:val="20"/>
          <w:vertAlign w:val="superscript"/>
        </w:rPr>
        <w:t>1</w:t>
      </w:r>
      <w:r w:rsidRPr="008E65C8">
        <w:rPr>
          <w:sz w:val="20"/>
          <w:szCs w:val="20"/>
        </w:rPr>
        <w:t xml:space="preserve"> Özağ, Atan ve Kaya, “Dış Ticaret”, s. 55.</w:t>
      </w:r>
    </w:p>
    <w:p w:rsidR="00BE3104" w:rsidRPr="008E65C8" w:rsidRDefault="00BE3104" w:rsidP="00E4267D">
      <w:pPr>
        <w:spacing w:before="240" w:after="120"/>
        <w:ind w:firstLine="0"/>
        <w:contextualSpacing/>
        <w:rPr>
          <w:b/>
          <w:i/>
          <w:szCs w:val="24"/>
        </w:rPr>
      </w:pPr>
      <w:r w:rsidRPr="008E65C8">
        <w:rPr>
          <w:b/>
          <w:i/>
          <w:szCs w:val="24"/>
        </w:rPr>
        <w:t>d</w:t>
      </w:r>
      <w:r w:rsidR="003B136A" w:rsidRPr="008E65C8">
        <w:rPr>
          <w:b/>
          <w:i/>
          <w:szCs w:val="24"/>
        </w:rPr>
        <w:t>.</w:t>
      </w:r>
      <w:r w:rsidRPr="008E65C8">
        <w:rPr>
          <w:b/>
          <w:i/>
          <w:szCs w:val="24"/>
        </w:rPr>
        <w:t xml:space="preserve"> Üçten </w:t>
      </w:r>
      <w:r w:rsidR="00BE2C36" w:rsidRPr="008E65C8">
        <w:rPr>
          <w:b/>
          <w:i/>
          <w:szCs w:val="24"/>
        </w:rPr>
        <w:t>F</w:t>
      </w:r>
      <w:r w:rsidRPr="008E65C8">
        <w:rPr>
          <w:b/>
          <w:i/>
          <w:szCs w:val="24"/>
        </w:rPr>
        <w:t xml:space="preserve">azla </w:t>
      </w:r>
      <w:r w:rsidR="00BE2C36" w:rsidRPr="008E65C8">
        <w:rPr>
          <w:b/>
          <w:i/>
          <w:szCs w:val="24"/>
        </w:rPr>
        <w:t>Y</w:t>
      </w:r>
      <w:r w:rsidRPr="008E65C8">
        <w:rPr>
          <w:b/>
          <w:i/>
          <w:szCs w:val="24"/>
        </w:rPr>
        <w:t xml:space="preserve">azarlı </w:t>
      </w:r>
      <w:r w:rsidR="00BE2C36" w:rsidRPr="008E65C8">
        <w:rPr>
          <w:b/>
          <w:i/>
          <w:szCs w:val="24"/>
        </w:rPr>
        <w:t>M</w:t>
      </w:r>
      <w:r w:rsidRPr="008E65C8">
        <w:rPr>
          <w:b/>
          <w:i/>
          <w:szCs w:val="24"/>
        </w:rPr>
        <w:t>akale</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w:t>
      </w:r>
      <w:r w:rsidRPr="008E65C8">
        <w:rPr>
          <w:rStyle w:val="Vurgu"/>
          <w:bCs/>
          <w:i w:val="0"/>
          <w:sz w:val="24"/>
        </w:rPr>
        <w:t>{Yazar adı soyadı ve öte.}, {“</w:t>
      </w:r>
      <w:r w:rsidRPr="008E65C8">
        <w:rPr>
          <w:rStyle w:val="Vurgu"/>
          <w:bCs/>
          <w:i w:val="0"/>
          <w:iCs w:val="0"/>
          <w:sz w:val="24"/>
        </w:rPr>
        <w:t>Makale adı</w:t>
      </w:r>
      <w:r w:rsidRPr="008E65C8">
        <w:rPr>
          <w:rStyle w:val="Vurgu"/>
          <w:bCs/>
          <w:i w:val="0"/>
          <w:sz w:val="24"/>
        </w:rPr>
        <w:t>” }, {</w:t>
      </w:r>
      <w:r w:rsidRPr="008E65C8">
        <w:rPr>
          <w:rStyle w:val="Vurgu"/>
          <w:bCs/>
          <w:sz w:val="24"/>
        </w:rPr>
        <w:t>Yayınlandığı derginin adı</w:t>
      </w:r>
      <w:r w:rsidRPr="008E65C8">
        <w:rPr>
          <w:rStyle w:val="Vurgu"/>
          <w:bCs/>
          <w:i w:val="0"/>
          <w:sz w:val="24"/>
        </w:rPr>
        <w:t>}, {Cilt numarası}, {Sayı numarası} ({Yayın yılı}), 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pStyle w:val="default"/>
        <w:spacing w:before="0" w:beforeAutospacing="0" w:after="120" w:afterAutospacing="0"/>
        <w:ind w:firstLine="1"/>
        <w:contextualSpacing/>
        <w:jc w:val="both"/>
        <w:rPr>
          <w:bCs/>
          <w:sz w:val="20"/>
          <w:szCs w:val="20"/>
        </w:rPr>
      </w:pPr>
      <w:r w:rsidRPr="008E65C8">
        <w:rPr>
          <w:sz w:val="20"/>
          <w:szCs w:val="20"/>
          <w:vertAlign w:val="superscript"/>
        </w:rPr>
        <w:t>1</w:t>
      </w:r>
      <w:r w:rsidRPr="008E65C8">
        <w:rPr>
          <w:sz w:val="20"/>
          <w:szCs w:val="20"/>
        </w:rPr>
        <w:t xml:space="preserve"> </w:t>
      </w:r>
      <w:r w:rsidRPr="008E65C8">
        <w:rPr>
          <w:bCs/>
          <w:sz w:val="20"/>
          <w:szCs w:val="20"/>
        </w:rPr>
        <w:t xml:space="preserve">İrfan Çakın ve öte., “Türk Kütüphaneciliğinin Sorunları ve Çözüm Önerileri”, </w:t>
      </w:r>
      <w:r w:rsidRPr="008E65C8">
        <w:rPr>
          <w:bCs/>
          <w:i/>
          <w:sz w:val="20"/>
          <w:szCs w:val="20"/>
        </w:rPr>
        <w:t>Türk Kütüphaneciliği</w:t>
      </w:r>
      <w:r w:rsidRPr="008E65C8">
        <w:rPr>
          <w:bCs/>
          <w:sz w:val="20"/>
          <w:szCs w:val="20"/>
        </w:rPr>
        <w:t>,  C. 7, S. 3 (1993), ss. 220-226.</w:t>
      </w:r>
    </w:p>
    <w:p w:rsidR="00BE3104" w:rsidRPr="008E65C8" w:rsidRDefault="00BE3104" w:rsidP="00E4267D">
      <w:pPr>
        <w:pStyle w:val="default"/>
        <w:spacing w:before="0" w:beforeAutospacing="0" w:after="120" w:afterAutospacing="0"/>
        <w:ind w:firstLine="1"/>
        <w:contextualSpacing/>
        <w:jc w:val="both"/>
        <w:rPr>
          <w:bCs/>
          <w:sz w:val="20"/>
          <w:szCs w:val="20"/>
        </w:rPr>
      </w:pPr>
      <w:r w:rsidRPr="008E65C8">
        <w:rPr>
          <w:sz w:val="20"/>
          <w:szCs w:val="20"/>
          <w:vertAlign w:val="superscript"/>
        </w:rPr>
        <w:t>2</w:t>
      </w:r>
      <w:r w:rsidRPr="008E65C8">
        <w:rPr>
          <w:sz w:val="20"/>
          <w:szCs w:val="20"/>
        </w:rPr>
        <w:t xml:space="preserve"> </w:t>
      </w:r>
      <w:r w:rsidRPr="008E65C8">
        <w:rPr>
          <w:bCs/>
          <w:sz w:val="20"/>
          <w:szCs w:val="20"/>
        </w:rPr>
        <w:t xml:space="preserve">Lynn Harland vd., “Leadership Behaviours and Subordinate Resilliance”, </w:t>
      </w:r>
      <w:r w:rsidRPr="008E65C8">
        <w:rPr>
          <w:bCs/>
          <w:i/>
          <w:sz w:val="20"/>
          <w:szCs w:val="20"/>
        </w:rPr>
        <w:t>Journal of Leaderhip &amp;  Studies</w:t>
      </w:r>
      <w:r w:rsidRPr="008E65C8">
        <w:rPr>
          <w:bCs/>
          <w:sz w:val="20"/>
          <w:szCs w:val="20"/>
        </w:rPr>
        <w:t>, C. 11, S. 2 (2005), s. 9.</w:t>
      </w:r>
    </w:p>
    <w:p w:rsidR="004D3687" w:rsidRPr="00BE3104" w:rsidRDefault="004D3687" w:rsidP="00E4267D">
      <w:pPr>
        <w:pStyle w:val="default"/>
        <w:spacing w:before="0" w:beforeAutospacing="0" w:after="120" w:afterAutospacing="0"/>
        <w:ind w:firstLine="1"/>
        <w:contextualSpacing/>
        <w:jc w:val="both"/>
        <w:rPr>
          <w:bCs/>
          <w:sz w:val="18"/>
          <w:szCs w:val="18"/>
        </w:rPr>
      </w:pPr>
    </w:p>
    <w:p w:rsidR="00BE3104" w:rsidRPr="008E65C8" w:rsidRDefault="00BE3104" w:rsidP="00E4267D">
      <w:pPr>
        <w:pStyle w:val="default"/>
        <w:spacing w:before="240" w:beforeAutospacing="0" w:after="120" w:afterAutospacing="0"/>
        <w:ind w:firstLine="0"/>
        <w:contextualSpacing/>
        <w:jc w:val="both"/>
        <w:rPr>
          <w:sz w:val="24"/>
        </w:rPr>
      </w:pPr>
      <w:r w:rsidRPr="008E65C8">
        <w:rPr>
          <w:sz w:val="24"/>
        </w:rPr>
        <w:t xml:space="preserve">Üçten fazla yazarlı bir makale ikinci kez kullanıldığında yayının ismi kısaltılarak yazılır. </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{Yazarın soyadı} ve öte., {Makalenin başlığının kısaltılmış hali}, </w:t>
      </w:r>
      <w:r w:rsidRPr="008E65C8">
        <w:rPr>
          <w:rStyle w:val="Vurgu"/>
          <w:bCs/>
          <w:i w:val="0"/>
          <w:sz w:val="24"/>
        </w:rPr>
        <w:t>s/ss. {yararlanılan sayfa numarası/numaraları}.</w:t>
      </w:r>
    </w:p>
    <w:p w:rsidR="004D3687" w:rsidRPr="00BE3104"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pStyle w:val="ListParagraph1"/>
        <w:spacing w:after="120"/>
        <w:ind w:left="0" w:firstLine="0"/>
        <w:contextualSpacing/>
        <w:rPr>
          <w:sz w:val="20"/>
          <w:szCs w:val="20"/>
        </w:rPr>
      </w:pPr>
      <w:r w:rsidRPr="008E65C8">
        <w:rPr>
          <w:sz w:val="20"/>
          <w:szCs w:val="20"/>
          <w:vertAlign w:val="superscript"/>
        </w:rPr>
        <w:t>1</w:t>
      </w:r>
      <w:r w:rsidRPr="008E65C8">
        <w:rPr>
          <w:sz w:val="20"/>
          <w:szCs w:val="20"/>
        </w:rPr>
        <w:t xml:space="preserve"> Çakın ve öte., “Türk Kütüphaneciliğinin”, s. 222.</w:t>
      </w:r>
    </w:p>
    <w:p w:rsidR="00BE3104" w:rsidRPr="008E65C8" w:rsidRDefault="00BE3104" w:rsidP="00E4267D">
      <w:pPr>
        <w:spacing w:before="240" w:after="120"/>
        <w:ind w:firstLine="0"/>
        <w:contextualSpacing/>
        <w:rPr>
          <w:b/>
          <w:szCs w:val="24"/>
        </w:rPr>
      </w:pPr>
      <w:r w:rsidRPr="008E65C8">
        <w:rPr>
          <w:b/>
          <w:szCs w:val="24"/>
        </w:rPr>
        <w:t xml:space="preserve">3. Yazarı Belli Olmayan Resmi, Özel Yayınlar, Raporlar vb. </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w:t>
      </w:r>
      <w:r w:rsidRPr="008E65C8">
        <w:rPr>
          <w:bCs/>
          <w:sz w:val="24"/>
        </w:rPr>
        <w:t>{Kurum ya da kuruluş adı}, {</w:t>
      </w:r>
      <w:r w:rsidRPr="008E65C8">
        <w:rPr>
          <w:bCs/>
          <w:i/>
          <w:iCs/>
          <w:sz w:val="24"/>
        </w:rPr>
        <w:t>Yayın adı</w:t>
      </w:r>
      <w:r w:rsidRPr="008E65C8">
        <w:rPr>
          <w:bCs/>
          <w:sz w:val="24"/>
        </w:rPr>
        <w:t>},</w:t>
      </w:r>
      <w:r w:rsidRPr="008E65C8">
        <w:rPr>
          <w:b/>
          <w:sz w:val="24"/>
        </w:rPr>
        <w:t xml:space="preserve"> </w:t>
      </w:r>
      <w:r w:rsidRPr="008E65C8">
        <w:rPr>
          <w:rStyle w:val="Vurgu"/>
          <w:bCs/>
          <w:i w:val="0"/>
          <w:sz w:val="24"/>
        </w:rPr>
        <w:t>{Yayın yeri}: {Yayınevi}, {Yayın yılı}, s. {yararlanılan sayfa numarası/numaraları}.</w:t>
      </w:r>
    </w:p>
    <w:p w:rsidR="00D30409" w:rsidRPr="004D3687" w:rsidRDefault="00D30409" w:rsidP="00E4267D">
      <w:pPr>
        <w:pStyle w:val="default"/>
        <w:spacing w:before="0" w:beforeAutospacing="0" w:after="120" w:afterAutospacing="0"/>
        <w:ind w:firstLine="0"/>
        <w:contextualSpacing/>
        <w:jc w:val="both"/>
        <w:rPr>
          <w:i/>
          <w:szCs w:val="22"/>
        </w:rPr>
      </w:pPr>
    </w:p>
    <w:p w:rsidR="00D30409" w:rsidRPr="00F974E3" w:rsidRDefault="00BE3104" w:rsidP="00E4267D">
      <w:pPr>
        <w:pStyle w:val="ListParagraph1"/>
        <w:spacing w:after="120"/>
        <w:ind w:left="0" w:firstLine="0"/>
        <w:contextualSpacing/>
        <w:rPr>
          <w:sz w:val="20"/>
          <w:szCs w:val="20"/>
        </w:rPr>
      </w:pPr>
      <w:r w:rsidRPr="008E65C8">
        <w:rPr>
          <w:sz w:val="20"/>
          <w:szCs w:val="20"/>
          <w:vertAlign w:val="superscript"/>
        </w:rPr>
        <w:t>1</w:t>
      </w:r>
      <w:r w:rsidRPr="008E65C8">
        <w:rPr>
          <w:sz w:val="20"/>
          <w:szCs w:val="20"/>
        </w:rPr>
        <w:t xml:space="preserve"> DPT, </w:t>
      </w:r>
      <w:r w:rsidRPr="008E65C8">
        <w:rPr>
          <w:rStyle w:val="Vurgu"/>
          <w:sz w:val="20"/>
          <w:szCs w:val="20"/>
        </w:rPr>
        <w:t>Kamu Mali Yönetiminin Yeniden Yapılandırılması</w:t>
      </w:r>
      <w:r w:rsidRPr="008E65C8">
        <w:rPr>
          <w:sz w:val="20"/>
          <w:szCs w:val="20"/>
        </w:rPr>
        <w:t xml:space="preserve">, Ankara: </w:t>
      </w:r>
      <w:r w:rsidR="00F974E3">
        <w:rPr>
          <w:sz w:val="20"/>
          <w:szCs w:val="20"/>
        </w:rPr>
        <w:t>DPT Yayınları, 2000, ss. 74-75.</w:t>
      </w:r>
    </w:p>
    <w:p w:rsidR="00BE3104" w:rsidRPr="008E65C8" w:rsidRDefault="00BE3104" w:rsidP="00E4267D">
      <w:pPr>
        <w:spacing w:before="240" w:after="120"/>
        <w:ind w:firstLine="0"/>
        <w:contextualSpacing/>
        <w:rPr>
          <w:b/>
          <w:szCs w:val="24"/>
        </w:rPr>
      </w:pPr>
      <w:r w:rsidRPr="008E65C8">
        <w:rPr>
          <w:b/>
          <w:szCs w:val="24"/>
        </w:rPr>
        <w:t xml:space="preserve">4. Çeviri Eserler </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w:t>
      </w:r>
      <w:r w:rsidRPr="008E65C8">
        <w:rPr>
          <w:rStyle w:val="Vurgu"/>
          <w:bCs/>
          <w:i w:val="0"/>
          <w:sz w:val="24"/>
        </w:rPr>
        <w:t>{Yazar adı soyadı}, {</w:t>
      </w:r>
      <w:r w:rsidRPr="008E65C8">
        <w:rPr>
          <w:rStyle w:val="Vurgu"/>
          <w:bCs/>
          <w:iCs w:val="0"/>
          <w:sz w:val="24"/>
        </w:rPr>
        <w:t>Kitap adı</w:t>
      </w:r>
      <w:r w:rsidRPr="008E65C8">
        <w:rPr>
          <w:rStyle w:val="Vurgu"/>
          <w:bCs/>
          <w:i w:val="0"/>
          <w:sz w:val="24"/>
        </w:rPr>
        <w:t>}, çev. {çevirenin adı soyadı}, {Yayın yeri}: {Yayınevi}, {Yayın yılı}, s/ss. {yararlanılan sayfa numarası/numaraları}.</w:t>
      </w:r>
    </w:p>
    <w:p w:rsidR="00D30409" w:rsidRPr="008E65C8" w:rsidRDefault="00D30409" w:rsidP="00E4267D">
      <w:pPr>
        <w:pStyle w:val="default"/>
        <w:spacing w:before="0" w:beforeAutospacing="0" w:after="120" w:afterAutospacing="0"/>
        <w:ind w:firstLine="0"/>
        <w:contextualSpacing/>
        <w:jc w:val="both"/>
        <w:rPr>
          <w:i/>
          <w:sz w:val="20"/>
          <w:szCs w:val="20"/>
        </w:rPr>
      </w:pPr>
    </w:p>
    <w:p w:rsidR="00BE3104" w:rsidRPr="008E65C8" w:rsidRDefault="00BE3104" w:rsidP="00E4267D">
      <w:pPr>
        <w:pStyle w:val="default"/>
        <w:spacing w:before="0" w:beforeAutospacing="0" w:after="120" w:afterAutospacing="0"/>
        <w:ind w:firstLine="0"/>
        <w:contextualSpacing/>
        <w:jc w:val="both"/>
        <w:rPr>
          <w:sz w:val="20"/>
          <w:szCs w:val="20"/>
        </w:rPr>
      </w:pPr>
      <w:r w:rsidRPr="008E65C8">
        <w:rPr>
          <w:sz w:val="20"/>
          <w:szCs w:val="20"/>
          <w:vertAlign w:val="superscript"/>
        </w:rPr>
        <w:t>1</w:t>
      </w:r>
      <w:r w:rsidRPr="008E65C8">
        <w:rPr>
          <w:sz w:val="20"/>
          <w:szCs w:val="20"/>
        </w:rPr>
        <w:t xml:space="preserve"> William McNeill, </w:t>
      </w:r>
      <w:r w:rsidRPr="008E65C8">
        <w:rPr>
          <w:rStyle w:val="Vurgu"/>
          <w:sz w:val="20"/>
          <w:szCs w:val="20"/>
        </w:rPr>
        <w:t>Dünya Tarihi</w:t>
      </w:r>
      <w:r w:rsidRPr="008E65C8">
        <w:rPr>
          <w:sz w:val="20"/>
          <w:szCs w:val="20"/>
        </w:rPr>
        <w:t>, çev. Alâeddin Şenel, Ankara: İmge Kitabevi, 2004, s. 135.</w:t>
      </w:r>
    </w:p>
    <w:p w:rsidR="00D30409" w:rsidRPr="00BE3104" w:rsidRDefault="00D30409" w:rsidP="00E4267D">
      <w:pPr>
        <w:pStyle w:val="default"/>
        <w:spacing w:before="0" w:beforeAutospacing="0" w:after="120" w:afterAutospacing="0"/>
        <w:ind w:firstLine="0"/>
        <w:contextualSpacing/>
        <w:jc w:val="both"/>
        <w:rPr>
          <w:sz w:val="18"/>
          <w:szCs w:val="18"/>
        </w:rPr>
      </w:pPr>
    </w:p>
    <w:p w:rsidR="00BE3104" w:rsidRPr="008E65C8" w:rsidRDefault="00BE3104" w:rsidP="00E4267D">
      <w:pPr>
        <w:pStyle w:val="default"/>
        <w:spacing w:before="240" w:beforeAutospacing="0" w:after="120" w:afterAutospacing="0"/>
        <w:ind w:firstLine="0"/>
        <w:contextualSpacing/>
        <w:jc w:val="both"/>
        <w:rPr>
          <w:sz w:val="24"/>
        </w:rPr>
      </w:pPr>
      <w:r w:rsidRPr="008E65C8">
        <w:rPr>
          <w:sz w:val="24"/>
        </w:rPr>
        <w:t>Çeviri yayınlarda yazar adı yoksa çevirenin ismi ile başlanır ve isimden sonra (çev.) yazılır.</w:t>
      </w:r>
    </w:p>
    <w:p w:rsidR="00D30409" w:rsidRPr="00BE3104" w:rsidRDefault="00D30409" w:rsidP="00E4267D">
      <w:pPr>
        <w:pStyle w:val="default"/>
        <w:spacing w:before="240" w:beforeAutospacing="0" w:after="120" w:afterAutospacing="0"/>
        <w:ind w:firstLine="0"/>
        <w:contextualSpacing/>
        <w:jc w:val="both"/>
        <w:rPr>
          <w:szCs w:val="22"/>
        </w:rPr>
      </w:pPr>
    </w:p>
    <w:p w:rsidR="00D30409" w:rsidRPr="00F974E3" w:rsidRDefault="00BE3104" w:rsidP="00E4267D">
      <w:pPr>
        <w:autoSpaceDE w:val="0"/>
        <w:autoSpaceDN w:val="0"/>
        <w:adjustRightInd w:val="0"/>
        <w:spacing w:after="120"/>
        <w:ind w:firstLine="0"/>
        <w:contextualSpacing/>
        <w:rPr>
          <w:sz w:val="20"/>
          <w:szCs w:val="20"/>
        </w:rPr>
      </w:pPr>
      <w:r w:rsidRPr="008E65C8">
        <w:rPr>
          <w:sz w:val="20"/>
          <w:szCs w:val="20"/>
          <w:vertAlign w:val="superscript"/>
          <w:lang w:eastAsia="tr-TR"/>
        </w:rPr>
        <w:t>2</w:t>
      </w:r>
      <w:r w:rsidRPr="008E65C8">
        <w:rPr>
          <w:sz w:val="20"/>
          <w:szCs w:val="20"/>
          <w:lang w:eastAsia="tr-TR"/>
        </w:rPr>
        <w:t xml:space="preserve"> Nazif Arıbaş (çev.), </w:t>
      </w:r>
      <w:r w:rsidRPr="008E65C8">
        <w:rPr>
          <w:i/>
          <w:iCs/>
          <w:sz w:val="20"/>
          <w:szCs w:val="20"/>
          <w:lang w:eastAsia="tr-TR"/>
        </w:rPr>
        <w:t xml:space="preserve">Federal Almanya’da İkili (Dual) Sistem İçerisinde Meslek </w:t>
      </w:r>
      <w:r w:rsidRPr="008E65C8">
        <w:rPr>
          <w:i/>
          <w:iCs/>
          <w:sz w:val="20"/>
          <w:szCs w:val="20"/>
        </w:rPr>
        <w:t>Öğrenimi</w:t>
      </w:r>
      <w:r w:rsidRPr="008E65C8">
        <w:rPr>
          <w:sz w:val="20"/>
          <w:szCs w:val="20"/>
        </w:rPr>
        <w:t>, Bonn 1991, s. 5.</w:t>
      </w:r>
      <w:r w:rsidR="00830421">
        <w:rPr>
          <w:sz w:val="18"/>
          <w:szCs w:val="18"/>
        </w:rPr>
        <w:br/>
      </w:r>
    </w:p>
    <w:p w:rsidR="00BE3104" w:rsidRPr="008E65C8" w:rsidRDefault="00BE3104" w:rsidP="00E4267D">
      <w:pPr>
        <w:spacing w:before="240" w:after="0"/>
        <w:ind w:firstLine="0"/>
        <w:contextualSpacing/>
        <w:rPr>
          <w:b/>
          <w:szCs w:val="24"/>
        </w:rPr>
      </w:pPr>
      <w:r w:rsidRPr="008E65C8">
        <w:rPr>
          <w:b/>
          <w:szCs w:val="24"/>
        </w:rPr>
        <w:t>5. Tezler</w:t>
      </w:r>
    </w:p>
    <w:p w:rsidR="00BE3104" w:rsidRPr="008E65C8" w:rsidRDefault="004D6147" w:rsidP="00E4267D">
      <w:pPr>
        <w:spacing w:after="120"/>
        <w:ind w:firstLine="0"/>
        <w:contextualSpacing/>
        <w:rPr>
          <w:b/>
          <w:i/>
          <w:szCs w:val="24"/>
        </w:rPr>
      </w:pPr>
      <w:r w:rsidRPr="008E65C8">
        <w:rPr>
          <w:b/>
          <w:i/>
          <w:szCs w:val="24"/>
        </w:rPr>
        <w:t>a. Yayımlanmamış T</w:t>
      </w:r>
      <w:r w:rsidR="00BE3104" w:rsidRPr="008E65C8">
        <w:rPr>
          <w:b/>
          <w:i/>
          <w:szCs w:val="24"/>
        </w:rPr>
        <w:t>ezler</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{Tezi hazırlayanın adı ve soyadı}, {</w:t>
      </w:r>
      <w:r w:rsidRPr="008E65C8">
        <w:rPr>
          <w:i/>
          <w:sz w:val="24"/>
        </w:rPr>
        <w:t>Tezin başlığı</w:t>
      </w:r>
      <w:r w:rsidRPr="008E65C8">
        <w:rPr>
          <w:sz w:val="24"/>
        </w:rPr>
        <w:t xml:space="preserve">}, (Yayımlanmamış {Tezin Türü}), {Tezin yapıldığı üniversite}, {enstitü}, </w:t>
      </w:r>
      <w:r w:rsidRPr="008E65C8">
        <w:rPr>
          <w:rStyle w:val="Vurgu"/>
          <w:bCs/>
          <w:i w:val="0"/>
          <w:sz w:val="24"/>
        </w:rPr>
        <w:t>{yer} {tezin kabul edildiği yıl}, s/ss. {yararlanılan sayfa numarası/numaraları}.</w:t>
      </w:r>
    </w:p>
    <w:p w:rsidR="00D30409" w:rsidRPr="00D30409" w:rsidRDefault="00D30409" w:rsidP="00E4267D">
      <w:pPr>
        <w:pStyle w:val="default"/>
        <w:spacing w:before="0" w:beforeAutospacing="0" w:after="120" w:afterAutospacing="0"/>
        <w:ind w:firstLine="0"/>
        <w:contextualSpacing/>
        <w:jc w:val="both"/>
        <w:rPr>
          <w:i/>
          <w:szCs w:val="22"/>
        </w:rPr>
      </w:pPr>
    </w:p>
    <w:p w:rsidR="00BE3104" w:rsidRPr="008E65C8" w:rsidRDefault="00D30409" w:rsidP="00E4267D">
      <w:pPr>
        <w:pStyle w:val="ListParagraph1"/>
        <w:numPr>
          <w:ilvl w:val="0"/>
          <w:numId w:val="6"/>
        </w:numPr>
        <w:spacing w:after="120"/>
        <w:ind w:left="0" w:firstLine="0"/>
        <w:contextualSpacing/>
        <w:rPr>
          <w:sz w:val="20"/>
          <w:szCs w:val="20"/>
        </w:rPr>
      </w:pPr>
      <w:r w:rsidRPr="008E65C8">
        <w:rPr>
          <w:sz w:val="20"/>
          <w:szCs w:val="20"/>
        </w:rPr>
        <w:t xml:space="preserve"> </w:t>
      </w:r>
      <w:r w:rsidR="00BE3104" w:rsidRPr="008E65C8">
        <w:rPr>
          <w:sz w:val="20"/>
          <w:szCs w:val="20"/>
        </w:rPr>
        <w:t xml:space="preserve">Yakup Yılmaz, </w:t>
      </w:r>
      <w:r w:rsidR="00BE3104" w:rsidRPr="008E65C8">
        <w:rPr>
          <w:i/>
          <w:iCs/>
          <w:sz w:val="20"/>
          <w:szCs w:val="20"/>
        </w:rPr>
        <w:t>Pervane Beg Nazire Mecmuası (99b-129a) transkripsiyonlu, edisyon kritikli metin</w:t>
      </w:r>
      <w:r w:rsidR="00BE3104" w:rsidRPr="008E65C8">
        <w:rPr>
          <w:sz w:val="20"/>
          <w:szCs w:val="20"/>
        </w:rPr>
        <w:t xml:space="preserve"> (Yayımlanmamış Yüksek Lisans Tezi), Marmara Üniversitesi, Türkiyat Araştırmaları Enstitüsü, İstanbul 2001, s. 150.</w:t>
      </w:r>
    </w:p>
    <w:p w:rsidR="00BE3104" w:rsidRPr="008E65C8" w:rsidRDefault="00BE3104" w:rsidP="00E4267D">
      <w:pPr>
        <w:spacing w:before="240" w:after="120"/>
        <w:ind w:firstLine="0"/>
        <w:contextualSpacing/>
        <w:rPr>
          <w:b/>
          <w:i/>
          <w:szCs w:val="24"/>
        </w:rPr>
      </w:pPr>
      <w:r w:rsidRPr="008E65C8">
        <w:rPr>
          <w:b/>
          <w:i/>
          <w:szCs w:val="24"/>
        </w:rPr>
        <w:t xml:space="preserve">b. Yayımlanmış </w:t>
      </w:r>
      <w:r w:rsidR="004D6147" w:rsidRPr="008E65C8">
        <w:rPr>
          <w:b/>
          <w:i/>
          <w:szCs w:val="24"/>
        </w:rPr>
        <w:t>T</w:t>
      </w:r>
      <w:r w:rsidRPr="008E65C8">
        <w:rPr>
          <w:b/>
          <w:i/>
          <w:szCs w:val="24"/>
        </w:rPr>
        <w:t>ezler</w:t>
      </w:r>
    </w:p>
    <w:p w:rsidR="00BE3104" w:rsidRPr="008E65C8" w:rsidRDefault="00BE3104" w:rsidP="00E4267D">
      <w:pPr>
        <w:pStyle w:val="default"/>
        <w:spacing w:before="0" w:beforeAutospacing="0" w:after="120" w:afterAutospacing="0"/>
        <w:ind w:firstLine="0"/>
        <w:contextualSpacing/>
        <w:jc w:val="both"/>
        <w:rPr>
          <w:sz w:val="24"/>
        </w:rPr>
      </w:pPr>
      <w:r w:rsidRPr="008E65C8">
        <w:rPr>
          <w:sz w:val="24"/>
        </w:rPr>
        <w:t>Tez, YÖK Ulusal Tez Merkezi, Ann Arbor: ProQuest/UMI gibi bir veri tabanından elde edilmiş ise veri tabanının Web adresi ve erişilmeyi kolaylaştıracak (Tez/Yayın No. gibi) bilgiler tezin künye bilgileri sonuna yazılmalıdır.</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{Tezi hazırlayanın adı ve soyadı}, {</w:t>
      </w:r>
      <w:r w:rsidRPr="008E65C8">
        <w:rPr>
          <w:i/>
          <w:sz w:val="24"/>
        </w:rPr>
        <w:t>Tezin başlığı</w:t>
      </w:r>
      <w:r w:rsidRPr="008E65C8">
        <w:rPr>
          <w:sz w:val="24"/>
        </w:rPr>
        <w:t xml:space="preserve">}, ({Tezin Türü} Tezi), {Tezin Yapıldığı; Üniversite}, {Enstitü}, </w:t>
      </w:r>
      <w:r w:rsidRPr="008E65C8">
        <w:rPr>
          <w:rStyle w:val="Vurgu"/>
          <w:bCs/>
          <w:i w:val="0"/>
          <w:sz w:val="24"/>
        </w:rPr>
        <w:t>{Yer},</w:t>
      </w:r>
      <w:r w:rsidRPr="008E65C8">
        <w:rPr>
          <w:sz w:val="24"/>
        </w:rPr>
        <w:t xml:space="preserve"> ({</w:t>
      </w:r>
      <w:r w:rsidRPr="008E65C8">
        <w:rPr>
          <w:rStyle w:val="Vurgu"/>
          <w:bCs/>
          <w:i w:val="0"/>
          <w:sz w:val="24"/>
        </w:rPr>
        <w:t xml:space="preserve">tezin kabul edildiği </w:t>
      </w:r>
      <w:r w:rsidRPr="008E65C8">
        <w:rPr>
          <w:sz w:val="24"/>
        </w:rPr>
        <w:t>yıl})</w:t>
      </w:r>
      <w:r w:rsidRPr="008E65C8">
        <w:rPr>
          <w:rStyle w:val="Vurgu"/>
          <w:bCs/>
          <w:i w:val="0"/>
          <w:sz w:val="24"/>
        </w:rPr>
        <w:t>, {Veri tabanının ismi} (Tez/Yayın No. {tezin numarası}).</w:t>
      </w:r>
    </w:p>
    <w:p w:rsidR="00D30409" w:rsidRPr="008E65C8" w:rsidRDefault="00D30409" w:rsidP="00E4267D">
      <w:pPr>
        <w:pStyle w:val="default"/>
        <w:spacing w:before="0" w:beforeAutospacing="0" w:after="120" w:afterAutospacing="0"/>
        <w:ind w:firstLine="0"/>
        <w:contextualSpacing/>
        <w:jc w:val="both"/>
        <w:rPr>
          <w:i/>
          <w:sz w:val="20"/>
          <w:szCs w:val="20"/>
        </w:rPr>
      </w:pPr>
    </w:p>
    <w:p w:rsidR="00BE3104" w:rsidRPr="008E65C8" w:rsidRDefault="00830421" w:rsidP="00E4267D">
      <w:pPr>
        <w:spacing w:after="120"/>
        <w:ind w:firstLine="0"/>
        <w:contextualSpacing/>
        <w:rPr>
          <w:sz w:val="20"/>
          <w:szCs w:val="20"/>
        </w:rPr>
      </w:pPr>
      <w:r>
        <w:rPr>
          <w:sz w:val="20"/>
          <w:szCs w:val="20"/>
          <w:vertAlign w:val="superscript"/>
        </w:rPr>
        <w:t xml:space="preserve">1 </w:t>
      </w:r>
      <w:r w:rsidR="00BE3104" w:rsidRPr="008E65C8">
        <w:rPr>
          <w:sz w:val="20"/>
          <w:szCs w:val="20"/>
        </w:rPr>
        <w:t xml:space="preserve">Ahmet Gökcen, </w:t>
      </w:r>
      <w:r w:rsidR="00BE3104" w:rsidRPr="008E65C8">
        <w:rPr>
          <w:i/>
          <w:sz w:val="20"/>
          <w:szCs w:val="20"/>
        </w:rPr>
        <w:t>Tanzimat Dönemi Osmanlı Ceza Kanunları ve bu kanunlardaki ceza müeyyideleri</w:t>
      </w:r>
      <w:r w:rsidR="00BE3104" w:rsidRPr="008E65C8">
        <w:rPr>
          <w:sz w:val="20"/>
          <w:szCs w:val="20"/>
        </w:rPr>
        <w:t xml:space="preserve"> (Yüksek Lisans Tezi), İstanbul Üniversitesi, Sosyal Bilimler Enstitüsü, İstanbul 1987, YÖK: Ulusal Tez Merkezi (Tez No. 890), s. 15.</w:t>
      </w:r>
    </w:p>
    <w:p w:rsidR="00BE3104" w:rsidRPr="008E65C8" w:rsidRDefault="00BE3104" w:rsidP="00E4267D">
      <w:pPr>
        <w:spacing w:after="0"/>
        <w:ind w:firstLine="0"/>
        <w:contextualSpacing/>
        <w:rPr>
          <w:sz w:val="20"/>
          <w:szCs w:val="20"/>
        </w:rPr>
      </w:pPr>
      <w:r w:rsidRPr="008E65C8">
        <w:rPr>
          <w:sz w:val="20"/>
          <w:szCs w:val="20"/>
          <w:vertAlign w:val="superscript"/>
        </w:rPr>
        <w:t>2</w:t>
      </w:r>
      <w:r w:rsidRPr="008E65C8">
        <w:rPr>
          <w:sz w:val="20"/>
          <w:szCs w:val="20"/>
        </w:rPr>
        <w:t xml:space="preserve"> Byron Dan Crowe, </w:t>
      </w:r>
      <w:r w:rsidRPr="008E65C8">
        <w:rPr>
          <w:i/>
          <w:iCs/>
          <w:sz w:val="20"/>
          <w:szCs w:val="20"/>
        </w:rPr>
        <w:t>I ain't fattening frogs for snakes: An inquiry into the application of creativity research to teaching practice</w:t>
      </w:r>
      <w:r w:rsidRPr="008E65C8">
        <w:rPr>
          <w:i/>
          <w:sz w:val="20"/>
          <w:szCs w:val="20"/>
        </w:rPr>
        <w:t xml:space="preserve"> </w:t>
      </w:r>
      <w:r w:rsidRPr="008E65C8">
        <w:rPr>
          <w:sz w:val="20"/>
          <w:szCs w:val="20"/>
        </w:rPr>
        <w:t>(Doktora Tezi), California Institute of Integral Studies, California 2010, Ann Arbor: ProQuest/UMI (Yayın No. AAT 3411606), s. 4.</w:t>
      </w:r>
    </w:p>
    <w:p w:rsidR="00D30409" w:rsidRPr="00BE3104" w:rsidRDefault="00D30409" w:rsidP="00E4267D">
      <w:pPr>
        <w:spacing w:after="0"/>
        <w:ind w:firstLine="0"/>
        <w:contextualSpacing/>
        <w:rPr>
          <w:sz w:val="18"/>
          <w:szCs w:val="18"/>
        </w:rPr>
      </w:pPr>
    </w:p>
    <w:p w:rsidR="00BE3104" w:rsidRPr="008E65C8" w:rsidRDefault="00BE3104" w:rsidP="00E4267D">
      <w:pPr>
        <w:spacing w:before="240" w:after="120"/>
        <w:ind w:firstLine="0"/>
        <w:contextualSpacing/>
        <w:rPr>
          <w:b/>
          <w:szCs w:val="24"/>
        </w:rPr>
      </w:pPr>
      <w:r w:rsidRPr="008E65C8">
        <w:rPr>
          <w:b/>
          <w:szCs w:val="24"/>
        </w:rPr>
        <w:t>6. Bildiriler</w:t>
      </w:r>
    </w:p>
    <w:p w:rsidR="00BE3104" w:rsidRPr="008E65C8" w:rsidRDefault="003B136A" w:rsidP="00E4267D">
      <w:pPr>
        <w:spacing w:before="240" w:after="120"/>
        <w:ind w:firstLine="0"/>
        <w:contextualSpacing/>
        <w:rPr>
          <w:b/>
          <w:i/>
          <w:szCs w:val="24"/>
        </w:rPr>
      </w:pPr>
      <w:r w:rsidRPr="008E65C8">
        <w:rPr>
          <w:b/>
          <w:i/>
          <w:szCs w:val="24"/>
        </w:rPr>
        <w:t>a.</w:t>
      </w:r>
      <w:r w:rsidR="00BE3104" w:rsidRPr="008E65C8">
        <w:rPr>
          <w:b/>
          <w:i/>
          <w:szCs w:val="24"/>
        </w:rPr>
        <w:t xml:space="preserve"> Yayı</w:t>
      </w:r>
      <w:r w:rsidRPr="008E65C8">
        <w:rPr>
          <w:b/>
          <w:i/>
          <w:szCs w:val="24"/>
        </w:rPr>
        <w:t>m</w:t>
      </w:r>
      <w:r w:rsidR="00BE3104" w:rsidRPr="008E65C8">
        <w:rPr>
          <w:b/>
          <w:i/>
          <w:szCs w:val="24"/>
        </w:rPr>
        <w:t>lanmış Bildiriler</w:t>
      </w:r>
    </w:p>
    <w:p w:rsidR="00BE3104" w:rsidRPr="008E65C8" w:rsidRDefault="00BE3104" w:rsidP="00E4267D">
      <w:pPr>
        <w:ind w:firstLine="0"/>
        <w:contextualSpacing/>
        <w:rPr>
          <w:szCs w:val="24"/>
        </w:rPr>
      </w:pPr>
      <w:r w:rsidRPr="008E65C8">
        <w:rPr>
          <w:szCs w:val="24"/>
        </w:rPr>
        <w:t>{</w:t>
      </w:r>
      <w:r w:rsidRPr="008E65C8">
        <w:rPr>
          <w:szCs w:val="24"/>
          <w:vertAlign w:val="superscript"/>
        </w:rPr>
        <w:t>#</w:t>
      </w:r>
      <w:r w:rsidRPr="008E65C8">
        <w:rPr>
          <w:szCs w:val="24"/>
        </w:rPr>
        <w:t>} {Yazar adı soyadı} ve {Yazar adı soyadı}, “{Bildiri başlığı}”, {</w:t>
      </w:r>
      <w:r w:rsidRPr="008E65C8">
        <w:rPr>
          <w:i/>
          <w:szCs w:val="24"/>
        </w:rPr>
        <w:t>Bildiri kitabının adı</w:t>
      </w:r>
      <w:r w:rsidRPr="008E65C8">
        <w:rPr>
          <w:szCs w:val="24"/>
        </w:rPr>
        <w:t xml:space="preserve">} </w:t>
      </w:r>
      <w:r w:rsidRPr="008E65C8">
        <w:rPr>
          <w:i/>
          <w:szCs w:val="24"/>
        </w:rPr>
        <w:t>({Sempozyum/Kongre tarihi})</w:t>
      </w:r>
      <w:r w:rsidRPr="008E65C8">
        <w:rPr>
          <w:szCs w:val="24"/>
        </w:rPr>
        <w:t xml:space="preserve">, {Yayın yeri} ({basım tarihi}), s/ss. </w:t>
      </w:r>
      <w:r w:rsidRPr="008E65C8">
        <w:rPr>
          <w:rStyle w:val="Vurgu"/>
          <w:bCs/>
          <w:i w:val="0"/>
          <w:szCs w:val="24"/>
        </w:rPr>
        <w:t>{yararlanılan sayfa numarası/numaraları}.</w:t>
      </w:r>
    </w:p>
    <w:p w:rsidR="00BE3104" w:rsidRPr="008E65C8" w:rsidRDefault="008E65C8" w:rsidP="00E4267D">
      <w:pPr>
        <w:spacing w:after="120"/>
        <w:ind w:firstLine="0"/>
        <w:contextualSpacing/>
        <w:rPr>
          <w:sz w:val="20"/>
          <w:szCs w:val="20"/>
        </w:rPr>
      </w:pPr>
      <w:r>
        <w:rPr>
          <w:sz w:val="18"/>
          <w:szCs w:val="18"/>
        </w:rPr>
        <w:br/>
      </w:r>
      <w:r w:rsidR="00BE3104" w:rsidRPr="008E65C8">
        <w:rPr>
          <w:sz w:val="20"/>
          <w:szCs w:val="20"/>
        </w:rPr>
        <w:t xml:space="preserve"> </w:t>
      </w:r>
      <w:r w:rsidR="00BE3104" w:rsidRPr="008E65C8">
        <w:rPr>
          <w:sz w:val="20"/>
          <w:szCs w:val="20"/>
          <w:vertAlign w:val="superscript"/>
        </w:rPr>
        <w:t xml:space="preserve">3 </w:t>
      </w:r>
      <w:r w:rsidR="00BE3104" w:rsidRPr="008E65C8">
        <w:rPr>
          <w:sz w:val="20"/>
          <w:szCs w:val="20"/>
        </w:rPr>
        <w:t xml:space="preserve">Adem Baltacı, Hüseyin Burgazoğlu ve Selver Kılıç, “Contribution of Thrace Region to Competitive Sectors of Turkey”, </w:t>
      </w:r>
      <w:r w:rsidR="00BE3104" w:rsidRPr="008E65C8">
        <w:rPr>
          <w:i/>
          <w:sz w:val="20"/>
          <w:szCs w:val="20"/>
        </w:rPr>
        <w:t>Uluslararası II. Trakya Bölgesi Kalkınma-Girişimcilik Sempozyumu İğneada-Kırklareli (1-2 Ekim 2010), Bildiriler Kitabı</w:t>
      </w:r>
      <w:r w:rsidR="00BE3104" w:rsidRPr="008E65C8">
        <w:rPr>
          <w:sz w:val="20"/>
          <w:szCs w:val="20"/>
        </w:rPr>
        <w:t>, Kırklareli 2011, ss. 575.</w:t>
      </w:r>
    </w:p>
    <w:p w:rsidR="00BE3104" w:rsidRPr="00BE3104" w:rsidRDefault="00BE3104" w:rsidP="00E4267D">
      <w:pPr>
        <w:spacing w:before="240" w:after="120"/>
        <w:ind w:left="1163" w:hanging="454"/>
        <w:contextualSpacing/>
        <w:rPr>
          <w:b/>
          <w:bCs/>
          <w:i/>
        </w:rPr>
      </w:pPr>
    </w:p>
    <w:p w:rsidR="00D30409" w:rsidRPr="008E65C8" w:rsidRDefault="00BE3104" w:rsidP="00E4267D">
      <w:pPr>
        <w:spacing w:before="240" w:after="120"/>
        <w:ind w:firstLine="0"/>
        <w:contextualSpacing/>
        <w:jc w:val="left"/>
        <w:rPr>
          <w:b/>
          <w:bCs/>
          <w:i/>
          <w:szCs w:val="24"/>
        </w:rPr>
      </w:pPr>
      <w:r w:rsidRPr="008E65C8">
        <w:rPr>
          <w:b/>
          <w:bCs/>
          <w:i/>
          <w:szCs w:val="24"/>
        </w:rPr>
        <w:t>b</w:t>
      </w:r>
      <w:r w:rsidR="003B136A" w:rsidRPr="008E65C8">
        <w:rPr>
          <w:b/>
          <w:bCs/>
          <w:i/>
          <w:szCs w:val="24"/>
        </w:rPr>
        <w:t xml:space="preserve">. </w:t>
      </w:r>
      <w:r w:rsidRPr="008E65C8">
        <w:rPr>
          <w:b/>
          <w:bCs/>
          <w:i/>
          <w:szCs w:val="24"/>
        </w:rPr>
        <w:t>Yayımlanmamış Bildiriler</w:t>
      </w:r>
    </w:p>
    <w:p w:rsidR="00BE3104" w:rsidRPr="008E65C8" w:rsidRDefault="004D6147" w:rsidP="00E4267D">
      <w:pPr>
        <w:spacing w:before="120" w:after="120"/>
        <w:ind w:firstLine="0"/>
        <w:contextualSpacing/>
        <w:rPr>
          <w:sz w:val="20"/>
          <w:szCs w:val="20"/>
        </w:rPr>
      </w:pPr>
      <w:r>
        <w:rPr>
          <w:sz w:val="18"/>
          <w:szCs w:val="18"/>
        </w:rPr>
        <w:br/>
      </w:r>
      <w:r w:rsidR="00BE3104" w:rsidRPr="008E65C8">
        <w:rPr>
          <w:sz w:val="20"/>
          <w:szCs w:val="20"/>
        </w:rPr>
        <w:t xml:space="preserve"> </w:t>
      </w:r>
      <w:r w:rsidR="00BE3104" w:rsidRPr="008E65C8">
        <w:rPr>
          <w:sz w:val="20"/>
          <w:szCs w:val="20"/>
          <w:vertAlign w:val="superscript"/>
        </w:rPr>
        <w:t xml:space="preserve">1 </w:t>
      </w:r>
      <w:r w:rsidR="00BE3104" w:rsidRPr="008E65C8">
        <w:rPr>
          <w:bCs/>
          <w:sz w:val="20"/>
          <w:szCs w:val="20"/>
        </w:rPr>
        <w:t xml:space="preserve">Yakup Akkuş, </w:t>
      </w:r>
      <w:r w:rsidR="00BE3104" w:rsidRPr="008E65C8">
        <w:rPr>
          <w:sz w:val="20"/>
          <w:szCs w:val="20"/>
        </w:rPr>
        <w:t xml:space="preserve">“Osmanlı Rumelisi'nde Mali Yapı ve Performans: Edirne ve </w:t>
      </w:r>
      <w:r w:rsidR="00BE3104" w:rsidRPr="008E65C8">
        <w:rPr>
          <w:vanish/>
          <w:sz w:val="20"/>
          <w:szCs w:val="20"/>
        </w:rPr>
        <w:br/>
      </w:r>
      <w:r w:rsidR="00BE3104" w:rsidRPr="008E65C8">
        <w:rPr>
          <w:sz w:val="20"/>
          <w:szCs w:val="20"/>
        </w:rPr>
        <w:t xml:space="preserve">Selanik Örneği”, (Yayımlanmamış Bildiri), </w:t>
      </w:r>
      <w:r w:rsidR="00BE3104" w:rsidRPr="008E65C8">
        <w:rPr>
          <w:i/>
          <w:sz w:val="20"/>
          <w:szCs w:val="20"/>
        </w:rPr>
        <w:t>Uluslararası II. Trakya Bölgesi Kalkınma-Girişimcilik Sempozyumu İğneada-Kırklareli (1-2 Ekim 2010)</w:t>
      </w:r>
      <w:r w:rsidR="00BE3104" w:rsidRPr="008E65C8">
        <w:rPr>
          <w:sz w:val="20"/>
          <w:szCs w:val="20"/>
        </w:rPr>
        <w:t>.</w:t>
      </w:r>
    </w:p>
    <w:p w:rsidR="00D30409" w:rsidRPr="00BE3104" w:rsidRDefault="00D30409" w:rsidP="00E4267D">
      <w:pPr>
        <w:spacing w:after="120"/>
        <w:ind w:firstLine="0"/>
        <w:contextualSpacing/>
        <w:rPr>
          <w:sz w:val="18"/>
          <w:szCs w:val="18"/>
        </w:rPr>
      </w:pPr>
    </w:p>
    <w:p w:rsidR="00BE3104" w:rsidRPr="008E65C8" w:rsidRDefault="00BE3104" w:rsidP="00E4267D">
      <w:pPr>
        <w:spacing w:before="240"/>
        <w:ind w:firstLine="0"/>
        <w:contextualSpacing/>
        <w:rPr>
          <w:b/>
          <w:szCs w:val="24"/>
        </w:rPr>
      </w:pPr>
      <w:r w:rsidRPr="008E65C8">
        <w:rPr>
          <w:b/>
          <w:szCs w:val="24"/>
        </w:rPr>
        <w:t xml:space="preserve">7. Elektronik Kaynaklar </w:t>
      </w:r>
    </w:p>
    <w:p w:rsidR="00BE3104" w:rsidRPr="008E65C8" w:rsidRDefault="00BE3104" w:rsidP="00E4267D">
      <w:pPr>
        <w:ind w:firstLine="0"/>
        <w:contextualSpacing/>
        <w:rPr>
          <w:b/>
          <w:i/>
          <w:szCs w:val="24"/>
          <w:lang w:eastAsia="tr-TR"/>
        </w:rPr>
      </w:pPr>
      <w:r w:rsidRPr="008E65C8">
        <w:rPr>
          <w:b/>
          <w:i/>
          <w:szCs w:val="24"/>
          <w:lang w:eastAsia="tr-TR"/>
        </w:rPr>
        <w:t>a</w:t>
      </w:r>
      <w:r w:rsidR="003B136A" w:rsidRPr="008E65C8">
        <w:rPr>
          <w:b/>
          <w:i/>
          <w:szCs w:val="24"/>
          <w:lang w:eastAsia="tr-TR"/>
        </w:rPr>
        <w:t>.</w:t>
      </w:r>
      <w:r w:rsidRPr="008E65C8">
        <w:rPr>
          <w:b/>
          <w:i/>
          <w:szCs w:val="24"/>
          <w:lang w:eastAsia="tr-TR"/>
        </w:rPr>
        <w:t xml:space="preserve"> Elektronik Kitap</w:t>
      </w:r>
    </w:p>
    <w:p w:rsidR="00BE3104" w:rsidRPr="008E65C8" w:rsidRDefault="00BE3104" w:rsidP="00E4267D">
      <w:pPr>
        <w:ind w:firstLine="0"/>
        <w:contextualSpacing/>
        <w:rPr>
          <w:rStyle w:val="Vurgu"/>
          <w:bCs/>
          <w:i w:val="0"/>
          <w:szCs w:val="24"/>
        </w:rPr>
      </w:pPr>
      <w:r w:rsidRPr="008E65C8">
        <w:rPr>
          <w:szCs w:val="24"/>
        </w:rPr>
        <w:t>{</w:t>
      </w:r>
      <w:r w:rsidRPr="008E65C8">
        <w:rPr>
          <w:szCs w:val="24"/>
          <w:vertAlign w:val="superscript"/>
        </w:rPr>
        <w:t>#</w:t>
      </w:r>
      <w:r w:rsidRPr="008E65C8">
        <w:rPr>
          <w:szCs w:val="24"/>
        </w:rPr>
        <w:t>}. {Yazar adı soyadı}, {</w:t>
      </w:r>
      <w:r w:rsidRPr="008E65C8">
        <w:rPr>
          <w:i/>
          <w:szCs w:val="24"/>
        </w:rPr>
        <w:t>Kitap adı</w:t>
      </w:r>
      <w:r w:rsidRPr="008E65C8">
        <w:rPr>
          <w:szCs w:val="24"/>
        </w:rPr>
        <w:t xml:space="preserve">}, {Web adresi}, (Erişim: {erişim tarihi}), s/ss. </w:t>
      </w:r>
      <w:r w:rsidRPr="008E65C8">
        <w:rPr>
          <w:rStyle w:val="Vurgu"/>
          <w:bCs/>
          <w:i w:val="0"/>
          <w:szCs w:val="24"/>
        </w:rPr>
        <w:t>{yararlanılan sayfa numarası/numaraları}.</w:t>
      </w:r>
    </w:p>
    <w:p w:rsidR="00D30409" w:rsidRPr="00D30409" w:rsidRDefault="00D30409" w:rsidP="00E4267D">
      <w:pPr>
        <w:ind w:firstLine="0"/>
        <w:contextualSpacing/>
        <w:rPr>
          <w:sz w:val="22"/>
        </w:rPr>
      </w:pPr>
    </w:p>
    <w:p w:rsidR="00BE3104" w:rsidRPr="008E65C8" w:rsidRDefault="00BE3104" w:rsidP="00E4267D">
      <w:pPr>
        <w:spacing w:after="120"/>
        <w:ind w:firstLine="0"/>
        <w:contextualSpacing/>
        <w:rPr>
          <w:sz w:val="20"/>
          <w:szCs w:val="20"/>
          <w:lang w:eastAsia="tr-TR"/>
        </w:rPr>
      </w:pPr>
      <w:r w:rsidRPr="008E65C8">
        <w:rPr>
          <w:sz w:val="20"/>
          <w:szCs w:val="20"/>
          <w:lang w:eastAsia="tr-TR"/>
        </w:rPr>
        <w:t xml:space="preserve"> </w:t>
      </w:r>
      <w:r w:rsidRPr="008E65C8">
        <w:rPr>
          <w:sz w:val="20"/>
          <w:szCs w:val="20"/>
          <w:vertAlign w:val="superscript"/>
        </w:rPr>
        <w:t>2</w:t>
      </w:r>
      <w:r w:rsidRPr="008E65C8">
        <w:rPr>
          <w:sz w:val="20"/>
          <w:szCs w:val="20"/>
          <w:lang w:eastAsia="tr-TR"/>
        </w:rPr>
        <w:t xml:space="preserve"> Daron Acemoğlu ve Simon Johnson, </w:t>
      </w:r>
      <w:r w:rsidRPr="008E65C8">
        <w:rPr>
          <w:bCs/>
          <w:i/>
          <w:sz w:val="20"/>
          <w:szCs w:val="20"/>
          <w:lang w:eastAsia="tr-TR"/>
        </w:rPr>
        <w:t>Disease and Development: The Effect of</w:t>
      </w:r>
      <w:r w:rsidR="004D6147" w:rsidRPr="008E65C8">
        <w:rPr>
          <w:bCs/>
          <w:i/>
          <w:sz w:val="20"/>
          <w:szCs w:val="20"/>
          <w:lang w:eastAsia="tr-TR"/>
        </w:rPr>
        <w:t xml:space="preserve"> Life Expectancy on Economic </w:t>
      </w:r>
      <w:r w:rsidRPr="008E65C8">
        <w:rPr>
          <w:bCs/>
          <w:i/>
          <w:sz w:val="20"/>
          <w:szCs w:val="20"/>
          <w:lang w:eastAsia="tr-TR"/>
        </w:rPr>
        <w:t>Growth,</w:t>
      </w:r>
      <w:r w:rsidRPr="008E65C8">
        <w:rPr>
          <w:b/>
          <w:bCs/>
          <w:sz w:val="20"/>
          <w:szCs w:val="20"/>
          <w:lang w:eastAsia="tr-TR"/>
        </w:rPr>
        <w:t xml:space="preserve"> </w:t>
      </w:r>
      <w:r w:rsidRPr="008E65C8">
        <w:rPr>
          <w:sz w:val="20"/>
          <w:szCs w:val="20"/>
          <w:lang w:eastAsia="tr-TR"/>
        </w:rPr>
        <w:t>http://www.nber.org/papers/w12269 (Erişim: 12.07.2005), ss. 12-16.</w:t>
      </w:r>
    </w:p>
    <w:p w:rsidR="00D30409" w:rsidRPr="00BE3104" w:rsidRDefault="00D30409" w:rsidP="00E4267D">
      <w:pPr>
        <w:spacing w:after="120"/>
        <w:ind w:firstLine="0"/>
        <w:contextualSpacing/>
        <w:rPr>
          <w:sz w:val="18"/>
          <w:szCs w:val="18"/>
        </w:rPr>
      </w:pPr>
    </w:p>
    <w:p w:rsidR="00BE3104" w:rsidRPr="008E65C8" w:rsidRDefault="00BE3104" w:rsidP="00E4267D">
      <w:pPr>
        <w:spacing w:before="240" w:after="120"/>
        <w:ind w:firstLine="0"/>
        <w:contextualSpacing/>
        <w:rPr>
          <w:b/>
          <w:i/>
          <w:szCs w:val="24"/>
          <w:lang w:eastAsia="tr-TR"/>
        </w:rPr>
      </w:pPr>
      <w:r w:rsidRPr="008E65C8">
        <w:rPr>
          <w:b/>
          <w:i/>
          <w:szCs w:val="24"/>
          <w:lang w:eastAsia="tr-TR"/>
        </w:rPr>
        <w:t>b. Elektronik</w:t>
      </w:r>
      <w:r w:rsidR="003A6515">
        <w:rPr>
          <w:b/>
          <w:i/>
          <w:szCs w:val="24"/>
          <w:lang w:eastAsia="tr-TR"/>
        </w:rPr>
        <w:t xml:space="preserve"> Dergideki</w:t>
      </w:r>
      <w:r w:rsidRPr="008E65C8">
        <w:rPr>
          <w:b/>
          <w:i/>
          <w:szCs w:val="24"/>
          <w:lang w:eastAsia="tr-TR"/>
        </w:rPr>
        <w:t xml:space="preserve"> Makale</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{Yazar adı soyadı}, “{Makale adı}”, </w:t>
      </w:r>
      <w:r w:rsidR="00B2645B" w:rsidRPr="008E65C8">
        <w:rPr>
          <w:sz w:val="24"/>
        </w:rPr>
        <w:t>{Derginin adı},</w:t>
      </w:r>
      <w:r w:rsidR="00E82984" w:rsidRPr="008E65C8">
        <w:rPr>
          <w:rStyle w:val="Vurgu"/>
          <w:bCs/>
          <w:i w:val="0"/>
          <w:sz w:val="24"/>
        </w:rPr>
        <w:t xml:space="preserve"> C. {Cilt numaras</w:t>
      </w:r>
      <w:r w:rsidR="003A6515">
        <w:rPr>
          <w:rStyle w:val="Vurgu"/>
          <w:bCs/>
          <w:i w:val="0"/>
          <w:sz w:val="24"/>
        </w:rPr>
        <w:t>ı}, S. {Sayısı} ({Yayın yılı}),</w:t>
      </w:r>
      <w:r w:rsidR="00B2645B" w:rsidRPr="008E65C8">
        <w:rPr>
          <w:sz w:val="24"/>
        </w:rPr>
        <w:t xml:space="preserve"> </w:t>
      </w:r>
      <w:r w:rsidRPr="008E65C8">
        <w:rPr>
          <w:sz w:val="24"/>
        </w:rPr>
        <w:t>{Web adresi}, E</w:t>
      </w:r>
      <w:r w:rsidR="00E82984" w:rsidRPr="008E65C8">
        <w:rPr>
          <w:sz w:val="24"/>
        </w:rPr>
        <w:t>rişim: ({erişim tarihi})</w:t>
      </w:r>
      <w:r w:rsidR="003A6515">
        <w:rPr>
          <w:sz w:val="24"/>
        </w:rPr>
        <w:t>,</w:t>
      </w:r>
      <w:r w:rsidR="003A6515" w:rsidRPr="003A6515">
        <w:rPr>
          <w:rStyle w:val="Vurgu"/>
          <w:bCs/>
          <w:i w:val="0"/>
          <w:sz w:val="24"/>
        </w:rPr>
        <w:t xml:space="preserve"> </w:t>
      </w:r>
      <w:r w:rsidR="003A6515" w:rsidRPr="008E65C8">
        <w:rPr>
          <w:rStyle w:val="Vurgu"/>
          <w:bCs/>
          <w:i w:val="0"/>
          <w:sz w:val="24"/>
        </w:rPr>
        <w:t>s/ss. {yararlanılan sayfa numarası/numaraları}</w:t>
      </w:r>
      <w:r w:rsidR="00E82984" w:rsidRPr="008E65C8">
        <w:rPr>
          <w:sz w:val="24"/>
        </w:rPr>
        <w:t>.</w:t>
      </w:r>
    </w:p>
    <w:p w:rsidR="00D30409" w:rsidRPr="00D30409" w:rsidRDefault="00D30409" w:rsidP="00E4267D">
      <w:pPr>
        <w:ind w:firstLine="1"/>
        <w:contextualSpacing/>
        <w:rPr>
          <w:sz w:val="22"/>
        </w:rPr>
      </w:pPr>
    </w:p>
    <w:p w:rsidR="00BE3104" w:rsidRPr="008E65C8" w:rsidRDefault="00BE3104" w:rsidP="00E4267D">
      <w:pPr>
        <w:spacing w:after="120"/>
        <w:ind w:firstLine="0"/>
        <w:contextualSpacing/>
        <w:jc w:val="left"/>
        <w:rPr>
          <w:sz w:val="20"/>
          <w:szCs w:val="20"/>
        </w:rPr>
      </w:pPr>
      <w:r w:rsidRPr="008E65C8">
        <w:rPr>
          <w:sz w:val="20"/>
          <w:szCs w:val="20"/>
        </w:rPr>
        <w:t xml:space="preserve"> </w:t>
      </w:r>
      <w:r w:rsidRPr="008E65C8">
        <w:rPr>
          <w:sz w:val="20"/>
          <w:szCs w:val="20"/>
          <w:vertAlign w:val="superscript"/>
        </w:rPr>
        <w:t xml:space="preserve">2 </w:t>
      </w:r>
      <w:r w:rsidR="004834DE" w:rsidRPr="008E65C8">
        <w:rPr>
          <w:sz w:val="20"/>
          <w:szCs w:val="20"/>
        </w:rPr>
        <w:t>Serpil Durğun</w:t>
      </w:r>
      <w:r w:rsidRPr="008E65C8">
        <w:rPr>
          <w:sz w:val="20"/>
          <w:szCs w:val="20"/>
        </w:rPr>
        <w:t>, “</w:t>
      </w:r>
      <w:r w:rsidR="004834DE" w:rsidRPr="008E65C8">
        <w:rPr>
          <w:sz w:val="20"/>
          <w:szCs w:val="20"/>
        </w:rPr>
        <w:t>Amartya Sen: Adalete Küresel Bir Bakış</w:t>
      </w:r>
      <w:r w:rsidRPr="008E65C8">
        <w:rPr>
          <w:sz w:val="20"/>
          <w:szCs w:val="20"/>
        </w:rPr>
        <w:t xml:space="preserve">”, </w:t>
      </w:r>
      <w:r w:rsidR="004834DE" w:rsidRPr="008E65C8">
        <w:rPr>
          <w:i/>
          <w:sz w:val="20"/>
          <w:szCs w:val="20"/>
        </w:rPr>
        <w:t>ETHOS: Felsefe ve Toplumsal Bilimlerde Diyaloglar</w:t>
      </w:r>
      <w:r w:rsidR="003A6515">
        <w:rPr>
          <w:sz w:val="20"/>
          <w:szCs w:val="20"/>
        </w:rPr>
        <w:t>, C.1, S.6 (2013),</w:t>
      </w:r>
      <w:r w:rsidR="004834DE" w:rsidRPr="008E65C8">
        <w:rPr>
          <w:sz w:val="20"/>
          <w:szCs w:val="20"/>
        </w:rPr>
        <w:t xml:space="preserve"> http://www.ethosfelsefe.com/ethosdiyaloglar/mydocs/Srpl-Amartya.pdf </w:t>
      </w:r>
      <w:r w:rsidR="00E82984" w:rsidRPr="008E65C8">
        <w:rPr>
          <w:sz w:val="20"/>
          <w:szCs w:val="20"/>
        </w:rPr>
        <w:t xml:space="preserve"> </w:t>
      </w:r>
      <w:r w:rsidR="004834DE" w:rsidRPr="008E65C8">
        <w:rPr>
          <w:sz w:val="20"/>
          <w:szCs w:val="20"/>
        </w:rPr>
        <w:t>(Erişim: 16.08.20</w:t>
      </w:r>
      <w:r w:rsidRPr="008E65C8">
        <w:rPr>
          <w:sz w:val="20"/>
          <w:szCs w:val="20"/>
        </w:rPr>
        <w:t>1</w:t>
      </w:r>
      <w:r w:rsidR="004834DE" w:rsidRPr="008E65C8">
        <w:rPr>
          <w:sz w:val="20"/>
          <w:szCs w:val="20"/>
        </w:rPr>
        <w:t>3</w:t>
      </w:r>
      <w:r w:rsidR="003A6515">
        <w:rPr>
          <w:sz w:val="20"/>
          <w:szCs w:val="20"/>
        </w:rPr>
        <w:t xml:space="preserve">), </w:t>
      </w:r>
      <w:r w:rsidR="003A6515" w:rsidRPr="008E65C8">
        <w:rPr>
          <w:sz w:val="20"/>
          <w:szCs w:val="20"/>
        </w:rPr>
        <w:t>s. 96.</w:t>
      </w:r>
    </w:p>
    <w:p w:rsidR="00D30409" w:rsidRPr="00BE3104" w:rsidRDefault="00D30409" w:rsidP="00E4267D">
      <w:pPr>
        <w:spacing w:after="120"/>
        <w:ind w:left="793" w:hanging="113"/>
        <w:contextualSpacing/>
        <w:rPr>
          <w:sz w:val="18"/>
          <w:szCs w:val="18"/>
        </w:rPr>
      </w:pPr>
    </w:p>
    <w:p w:rsidR="00BE3104" w:rsidRPr="008E65C8" w:rsidRDefault="00BE3104" w:rsidP="00E4267D">
      <w:pPr>
        <w:spacing w:before="240" w:after="120"/>
        <w:ind w:firstLine="0"/>
        <w:contextualSpacing/>
        <w:rPr>
          <w:b/>
          <w:i/>
          <w:szCs w:val="24"/>
        </w:rPr>
      </w:pPr>
      <w:r w:rsidRPr="008E65C8">
        <w:rPr>
          <w:b/>
          <w:i/>
          <w:szCs w:val="24"/>
        </w:rPr>
        <w:t>c. Elektronik Rapor</w:t>
      </w:r>
    </w:p>
    <w:p w:rsidR="00BE3104" w:rsidRPr="008E65C8" w:rsidRDefault="00BE3104" w:rsidP="00E4267D">
      <w:pPr>
        <w:ind w:firstLine="0"/>
        <w:contextualSpacing/>
        <w:rPr>
          <w:rStyle w:val="Vurgu"/>
          <w:bCs/>
          <w:i w:val="0"/>
          <w:szCs w:val="24"/>
        </w:rPr>
      </w:pPr>
      <w:r w:rsidRPr="008E65C8">
        <w:rPr>
          <w:szCs w:val="24"/>
        </w:rPr>
        <w:t>{</w:t>
      </w:r>
      <w:r w:rsidRPr="008E65C8">
        <w:rPr>
          <w:szCs w:val="24"/>
          <w:vertAlign w:val="superscript"/>
        </w:rPr>
        <w:t>#</w:t>
      </w:r>
      <w:r w:rsidRPr="008E65C8">
        <w:rPr>
          <w:szCs w:val="24"/>
        </w:rPr>
        <w:t>}. {Raporu hazırlayanın adı soyadı ya da Kurum adı}, {</w:t>
      </w:r>
      <w:r w:rsidRPr="008E65C8">
        <w:rPr>
          <w:i/>
          <w:szCs w:val="24"/>
        </w:rPr>
        <w:t>Rapor adı</w:t>
      </w:r>
      <w:r w:rsidRPr="008E65C8">
        <w:rPr>
          <w:szCs w:val="24"/>
        </w:rPr>
        <w:t xml:space="preserve">}, {Web adresi}, (Erişim: {erişim tarihi}), s/ss. </w:t>
      </w:r>
      <w:r w:rsidRPr="008E65C8">
        <w:rPr>
          <w:rStyle w:val="Vurgu"/>
          <w:bCs/>
          <w:i w:val="0"/>
          <w:szCs w:val="24"/>
        </w:rPr>
        <w:t>{yararlanılan sayfa numarası/numaraları}.</w:t>
      </w:r>
    </w:p>
    <w:p w:rsidR="00D30409" w:rsidRPr="00BE3104" w:rsidRDefault="00D30409" w:rsidP="00E4267D">
      <w:pPr>
        <w:ind w:firstLine="0"/>
        <w:contextualSpacing/>
      </w:pPr>
    </w:p>
    <w:p w:rsidR="00BE3104" w:rsidRPr="008E65C8" w:rsidRDefault="00BE3104" w:rsidP="00E4267D">
      <w:pPr>
        <w:spacing w:after="120"/>
        <w:ind w:firstLine="0"/>
        <w:contextualSpacing/>
        <w:rPr>
          <w:sz w:val="20"/>
          <w:szCs w:val="20"/>
          <w:lang w:eastAsia="tr-TR"/>
        </w:rPr>
      </w:pPr>
      <w:r w:rsidRPr="008E65C8">
        <w:rPr>
          <w:sz w:val="20"/>
          <w:szCs w:val="20"/>
          <w:lang w:eastAsia="tr-TR"/>
        </w:rPr>
        <w:t xml:space="preserve"> </w:t>
      </w:r>
      <w:r w:rsidRPr="008E65C8">
        <w:rPr>
          <w:sz w:val="20"/>
          <w:szCs w:val="20"/>
          <w:vertAlign w:val="superscript"/>
        </w:rPr>
        <w:t xml:space="preserve">2 </w:t>
      </w:r>
      <w:r w:rsidRPr="008E65C8">
        <w:rPr>
          <w:sz w:val="20"/>
          <w:szCs w:val="20"/>
          <w:lang w:eastAsia="tr-TR"/>
        </w:rPr>
        <w:t xml:space="preserve">Devlet Planlama Teşkilatı, </w:t>
      </w:r>
      <w:r w:rsidRPr="008E65C8">
        <w:rPr>
          <w:i/>
          <w:sz w:val="20"/>
          <w:szCs w:val="20"/>
          <w:lang w:eastAsia="tr-TR"/>
        </w:rPr>
        <w:t>E-Dönüşüm Türkiye Projesi Kısa Dönem Eylem Planı: Değerlendirme Raporu,</w:t>
      </w:r>
      <w:r w:rsidRPr="008E65C8">
        <w:rPr>
          <w:sz w:val="20"/>
          <w:szCs w:val="20"/>
          <w:lang w:eastAsia="tr-TR"/>
        </w:rPr>
        <w:t xml:space="preserve"> http://212.175.33.22/kdep/rapor/KDEPHaziran2004.pdf (Erişim: 18.09.2004), ss. 3-7. </w:t>
      </w:r>
    </w:p>
    <w:p w:rsidR="005A47C9" w:rsidRDefault="005A47C9" w:rsidP="00E4267D">
      <w:pPr>
        <w:spacing w:after="120"/>
        <w:ind w:firstLine="0"/>
        <w:contextualSpacing/>
        <w:rPr>
          <w:sz w:val="18"/>
          <w:szCs w:val="18"/>
          <w:lang w:eastAsia="tr-TR"/>
        </w:rPr>
      </w:pPr>
    </w:p>
    <w:p w:rsidR="00AA6721" w:rsidRPr="003A6515" w:rsidRDefault="003B136A" w:rsidP="00E4267D">
      <w:pPr>
        <w:spacing w:before="240" w:after="120"/>
        <w:ind w:firstLine="0"/>
        <w:contextualSpacing/>
        <w:jc w:val="left"/>
        <w:rPr>
          <w:rStyle w:val="Vurgu"/>
          <w:b/>
          <w:iCs w:val="0"/>
          <w:szCs w:val="24"/>
        </w:rPr>
      </w:pPr>
      <w:r w:rsidRPr="008E65C8">
        <w:rPr>
          <w:b/>
          <w:i/>
          <w:szCs w:val="24"/>
        </w:rPr>
        <w:t xml:space="preserve">d. </w:t>
      </w:r>
      <w:r w:rsidR="00051820" w:rsidRPr="008E65C8">
        <w:rPr>
          <w:b/>
          <w:i/>
          <w:szCs w:val="24"/>
        </w:rPr>
        <w:t>Gazete</w:t>
      </w:r>
      <w:r w:rsidR="005E015A" w:rsidRPr="008E65C8">
        <w:rPr>
          <w:b/>
          <w:i/>
          <w:szCs w:val="24"/>
        </w:rPr>
        <w:t xml:space="preserve"> Yazısı</w:t>
      </w:r>
      <w:r w:rsidR="003A6515">
        <w:rPr>
          <w:b/>
          <w:i/>
          <w:szCs w:val="24"/>
        </w:rPr>
        <w:br/>
      </w:r>
      <w:r w:rsidR="00AA6721" w:rsidRPr="008E65C8">
        <w:rPr>
          <w:szCs w:val="24"/>
        </w:rPr>
        <w:t>{</w:t>
      </w:r>
      <w:r w:rsidR="00AA6721" w:rsidRPr="008E65C8">
        <w:rPr>
          <w:szCs w:val="24"/>
          <w:vertAlign w:val="superscript"/>
        </w:rPr>
        <w:t>#</w:t>
      </w:r>
      <w:r w:rsidR="003A6515">
        <w:rPr>
          <w:szCs w:val="24"/>
        </w:rPr>
        <w:t>}. {Yazar</w:t>
      </w:r>
      <w:r w:rsidR="00AA6721" w:rsidRPr="008E65C8">
        <w:rPr>
          <w:szCs w:val="24"/>
        </w:rPr>
        <w:t xml:space="preserve"> adı soyadı</w:t>
      </w:r>
      <w:r w:rsidR="003A6515">
        <w:rPr>
          <w:szCs w:val="24"/>
        </w:rPr>
        <w:t xml:space="preserve">}, </w:t>
      </w:r>
      <w:r w:rsidR="003A6515" w:rsidRPr="008E65C8">
        <w:t>“{Makale adı}”,</w:t>
      </w:r>
      <w:r w:rsidR="003A6515">
        <w:t xml:space="preserve"> {Gazetenin</w:t>
      </w:r>
      <w:r w:rsidR="003A6515" w:rsidRPr="008E65C8">
        <w:t xml:space="preserve"> adı},</w:t>
      </w:r>
      <w:r w:rsidR="003A6515" w:rsidRPr="008E65C8">
        <w:rPr>
          <w:rStyle w:val="Vurgu"/>
          <w:bCs/>
          <w:i w:val="0"/>
        </w:rPr>
        <w:t xml:space="preserve"> </w:t>
      </w:r>
      <w:r w:rsidR="003A6515">
        <w:rPr>
          <w:rStyle w:val="Vurgu"/>
          <w:bCs/>
          <w:i w:val="0"/>
        </w:rPr>
        <w:t>{Yayınlanma Tarihi},</w:t>
      </w:r>
      <w:r w:rsidR="003A6515" w:rsidRPr="008E65C8">
        <w:t xml:space="preserve"> </w:t>
      </w:r>
      <w:r w:rsidR="00AA6721" w:rsidRPr="008E65C8">
        <w:rPr>
          <w:szCs w:val="24"/>
        </w:rPr>
        <w:t>{Web adresi}, (</w:t>
      </w:r>
      <w:r w:rsidR="003A6515">
        <w:rPr>
          <w:szCs w:val="24"/>
        </w:rPr>
        <w:t>Erişim: {erişim tarihi}).</w:t>
      </w:r>
      <w:r w:rsidR="009C730A">
        <w:rPr>
          <w:szCs w:val="24"/>
        </w:rPr>
        <w:br/>
      </w:r>
      <w:r w:rsidR="00836235">
        <w:rPr>
          <w:szCs w:val="24"/>
        </w:rPr>
        <w:br/>
      </w:r>
      <w:r w:rsidR="00836235" w:rsidRPr="00836235">
        <w:rPr>
          <w:sz w:val="20"/>
          <w:szCs w:val="20"/>
        </w:rPr>
        <w:t xml:space="preserve">Cemil Ertem, “Denge-adalet-tekeller ve İslam…”, </w:t>
      </w:r>
      <w:r w:rsidR="00836235" w:rsidRPr="00836235">
        <w:rPr>
          <w:i/>
          <w:sz w:val="20"/>
          <w:szCs w:val="20"/>
        </w:rPr>
        <w:t>Star</w:t>
      </w:r>
      <w:r w:rsidR="00836235" w:rsidRPr="00836235">
        <w:rPr>
          <w:sz w:val="20"/>
          <w:szCs w:val="20"/>
        </w:rPr>
        <w:t>, 07.08.2013, http://haber.stargazete.com/yazar/denge-adalet-tekeller-ve-islam/yazi-779581, (Erişim: 23.08.2013).</w:t>
      </w:r>
    </w:p>
    <w:p w:rsidR="005E015A" w:rsidRDefault="005E015A" w:rsidP="00E4267D">
      <w:pPr>
        <w:ind w:firstLine="0"/>
        <w:contextualSpacing/>
        <w:rPr>
          <w:rStyle w:val="Vurgu"/>
          <w:bCs/>
          <w:i w:val="0"/>
          <w:sz w:val="22"/>
        </w:rPr>
      </w:pPr>
    </w:p>
    <w:p w:rsidR="005E015A" w:rsidRPr="008E65C8" w:rsidRDefault="00663C82" w:rsidP="00E4267D">
      <w:pPr>
        <w:spacing w:before="240" w:after="120"/>
        <w:ind w:firstLine="0"/>
        <w:contextualSpacing/>
        <w:rPr>
          <w:b/>
          <w:i/>
          <w:szCs w:val="24"/>
        </w:rPr>
      </w:pPr>
      <w:r w:rsidRPr="008E65C8">
        <w:rPr>
          <w:b/>
          <w:i/>
          <w:szCs w:val="24"/>
        </w:rPr>
        <w:t>e</w:t>
      </w:r>
      <w:r w:rsidR="005E015A" w:rsidRPr="008E65C8">
        <w:rPr>
          <w:b/>
          <w:i/>
          <w:szCs w:val="24"/>
        </w:rPr>
        <w:t xml:space="preserve">. </w:t>
      </w:r>
      <w:r w:rsidR="00184F0C" w:rsidRPr="008E65C8">
        <w:rPr>
          <w:b/>
          <w:i/>
          <w:szCs w:val="24"/>
        </w:rPr>
        <w:t>İnternet Sitesi</w:t>
      </w:r>
      <w:r w:rsidR="005E015A" w:rsidRPr="008E65C8">
        <w:rPr>
          <w:b/>
          <w:i/>
          <w:szCs w:val="24"/>
        </w:rPr>
        <w:t xml:space="preserve"> (World Wide Web</w:t>
      </w:r>
      <w:r w:rsidR="001B1A56" w:rsidRPr="008E65C8">
        <w:rPr>
          <w:b/>
          <w:i/>
          <w:szCs w:val="24"/>
        </w:rPr>
        <w:t xml:space="preserve"> Sayfası</w:t>
      </w:r>
      <w:r w:rsidR="005E015A" w:rsidRPr="008E65C8">
        <w:rPr>
          <w:b/>
          <w:i/>
          <w:szCs w:val="24"/>
        </w:rPr>
        <w:t>)</w:t>
      </w:r>
    </w:p>
    <w:p w:rsidR="00663C82" w:rsidRPr="008E65C8" w:rsidRDefault="00663C82" w:rsidP="00E4267D">
      <w:pPr>
        <w:ind w:firstLine="0"/>
        <w:contextualSpacing/>
        <w:rPr>
          <w:rStyle w:val="Vurgu"/>
          <w:bCs/>
          <w:i w:val="0"/>
          <w:szCs w:val="24"/>
        </w:rPr>
      </w:pPr>
      <w:r w:rsidRPr="008E65C8">
        <w:rPr>
          <w:szCs w:val="24"/>
        </w:rPr>
        <w:t>{</w:t>
      </w:r>
      <w:r w:rsidRPr="008E65C8">
        <w:rPr>
          <w:szCs w:val="24"/>
          <w:vertAlign w:val="superscript"/>
        </w:rPr>
        <w:t>#</w:t>
      </w:r>
      <w:r w:rsidRPr="008E65C8">
        <w:rPr>
          <w:szCs w:val="24"/>
        </w:rPr>
        <w:t>}. {Yazıyı hazırla</w:t>
      </w:r>
      <w:r w:rsidR="00184F0C" w:rsidRPr="008E65C8">
        <w:rPr>
          <w:szCs w:val="24"/>
        </w:rPr>
        <w:t>yanın adı soyadı</w:t>
      </w:r>
      <w:r w:rsidRPr="008E65C8">
        <w:rPr>
          <w:szCs w:val="24"/>
        </w:rPr>
        <w:t xml:space="preserve">}, </w:t>
      </w:r>
      <w:r w:rsidR="009E437D">
        <w:rPr>
          <w:szCs w:val="24"/>
        </w:rPr>
        <w:t>“</w:t>
      </w:r>
      <w:r w:rsidRPr="008E65C8">
        <w:rPr>
          <w:szCs w:val="24"/>
        </w:rPr>
        <w:t>{Yazının Başlığı}</w:t>
      </w:r>
      <w:r w:rsidR="009E437D">
        <w:rPr>
          <w:szCs w:val="24"/>
        </w:rPr>
        <w:t>”</w:t>
      </w:r>
      <w:r w:rsidRPr="008E65C8">
        <w:rPr>
          <w:szCs w:val="24"/>
        </w:rPr>
        <w:t>,</w:t>
      </w:r>
      <w:r w:rsidR="00184F0C" w:rsidRPr="008E65C8">
        <w:rPr>
          <w:szCs w:val="24"/>
        </w:rPr>
        <w:t xml:space="preserve"> {İnternet Sitesinin ya da Yayıncı Kuruluşun adı},</w:t>
      </w:r>
      <w:r w:rsidRPr="008E65C8">
        <w:rPr>
          <w:szCs w:val="24"/>
        </w:rPr>
        <w:t xml:space="preserve"> {Web adresi}, (</w:t>
      </w:r>
      <w:r w:rsidR="00184F0C" w:rsidRPr="008E65C8">
        <w:rPr>
          <w:szCs w:val="24"/>
        </w:rPr>
        <w:t>Erişim: {erişim tarihi}).</w:t>
      </w:r>
    </w:p>
    <w:p w:rsidR="00D30409" w:rsidRPr="009C730A" w:rsidRDefault="00663C82" w:rsidP="00E4267D">
      <w:pPr>
        <w:spacing w:before="240" w:after="120"/>
        <w:ind w:firstLine="0"/>
        <w:contextualSpacing/>
        <w:rPr>
          <w:b/>
          <w:i/>
          <w:sz w:val="20"/>
          <w:szCs w:val="20"/>
        </w:rPr>
      </w:pPr>
      <w:r>
        <w:rPr>
          <w:b/>
          <w:i/>
          <w:sz w:val="22"/>
        </w:rPr>
        <w:br/>
      </w:r>
      <w:r w:rsidRPr="008E65C8">
        <w:rPr>
          <w:sz w:val="20"/>
          <w:szCs w:val="20"/>
          <w:vertAlign w:val="superscript"/>
        </w:rPr>
        <w:t xml:space="preserve">2 </w:t>
      </w:r>
      <w:r w:rsidR="00273967" w:rsidRPr="008E65C8">
        <w:rPr>
          <w:sz w:val="20"/>
          <w:szCs w:val="20"/>
        </w:rPr>
        <w:t>Abdullah Aydoğan Kalabalık</w:t>
      </w:r>
      <w:r w:rsidRPr="008E65C8">
        <w:rPr>
          <w:sz w:val="20"/>
          <w:szCs w:val="20"/>
        </w:rPr>
        <w:t>, “</w:t>
      </w:r>
      <w:r w:rsidR="00184F0C" w:rsidRPr="008E65C8">
        <w:rPr>
          <w:sz w:val="20"/>
          <w:szCs w:val="20"/>
        </w:rPr>
        <w:t>Mısır’da İkinci Cuma Öfkesi</w:t>
      </w:r>
      <w:r w:rsidRPr="008E65C8">
        <w:rPr>
          <w:sz w:val="20"/>
          <w:szCs w:val="20"/>
        </w:rPr>
        <w:t xml:space="preserve">”, </w:t>
      </w:r>
      <w:r w:rsidR="00184F0C" w:rsidRPr="008E65C8">
        <w:rPr>
          <w:i/>
          <w:sz w:val="20"/>
          <w:szCs w:val="20"/>
        </w:rPr>
        <w:t>Dünya Bülteni</w:t>
      </w:r>
      <w:r w:rsidR="00184F0C" w:rsidRPr="008E65C8">
        <w:rPr>
          <w:sz w:val="20"/>
          <w:szCs w:val="20"/>
        </w:rPr>
        <w:t>, http://www.dunyabulteni.net/?aType=haber&amp;ArticleID=271026 (Erişim: 16.08.20</w:t>
      </w:r>
      <w:r w:rsidRPr="008E65C8">
        <w:rPr>
          <w:sz w:val="20"/>
          <w:szCs w:val="20"/>
        </w:rPr>
        <w:t>1</w:t>
      </w:r>
      <w:r w:rsidR="00184F0C" w:rsidRPr="008E65C8">
        <w:rPr>
          <w:sz w:val="20"/>
          <w:szCs w:val="20"/>
        </w:rPr>
        <w:t>3).</w:t>
      </w:r>
    </w:p>
    <w:p w:rsidR="005A47C9" w:rsidRPr="00D30409" w:rsidRDefault="005A47C9" w:rsidP="00E4267D">
      <w:pPr>
        <w:spacing w:after="120"/>
        <w:ind w:firstLine="0"/>
        <w:contextualSpacing/>
        <w:rPr>
          <w:sz w:val="18"/>
          <w:szCs w:val="18"/>
          <w:lang w:eastAsia="tr-TR"/>
        </w:rPr>
      </w:pPr>
    </w:p>
    <w:p w:rsidR="00BE3104" w:rsidRPr="008E65C8" w:rsidRDefault="00BE3104" w:rsidP="00E4267D">
      <w:pPr>
        <w:spacing w:before="240" w:after="120"/>
        <w:ind w:firstLine="0"/>
        <w:contextualSpacing/>
        <w:rPr>
          <w:b/>
          <w:szCs w:val="24"/>
        </w:rPr>
      </w:pPr>
      <w:r w:rsidRPr="008E65C8">
        <w:rPr>
          <w:b/>
          <w:szCs w:val="24"/>
        </w:rPr>
        <w:t>8. Ansiklopediler</w:t>
      </w:r>
    </w:p>
    <w:p w:rsidR="00D30409" w:rsidRPr="008E65C8" w:rsidRDefault="00BE3104" w:rsidP="00E4267D">
      <w:pPr>
        <w:ind w:firstLine="0"/>
        <w:contextualSpacing/>
        <w:rPr>
          <w:bCs/>
          <w:iCs/>
          <w:szCs w:val="24"/>
        </w:rPr>
      </w:pPr>
      <w:r w:rsidRPr="008E65C8">
        <w:rPr>
          <w:szCs w:val="24"/>
        </w:rPr>
        <w:t>{</w:t>
      </w:r>
      <w:r w:rsidRPr="008E65C8">
        <w:rPr>
          <w:szCs w:val="24"/>
          <w:vertAlign w:val="superscript"/>
        </w:rPr>
        <w:t>#</w:t>
      </w:r>
      <w:r w:rsidRPr="008E65C8">
        <w:rPr>
          <w:szCs w:val="24"/>
        </w:rPr>
        <w:t>} {Yazar adı}, “{Madde başlığı}”, {</w:t>
      </w:r>
      <w:r w:rsidRPr="008E65C8">
        <w:rPr>
          <w:i/>
          <w:szCs w:val="24"/>
        </w:rPr>
        <w:t>Ansiklopedi adı</w:t>
      </w:r>
      <w:r w:rsidRPr="008E65C8">
        <w:rPr>
          <w:szCs w:val="24"/>
        </w:rPr>
        <w:t xml:space="preserve">}, C. {Cilt numarası}, {Yayın yeri}: {Yayınevi}, {Yayın yılı}, s/ss. </w:t>
      </w:r>
      <w:r w:rsidRPr="008E65C8">
        <w:rPr>
          <w:rStyle w:val="Vurgu"/>
          <w:bCs/>
          <w:i w:val="0"/>
          <w:szCs w:val="24"/>
        </w:rPr>
        <w:t>{yararlanılan sayfa numarası/numaraları}.</w:t>
      </w:r>
    </w:p>
    <w:p w:rsidR="00BE3104" w:rsidRPr="008E65C8" w:rsidRDefault="00BE3104" w:rsidP="00E4267D">
      <w:pPr>
        <w:pStyle w:val="ListParagraph1"/>
        <w:numPr>
          <w:ilvl w:val="0"/>
          <w:numId w:val="5"/>
        </w:numPr>
        <w:spacing w:after="120"/>
        <w:ind w:left="0" w:firstLine="0"/>
        <w:contextualSpacing/>
        <w:rPr>
          <w:sz w:val="20"/>
          <w:szCs w:val="20"/>
        </w:rPr>
      </w:pPr>
      <w:r w:rsidRPr="008E65C8">
        <w:rPr>
          <w:sz w:val="20"/>
          <w:szCs w:val="20"/>
        </w:rPr>
        <w:t xml:space="preserve">Ömer Celal Sarç, “Milli Gelir”, </w:t>
      </w:r>
      <w:r w:rsidRPr="008E65C8">
        <w:rPr>
          <w:i/>
          <w:sz w:val="20"/>
          <w:szCs w:val="20"/>
        </w:rPr>
        <w:t>Ak İktisat Ansiklopedisi</w:t>
      </w:r>
      <w:r w:rsidRPr="008E65C8">
        <w:rPr>
          <w:sz w:val="20"/>
          <w:szCs w:val="20"/>
        </w:rPr>
        <w:t>, C. 2, İstanbul: Ak Yayınları, 1973, s. 20.</w:t>
      </w:r>
    </w:p>
    <w:p w:rsidR="00BE3104" w:rsidRPr="008E65C8" w:rsidRDefault="00BE3104" w:rsidP="00E4267D">
      <w:pPr>
        <w:ind w:firstLine="0"/>
        <w:contextualSpacing/>
        <w:rPr>
          <w:sz w:val="20"/>
          <w:szCs w:val="20"/>
        </w:rPr>
      </w:pPr>
      <w:r w:rsidRPr="008E65C8">
        <w:rPr>
          <w:b/>
          <w:sz w:val="20"/>
          <w:szCs w:val="20"/>
        </w:rPr>
        <w:t>Not:</w:t>
      </w:r>
      <w:r w:rsidRPr="008E65C8">
        <w:rPr>
          <w:sz w:val="20"/>
          <w:szCs w:val="20"/>
        </w:rPr>
        <w:t xml:space="preserve"> Atıfta bulunulan ansiklopedi maddesi bir sayfada ise dipnotta sayfa numarası yazılmamalı, iki veya daha sayfada ise yararlanılan sayfa numarası/numaraları belirtilmelidir.</w:t>
      </w:r>
    </w:p>
    <w:p w:rsidR="00D30409" w:rsidRPr="00BE3104" w:rsidRDefault="00D30409" w:rsidP="00E4267D">
      <w:pPr>
        <w:contextualSpacing/>
        <w:rPr>
          <w:sz w:val="18"/>
          <w:szCs w:val="18"/>
        </w:rPr>
      </w:pPr>
    </w:p>
    <w:p w:rsidR="00BE3104" w:rsidRPr="008E65C8" w:rsidRDefault="00BE3104" w:rsidP="00E4267D">
      <w:pPr>
        <w:spacing w:before="240" w:after="120"/>
        <w:ind w:firstLine="0"/>
        <w:contextualSpacing/>
        <w:rPr>
          <w:b/>
          <w:szCs w:val="24"/>
        </w:rPr>
      </w:pPr>
      <w:r w:rsidRPr="008E65C8">
        <w:rPr>
          <w:b/>
          <w:szCs w:val="24"/>
        </w:rPr>
        <w:t>9. Patentler</w:t>
      </w:r>
    </w:p>
    <w:p w:rsidR="00EB3DF8" w:rsidRPr="008E65C8" w:rsidRDefault="00BE3104" w:rsidP="00E4267D">
      <w:pPr>
        <w:ind w:firstLine="0"/>
        <w:contextualSpacing/>
        <w:rPr>
          <w:szCs w:val="24"/>
        </w:rPr>
      </w:pPr>
      <w:r w:rsidRPr="008E65C8">
        <w:rPr>
          <w:szCs w:val="24"/>
        </w:rPr>
        <w:t>{</w:t>
      </w:r>
      <w:r w:rsidRPr="008E65C8">
        <w:rPr>
          <w:szCs w:val="24"/>
          <w:vertAlign w:val="superscript"/>
        </w:rPr>
        <w:t>#</w:t>
      </w:r>
      <w:r w:rsidRPr="008E65C8">
        <w:rPr>
          <w:szCs w:val="24"/>
        </w:rPr>
        <w:t>} {Patent alanın/alanların adı soyadı}, {</w:t>
      </w:r>
      <w:r w:rsidRPr="008E65C8">
        <w:rPr>
          <w:i/>
          <w:szCs w:val="24"/>
        </w:rPr>
        <w:t>Patent adı</w:t>
      </w:r>
      <w:r w:rsidRPr="008E65C8">
        <w:rPr>
          <w:szCs w:val="24"/>
        </w:rPr>
        <w:t>}, {Ülke}, Patent No: {Patent numarası} ({alınma tarihi}).</w:t>
      </w:r>
    </w:p>
    <w:p w:rsidR="00EB3DF8" w:rsidRPr="00F974E3" w:rsidRDefault="00BE3104" w:rsidP="00E4267D">
      <w:pPr>
        <w:pStyle w:val="ListParagraph1"/>
        <w:spacing w:after="120"/>
        <w:ind w:left="0" w:firstLine="0"/>
        <w:contextualSpacing/>
        <w:rPr>
          <w:sz w:val="20"/>
          <w:szCs w:val="20"/>
        </w:rPr>
      </w:pPr>
      <w:r w:rsidRPr="008E65C8">
        <w:rPr>
          <w:rStyle w:val="DipnotBavurusu"/>
          <w:sz w:val="20"/>
          <w:szCs w:val="20"/>
        </w:rPr>
        <w:t>1</w:t>
      </w:r>
      <w:r w:rsidRPr="008E65C8">
        <w:rPr>
          <w:sz w:val="20"/>
          <w:szCs w:val="20"/>
        </w:rPr>
        <w:t xml:space="preserve"> Kavur, Kazım Hakan, </w:t>
      </w:r>
      <w:r w:rsidRPr="008E65C8">
        <w:rPr>
          <w:i/>
          <w:sz w:val="20"/>
          <w:szCs w:val="20"/>
        </w:rPr>
        <w:t>Heart Flowerpot</w:t>
      </w:r>
      <w:r w:rsidRPr="008E65C8">
        <w:rPr>
          <w:sz w:val="20"/>
          <w:szCs w:val="20"/>
        </w:rPr>
        <w:t>, Washington, DC: U.S. Patent and Trademark Office, U</w:t>
      </w:r>
      <w:r w:rsidR="00F974E3">
        <w:rPr>
          <w:sz w:val="20"/>
          <w:szCs w:val="20"/>
        </w:rPr>
        <w:t>.S. Patent No: D518,755 (2006).</w:t>
      </w:r>
    </w:p>
    <w:p w:rsidR="00BE3104" w:rsidRPr="008E65C8" w:rsidRDefault="00BE3104" w:rsidP="00E4267D">
      <w:pPr>
        <w:spacing w:before="240" w:after="120"/>
        <w:ind w:firstLine="0"/>
        <w:contextualSpacing/>
        <w:rPr>
          <w:b/>
          <w:szCs w:val="24"/>
        </w:rPr>
      </w:pPr>
      <w:r w:rsidRPr="008E65C8">
        <w:rPr>
          <w:b/>
          <w:szCs w:val="24"/>
        </w:rPr>
        <w:t>10. Raporlar</w:t>
      </w:r>
    </w:p>
    <w:p w:rsidR="00BE3104" w:rsidRPr="008E65C8" w:rsidRDefault="00BE3104" w:rsidP="00E4267D">
      <w:pPr>
        <w:autoSpaceDE w:val="0"/>
        <w:autoSpaceDN w:val="0"/>
        <w:adjustRightInd w:val="0"/>
        <w:ind w:firstLine="1"/>
        <w:contextualSpacing/>
        <w:rPr>
          <w:szCs w:val="24"/>
        </w:rPr>
      </w:pPr>
      <w:r w:rsidRPr="008E65C8">
        <w:rPr>
          <w:szCs w:val="24"/>
        </w:rPr>
        <w:t>{</w:t>
      </w:r>
      <w:r w:rsidRPr="008E65C8">
        <w:rPr>
          <w:szCs w:val="24"/>
          <w:vertAlign w:val="superscript"/>
        </w:rPr>
        <w:t>#</w:t>
      </w:r>
      <w:r w:rsidRPr="008E65C8">
        <w:rPr>
          <w:szCs w:val="24"/>
        </w:rPr>
        <w:t>} {Raporu hazırlayanların adı soyadı}, “{Rapor adı}”, {</w:t>
      </w:r>
      <w:r w:rsidRPr="008E65C8">
        <w:rPr>
          <w:i/>
          <w:szCs w:val="24"/>
        </w:rPr>
        <w:t>Raporu yayımlayan kurum</w:t>
      </w:r>
      <w:r w:rsidRPr="008E65C8">
        <w:rPr>
          <w:szCs w:val="24"/>
        </w:rPr>
        <w:t>}:      {Rapor yeri}, {Rapor yılı}.</w:t>
      </w:r>
    </w:p>
    <w:p w:rsidR="00EB3DF8" w:rsidRPr="00EB3DF8" w:rsidRDefault="00EB3DF8" w:rsidP="00E4267D">
      <w:pPr>
        <w:autoSpaceDE w:val="0"/>
        <w:autoSpaceDN w:val="0"/>
        <w:adjustRightInd w:val="0"/>
        <w:ind w:firstLine="1"/>
        <w:contextualSpacing/>
        <w:rPr>
          <w:sz w:val="22"/>
        </w:rPr>
      </w:pPr>
    </w:p>
    <w:p w:rsidR="00BE3104" w:rsidRPr="008E65C8" w:rsidRDefault="00BE3104" w:rsidP="00E4267D">
      <w:pPr>
        <w:spacing w:before="240" w:after="120"/>
        <w:ind w:firstLine="0"/>
        <w:contextualSpacing/>
        <w:rPr>
          <w:sz w:val="20"/>
          <w:szCs w:val="20"/>
        </w:rPr>
      </w:pPr>
      <w:r w:rsidRPr="008E65C8">
        <w:rPr>
          <w:sz w:val="20"/>
          <w:szCs w:val="20"/>
          <w:lang w:eastAsia="tr-TR"/>
        </w:rPr>
        <w:t xml:space="preserve"> </w:t>
      </w:r>
      <w:r w:rsidRPr="008E65C8">
        <w:rPr>
          <w:sz w:val="20"/>
          <w:szCs w:val="20"/>
          <w:vertAlign w:val="superscript"/>
        </w:rPr>
        <w:t xml:space="preserve">2 </w:t>
      </w:r>
      <w:r w:rsidRPr="008E65C8">
        <w:rPr>
          <w:sz w:val="20"/>
          <w:szCs w:val="20"/>
        </w:rPr>
        <w:t xml:space="preserve">W. F. Burke ve G. Uğurtaş. “Seismic Interpretation of Thrace Basin”, </w:t>
      </w:r>
      <w:r w:rsidRPr="008E65C8">
        <w:rPr>
          <w:i/>
          <w:sz w:val="20"/>
          <w:szCs w:val="20"/>
        </w:rPr>
        <w:t>TPAO International Report</w:t>
      </w:r>
      <w:r w:rsidRPr="008E65C8">
        <w:rPr>
          <w:sz w:val="20"/>
          <w:szCs w:val="20"/>
        </w:rPr>
        <w:t>, Ankara 1974.</w:t>
      </w:r>
    </w:p>
    <w:p w:rsidR="00EB3DF8" w:rsidRPr="00BE3104" w:rsidRDefault="00EB3DF8" w:rsidP="00E4267D">
      <w:pPr>
        <w:spacing w:before="240" w:after="120"/>
        <w:ind w:firstLine="0"/>
        <w:contextualSpacing/>
        <w:rPr>
          <w:sz w:val="18"/>
          <w:szCs w:val="18"/>
        </w:rPr>
      </w:pPr>
    </w:p>
    <w:p w:rsidR="00BE3104" w:rsidRPr="008E65C8" w:rsidRDefault="00BE3104" w:rsidP="00E4267D">
      <w:pPr>
        <w:spacing w:before="240" w:after="120"/>
        <w:ind w:firstLine="0"/>
        <w:contextualSpacing/>
        <w:rPr>
          <w:b/>
          <w:szCs w:val="24"/>
        </w:rPr>
      </w:pPr>
      <w:r w:rsidRPr="008E65C8">
        <w:rPr>
          <w:b/>
          <w:szCs w:val="24"/>
        </w:rPr>
        <w:t xml:space="preserve">11. Haritalar vb. </w:t>
      </w:r>
    </w:p>
    <w:p w:rsidR="00BE3104" w:rsidRPr="008E65C8" w:rsidRDefault="00BE3104" w:rsidP="00E4267D">
      <w:pPr>
        <w:ind w:firstLine="0"/>
        <w:contextualSpacing/>
        <w:rPr>
          <w:szCs w:val="24"/>
        </w:rPr>
      </w:pPr>
      <w:r w:rsidRPr="008E65C8">
        <w:rPr>
          <w:szCs w:val="24"/>
        </w:rPr>
        <w:t>{</w:t>
      </w:r>
      <w:r w:rsidRPr="008E65C8">
        <w:rPr>
          <w:szCs w:val="24"/>
          <w:vertAlign w:val="superscript"/>
        </w:rPr>
        <w:t>#</w:t>
      </w:r>
      <w:r w:rsidRPr="008E65C8">
        <w:rPr>
          <w:szCs w:val="24"/>
        </w:rPr>
        <w:t>} {Haritayı hazırlayan kuruluş}. {</w:t>
      </w:r>
      <w:r w:rsidRPr="008E65C8">
        <w:rPr>
          <w:i/>
          <w:szCs w:val="24"/>
        </w:rPr>
        <w:t>Harita adı</w:t>
      </w:r>
      <w:r w:rsidRPr="008E65C8">
        <w:rPr>
          <w:szCs w:val="24"/>
        </w:rPr>
        <w:t>}, Ölçek: {Ölçek oranı}, {Pafta adedi} Pafta, {Yayın Yeri}: {Haritayı basan kurum ya da kuruluş}, {Yılı}.</w:t>
      </w:r>
    </w:p>
    <w:p w:rsidR="00EB3DF8" w:rsidRPr="00BE3104" w:rsidRDefault="00EB3DF8" w:rsidP="00E4267D">
      <w:pPr>
        <w:ind w:left="1049" w:hanging="340"/>
        <w:contextualSpacing/>
      </w:pPr>
    </w:p>
    <w:p w:rsidR="00BE3104" w:rsidRPr="008E65C8" w:rsidRDefault="00BE3104" w:rsidP="00E4267D">
      <w:pPr>
        <w:spacing w:after="120"/>
        <w:ind w:firstLine="0"/>
        <w:contextualSpacing/>
        <w:rPr>
          <w:bCs/>
          <w:sz w:val="20"/>
          <w:szCs w:val="20"/>
        </w:rPr>
      </w:pPr>
      <w:r w:rsidRPr="008E65C8">
        <w:rPr>
          <w:sz w:val="20"/>
          <w:szCs w:val="20"/>
          <w:vertAlign w:val="superscript"/>
        </w:rPr>
        <w:t>3</w:t>
      </w:r>
      <w:r w:rsidRPr="008E65C8">
        <w:rPr>
          <w:bCs/>
          <w:sz w:val="20"/>
          <w:szCs w:val="20"/>
        </w:rPr>
        <w:t xml:space="preserve"> IOC-UNESCO. </w:t>
      </w:r>
      <w:r w:rsidRPr="008E65C8">
        <w:rPr>
          <w:bCs/>
          <w:i/>
          <w:sz w:val="20"/>
          <w:szCs w:val="20"/>
        </w:rPr>
        <w:t>International Bathymtric Chart of The Mediterranian</w:t>
      </w:r>
      <w:r w:rsidRPr="008E65C8">
        <w:rPr>
          <w:bCs/>
          <w:sz w:val="20"/>
          <w:szCs w:val="20"/>
        </w:rPr>
        <w:t>, Ölçek: 1/1.000.000, 10 Pafta, Leningrad: Savunma Bakanlığı, 1981.</w:t>
      </w:r>
    </w:p>
    <w:p w:rsidR="00EB3DF8" w:rsidRDefault="00EB3DF8" w:rsidP="00E4267D">
      <w:pPr>
        <w:spacing w:after="120"/>
        <w:ind w:left="851" w:hanging="142"/>
        <w:contextualSpacing/>
        <w:rPr>
          <w:bCs/>
          <w:sz w:val="18"/>
          <w:szCs w:val="18"/>
        </w:rPr>
      </w:pPr>
    </w:p>
    <w:p w:rsidR="001C48C8" w:rsidRDefault="001C48C8" w:rsidP="00E4267D">
      <w:pPr>
        <w:spacing w:after="120"/>
        <w:ind w:left="851" w:hanging="142"/>
        <w:contextualSpacing/>
        <w:rPr>
          <w:bCs/>
          <w:sz w:val="18"/>
          <w:szCs w:val="18"/>
        </w:rPr>
      </w:pPr>
    </w:p>
    <w:p w:rsidR="001C48C8" w:rsidRDefault="001C48C8" w:rsidP="00E4267D">
      <w:pPr>
        <w:spacing w:after="120"/>
        <w:ind w:left="851" w:hanging="142"/>
        <w:contextualSpacing/>
        <w:rPr>
          <w:bCs/>
          <w:sz w:val="18"/>
          <w:szCs w:val="18"/>
        </w:rPr>
      </w:pPr>
    </w:p>
    <w:p w:rsidR="001C48C8" w:rsidRPr="00BE3104" w:rsidRDefault="001C48C8" w:rsidP="00E4267D">
      <w:pPr>
        <w:spacing w:after="120"/>
        <w:ind w:left="851" w:hanging="142"/>
        <w:contextualSpacing/>
        <w:rPr>
          <w:bCs/>
          <w:sz w:val="18"/>
          <w:szCs w:val="18"/>
        </w:rPr>
      </w:pPr>
    </w:p>
    <w:p w:rsidR="00BE3104" w:rsidRPr="008E65C8" w:rsidRDefault="00BE3104" w:rsidP="00E4267D">
      <w:pPr>
        <w:spacing w:before="240" w:after="120"/>
        <w:ind w:firstLine="0"/>
        <w:contextualSpacing/>
        <w:rPr>
          <w:b/>
          <w:szCs w:val="24"/>
        </w:rPr>
      </w:pPr>
      <w:r w:rsidRPr="008E65C8">
        <w:rPr>
          <w:b/>
          <w:szCs w:val="24"/>
        </w:rPr>
        <w:lastRenderedPageBreak/>
        <w:t>12. Yasa ve Yönetmelikler</w:t>
      </w:r>
    </w:p>
    <w:p w:rsidR="00BE3104" w:rsidRPr="008E65C8" w:rsidRDefault="00BE3104" w:rsidP="00E4267D">
      <w:pPr>
        <w:ind w:firstLine="0"/>
        <w:contextualSpacing/>
        <w:rPr>
          <w:szCs w:val="24"/>
        </w:rPr>
      </w:pPr>
      <w:r w:rsidRPr="008E65C8">
        <w:rPr>
          <w:szCs w:val="24"/>
        </w:rPr>
        <w:t>Metin içinde kısaltma kullanılarak belirtilir.</w:t>
      </w:r>
    </w:p>
    <w:p w:rsidR="00BE3104" w:rsidRPr="008E65C8" w:rsidRDefault="00BE3104" w:rsidP="00E4267D">
      <w:pPr>
        <w:pStyle w:val="Default0"/>
        <w:contextualSpacing/>
        <w:jc w:val="both"/>
        <w:rPr>
          <w:rFonts w:ascii="Times New Roman" w:hAnsi="Times New Roman" w:cs="Times New Roman"/>
        </w:rPr>
      </w:pPr>
      <w:r w:rsidRPr="008E65C8">
        <w:rPr>
          <w:rFonts w:ascii="Times New Roman" w:hAnsi="Times New Roman" w:cs="Times New Roman"/>
        </w:rPr>
        <w:t>27.12.2007 tarih ve 5726 sayılı Tanık Koruma Kanunu (RG. 05.01.2008/26747).</w:t>
      </w:r>
    </w:p>
    <w:p w:rsidR="00BE3104" w:rsidRPr="008E65C8" w:rsidRDefault="00BE3104" w:rsidP="00E4267D">
      <w:pPr>
        <w:pStyle w:val="Default0"/>
        <w:contextualSpacing/>
        <w:jc w:val="both"/>
        <w:rPr>
          <w:rFonts w:ascii="Times New Roman" w:hAnsi="Times New Roman" w:cs="Times New Roman"/>
        </w:rPr>
      </w:pPr>
      <w:r w:rsidRPr="008E65C8">
        <w:rPr>
          <w:rFonts w:ascii="Times New Roman" w:hAnsi="Times New Roman" w:cs="Times New Roman"/>
        </w:rPr>
        <w:t>AYM. 2.5.2008 tarih, E. 2005/12 ve K. 2008/101 sayılı Kararı (RG. 11.06. 2008/ 26903).</w:t>
      </w:r>
    </w:p>
    <w:p w:rsidR="00EB3DF8" w:rsidRPr="00BE3104" w:rsidRDefault="00EB3DF8" w:rsidP="00E4267D">
      <w:pPr>
        <w:pStyle w:val="Default0"/>
        <w:contextualSpacing/>
        <w:jc w:val="both"/>
        <w:rPr>
          <w:rFonts w:ascii="Times New Roman" w:hAnsi="Times New Roman" w:cs="Times New Roman"/>
          <w:sz w:val="22"/>
          <w:szCs w:val="22"/>
        </w:rPr>
      </w:pPr>
    </w:p>
    <w:p w:rsidR="00BE3104" w:rsidRPr="008E65C8" w:rsidRDefault="00BE3104" w:rsidP="00E4267D">
      <w:pPr>
        <w:pStyle w:val="Default0"/>
        <w:spacing w:after="120"/>
        <w:contextualSpacing/>
        <w:jc w:val="both"/>
        <w:rPr>
          <w:rFonts w:ascii="Times New Roman" w:hAnsi="Times New Roman" w:cs="Times New Roman"/>
          <w:sz w:val="20"/>
          <w:szCs w:val="20"/>
        </w:rPr>
      </w:pPr>
      <w:r w:rsidRPr="008E65C8">
        <w:rPr>
          <w:rFonts w:ascii="Times New Roman" w:hAnsi="Times New Roman" w:cs="Times New Roman"/>
          <w:sz w:val="20"/>
          <w:szCs w:val="20"/>
          <w:vertAlign w:val="superscript"/>
        </w:rPr>
        <w:t>1</w:t>
      </w:r>
      <w:r w:rsidRPr="008E65C8">
        <w:rPr>
          <w:rFonts w:ascii="Times New Roman" w:hAnsi="Times New Roman" w:cs="Times New Roman"/>
          <w:sz w:val="20"/>
          <w:szCs w:val="20"/>
        </w:rPr>
        <w:t xml:space="preserve"> Türkiye Cumhuriyeti Anayasası, Mad. 114, Fıkra 3, 1982. </w:t>
      </w:r>
    </w:p>
    <w:p w:rsidR="00BE3104" w:rsidRPr="008E65C8" w:rsidRDefault="00BE3104" w:rsidP="00E4267D">
      <w:pPr>
        <w:pStyle w:val="Default0"/>
        <w:spacing w:after="120"/>
        <w:contextualSpacing/>
        <w:jc w:val="both"/>
        <w:rPr>
          <w:rFonts w:ascii="Times New Roman" w:hAnsi="Times New Roman" w:cs="Times New Roman"/>
          <w:sz w:val="20"/>
          <w:szCs w:val="20"/>
        </w:rPr>
      </w:pPr>
      <w:r w:rsidRPr="008E65C8">
        <w:rPr>
          <w:rFonts w:ascii="Times New Roman" w:hAnsi="Times New Roman" w:cs="Times New Roman"/>
          <w:sz w:val="20"/>
          <w:szCs w:val="20"/>
          <w:vertAlign w:val="superscript"/>
        </w:rPr>
        <w:t>2</w:t>
      </w:r>
      <w:r w:rsidRPr="008E65C8">
        <w:rPr>
          <w:rFonts w:ascii="Times New Roman" w:hAnsi="Times New Roman" w:cs="Times New Roman"/>
          <w:sz w:val="20"/>
          <w:szCs w:val="20"/>
        </w:rPr>
        <w:t xml:space="preserve"> “Borçlar Kanunu (818 Sayılı Kanun)” Resmi Gazete, 359 (29.04.1926). </w:t>
      </w:r>
    </w:p>
    <w:p w:rsidR="00BE3104" w:rsidRPr="008E65C8" w:rsidRDefault="00BE3104" w:rsidP="00E4267D">
      <w:pPr>
        <w:pStyle w:val="Default0"/>
        <w:spacing w:after="120"/>
        <w:contextualSpacing/>
        <w:jc w:val="both"/>
        <w:rPr>
          <w:rFonts w:ascii="Times New Roman" w:hAnsi="Times New Roman" w:cs="Times New Roman"/>
          <w:sz w:val="20"/>
          <w:szCs w:val="20"/>
        </w:rPr>
      </w:pPr>
      <w:r w:rsidRPr="008E65C8">
        <w:rPr>
          <w:rFonts w:ascii="Times New Roman" w:hAnsi="Times New Roman" w:cs="Times New Roman"/>
          <w:sz w:val="20"/>
          <w:szCs w:val="20"/>
          <w:vertAlign w:val="superscript"/>
        </w:rPr>
        <w:t>3</w:t>
      </w:r>
      <w:r w:rsidRPr="008E65C8">
        <w:rPr>
          <w:rFonts w:ascii="Times New Roman" w:hAnsi="Times New Roman" w:cs="Times New Roman"/>
          <w:sz w:val="20"/>
          <w:szCs w:val="20"/>
        </w:rPr>
        <w:t xml:space="preserve"> Anayasa Mahkemesi, E. 2005/12, K. 2008/101, Resmi Gazete, 2008/ 26903. 11 Haziran 2008.</w:t>
      </w:r>
    </w:p>
    <w:p w:rsidR="00BE3104" w:rsidRPr="00BE3104" w:rsidRDefault="00BE3104" w:rsidP="00E4267D">
      <w:pPr>
        <w:spacing w:before="240" w:after="120"/>
        <w:ind w:firstLine="0"/>
        <w:contextualSpacing/>
        <w:rPr>
          <w:b/>
        </w:rPr>
      </w:pPr>
      <w:r w:rsidRPr="00BE3104">
        <w:rPr>
          <w:b/>
        </w:rPr>
        <w:t>13. Standartlar</w:t>
      </w:r>
    </w:p>
    <w:p w:rsidR="00BE3104" w:rsidRDefault="00BE3104" w:rsidP="00E4267D">
      <w:pPr>
        <w:ind w:firstLine="0"/>
        <w:contextualSpacing/>
      </w:pPr>
      <w:r w:rsidRPr="00BE3104">
        <w:t>{</w:t>
      </w:r>
      <w:r w:rsidRPr="00BE3104">
        <w:rPr>
          <w:vertAlign w:val="superscript"/>
        </w:rPr>
        <w:t>#</w:t>
      </w:r>
      <w:r w:rsidRPr="00BE3104">
        <w:t>} {Standart no}: “{Standart adı}”, {</w:t>
      </w:r>
      <w:r w:rsidRPr="00BE3104">
        <w:rPr>
          <w:i/>
        </w:rPr>
        <w:t>Standart Menşei</w:t>
      </w:r>
      <w:r w:rsidRPr="00BE3104">
        <w:t>}, {Yeri} {Yılı}.</w:t>
      </w:r>
    </w:p>
    <w:p w:rsidR="00EB3DF8" w:rsidRPr="008E65C8" w:rsidRDefault="00EB3DF8" w:rsidP="00E4267D">
      <w:pPr>
        <w:ind w:firstLine="0"/>
        <w:contextualSpacing/>
        <w:rPr>
          <w:sz w:val="20"/>
          <w:szCs w:val="20"/>
        </w:rPr>
      </w:pPr>
    </w:p>
    <w:p w:rsidR="00BE3104"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TS. 920: “Binalarda Rüzgâr Yükü Kuralları”, </w:t>
      </w:r>
      <w:r w:rsidRPr="008E65C8">
        <w:rPr>
          <w:i/>
          <w:sz w:val="20"/>
          <w:szCs w:val="20"/>
        </w:rPr>
        <w:t>Türk Standartları</w:t>
      </w:r>
      <w:r w:rsidRPr="008E65C8">
        <w:rPr>
          <w:sz w:val="20"/>
          <w:szCs w:val="20"/>
        </w:rPr>
        <w:t>, Ankara 1990.</w:t>
      </w:r>
    </w:p>
    <w:p w:rsidR="001C48C8" w:rsidRPr="008E65C8" w:rsidRDefault="001C48C8" w:rsidP="00E4267D">
      <w:pPr>
        <w:spacing w:after="120"/>
        <w:ind w:firstLine="0"/>
        <w:contextualSpacing/>
        <w:rPr>
          <w:sz w:val="20"/>
          <w:szCs w:val="20"/>
        </w:rPr>
      </w:pPr>
    </w:p>
    <w:p w:rsidR="00BE3104" w:rsidRPr="00BE3104" w:rsidRDefault="00BE3104" w:rsidP="00E4267D">
      <w:pPr>
        <w:spacing w:before="240" w:after="120"/>
        <w:ind w:firstLine="0"/>
        <w:contextualSpacing/>
        <w:rPr>
          <w:b/>
        </w:rPr>
      </w:pPr>
      <w:r w:rsidRPr="00BE3104">
        <w:rPr>
          <w:b/>
        </w:rPr>
        <w:t>14. Sözlükler</w:t>
      </w:r>
    </w:p>
    <w:p w:rsidR="00BE3104" w:rsidRDefault="00830421" w:rsidP="00E4267D">
      <w:pPr>
        <w:ind w:firstLine="0"/>
        <w:contextualSpacing/>
      </w:pPr>
      <w:r w:rsidRPr="00346CC2">
        <w:rPr>
          <w:rStyle w:val="Vurgu"/>
          <w:bCs/>
          <w:i w:val="0"/>
        </w:rPr>
        <w:t>{</w:t>
      </w:r>
      <w:r w:rsidRPr="00346CC2">
        <w:rPr>
          <w:rStyle w:val="Vurgu"/>
          <w:bCs/>
          <w:i w:val="0"/>
          <w:vertAlign w:val="superscript"/>
        </w:rPr>
        <w:t>#</w:t>
      </w:r>
      <w:r w:rsidRPr="00346CC2">
        <w:rPr>
          <w:rStyle w:val="Vurgu"/>
          <w:bCs/>
          <w:i w:val="0"/>
        </w:rPr>
        <w:t>}</w:t>
      </w:r>
      <w:r w:rsidRPr="00BE3104">
        <w:t xml:space="preserve"> </w:t>
      </w:r>
      <w:r w:rsidR="00BE3104" w:rsidRPr="00BE3104">
        <w:t>“{Madde adı}”, {</w:t>
      </w:r>
      <w:r w:rsidR="00BE3104" w:rsidRPr="00BE3104">
        <w:rPr>
          <w:i/>
        </w:rPr>
        <w:t>Sözlüğün Adı</w:t>
      </w:r>
      <w:r w:rsidR="00BE3104" w:rsidRPr="00BE3104">
        <w:t>}, {Yayın Yeri: Yayın Evi}, {Yıl}.</w:t>
      </w:r>
    </w:p>
    <w:p w:rsidR="00EB3DF8" w:rsidRPr="00BE3104" w:rsidRDefault="00EB3DF8" w:rsidP="00E4267D">
      <w:pPr>
        <w:ind w:firstLine="0"/>
        <w:contextualSpacing/>
      </w:pPr>
    </w:p>
    <w:p w:rsidR="00BE3104" w:rsidRPr="008E65C8" w:rsidRDefault="00BE3104" w:rsidP="00E4267D">
      <w:pPr>
        <w:spacing w:after="120"/>
        <w:ind w:firstLine="0"/>
        <w:contextualSpacing/>
        <w:rPr>
          <w:sz w:val="20"/>
          <w:szCs w:val="20"/>
        </w:rPr>
      </w:pPr>
      <w:r w:rsidRPr="008E65C8">
        <w:rPr>
          <w:sz w:val="20"/>
          <w:szCs w:val="20"/>
          <w:vertAlign w:val="superscript"/>
        </w:rPr>
        <w:t>2</w:t>
      </w:r>
      <w:r w:rsidRPr="008E65C8">
        <w:rPr>
          <w:sz w:val="20"/>
          <w:szCs w:val="20"/>
        </w:rPr>
        <w:t xml:space="preserve"> “Zahire”, </w:t>
      </w:r>
      <w:r w:rsidRPr="008E65C8">
        <w:rPr>
          <w:i/>
          <w:sz w:val="20"/>
          <w:szCs w:val="20"/>
        </w:rPr>
        <w:t>Misalli Büyük Türkçe Sözlük</w:t>
      </w:r>
      <w:r w:rsidRPr="008E65C8">
        <w:rPr>
          <w:sz w:val="20"/>
          <w:szCs w:val="20"/>
        </w:rPr>
        <w:t>, İstanbul: Kubbealtı Neşriyat, 2005.</w:t>
      </w:r>
    </w:p>
    <w:p w:rsidR="00EB3DF8" w:rsidRPr="00BE3104" w:rsidRDefault="00EB3DF8" w:rsidP="00E4267D">
      <w:pPr>
        <w:spacing w:after="120"/>
        <w:ind w:left="709" w:firstLine="0"/>
        <w:contextualSpacing/>
        <w:rPr>
          <w:sz w:val="18"/>
          <w:szCs w:val="18"/>
        </w:rPr>
      </w:pPr>
    </w:p>
    <w:p w:rsidR="00BE3104" w:rsidRPr="008E65C8" w:rsidRDefault="00BE3104" w:rsidP="001C48C8">
      <w:pPr>
        <w:spacing w:after="0"/>
        <w:ind w:firstLine="0"/>
        <w:contextualSpacing/>
        <w:rPr>
          <w:b/>
          <w:szCs w:val="24"/>
        </w:rPr>
      </w:pPr>
      <w:r w:rsidRPr="008E65C8">
        <w:rPr>
          <w:b/>
          <w:szCs w:val="24"/>
        </w:rPr>
        <w:t>15. Gazeteler</w:t>
      </w:r>
    </w:p>
    <w:p w:rsidR="00BE3104" w:rsidRPr="008E65C8" w:rsidRDefault="00505C5C" w:rsidP="001C48C8">
      <w:pPr>
        <w:pStyle w:val="ListeParagraf"/>
        <w:numPr>
          <w:ilvl w:val="0"/>
          <w:numId w:val="8"/>
        </w:numPr>
        <w:spacing w:after="0"/>
        <w:ind w:left="0" w:firstLine="0"/>
        <w:rPr>
          <w:b/>
          <w:i/>
          <w:szCs w:val="24"/>
        </w:rPr>
      </w:pPr>
      <w:r w:rsidRPr="008E65C8">
        <w:rPr>
          <w:b/>
          <w:i/>
          <w:szCs w:val="24"/>
        </w:rPr>
        <w:t xml:space="preserve"> </w:t>
      </w:r>
      <w:r w:rsidR="00BE3104" w:rsidRPr="008E65C8">
        <w:rPr>
          <w:b/>
          <w:i/>
          <w:szCs w:val="24"/>
        </w:rPr>
        <w:t>Yazarlı</w:t>
      </w:r>
    </w:p>
    <w:p w:rsidR="00BE3104" w:rsidRPr="008E65C8" w:rsidRDefault="00830421" w:rsidP="00E4267D">
      <w:pPr>
        <w:ind w:firstLine="0"/>
        <w:contextualSpacing/>
        <w:rPr>
          <w:szCs w:val="24"/>
        </w:rPr>
      </w:pPr>
      <w:r w:rsidRPr="00346CC2">
        <w:rPr>
          <w:rStyle w:val="Vurgu"/>
          <w:bCs/>
          <w:i w:val="0"/>
        </w:rPr>
        <w:t>{</w:t>
      </w:r>
      <w:r w:rsidRPr="00346CC2">
        <w:rPr>
          <w:rStyle w:val="Vurgu"/>
          <w:bCs/>
          <w:i w:val="0"/>
          <w:vertAlign w:val="superscript"/>
        </w:rPr>
        <w:t>#</w:t>
      </w:r>
      <w:r w:rsidRPr="00346CC2">
        <w:rPr>
          <w:rStyle w:val="Vurgu"/>
          <w:bCs/>
          <w:i w:val="0"/>
        </w:rPr>
        <w:t>}</w:t>
      </w:r>
      <w:r>
        <w:rPr>
          <w:rStyle w:val="Vurgu"/>
          <w:bCs/>
          <w:i w:val="0"/>
        </w:rPr>
        <w:t xml:space="preserve"> </w:t>
      </w:r>
      <w:r w:rsidR="00BE3104" w:rsidRPr="008E65C8">
        <w:rPr>
          <w:szCs w:val="24"/>
        </w:rPr>
        <w:t>{Yazar Adı Soyadı}, “{Haber/Makale başlığı}”, {</w:t>
      </w:r>
      <w:r w:rsidR="00BE3104" w:rsidRPr="008E65C8">
        <w:rPr>
          <w:i/>
          <w:szCs w:val="24"/>
        </w:rPr>
        <w:t>Gazetenin Adı</w:t>
      </w:r>
      <w:r w:rsidR="00BE3104" w:rsidRPr="008E65C8">
        <w:rPr>
          <w:szCs w:val="24"/>
        </w:rPr>
        <w:t>}, {Tarih (gün-ay-yıl)}, Sayfa Numarası.</w:t>
      </w:r>
    </w:p>
    <w:p w:rsidR="00505C5C" w:rsidRPr="00BE3104" w:rsidRDefault="00505C5C" w:rsidP="00E4267D">
      <w:pPr>
        <w:ind w:firstLine="0"/>
        <w:contextualSpacing/>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Güngör Uras, “Yüzde 25 Devalüasyon Ne Yarar Sağladı?”, </w:t>
      </w:r>
      <w:r w:rsidRPr="008E65C8">
        <w:rPr>
          <w:i/>
          <w:sz w:val="20"/>
          <w:szCs w:val="20"/>
        </w:rPr>
        <w:t>Milliyet</w:t>
      </w:r>
      <w:r w:rsidRPr="008E65C8">
        <w:rPr>
          <w:sz w:val="20"/>
          <w:szCs w:val="20"/>
        </w:rPr>
        <w:t>, 2 Aralık 2012, s. 6.</w:t>
      </w:r>
    </w:p>
    <w:p w:rsidR="00BE3104" w:rsidRPr="008E65C8" w:rsidRDefault="00505C5C" w:rsidP="00E4267D">
      <w:pPr>
        <w:pStyle w:val="ListeParagraf"/>
        <w:numPr>
          <w:ilvl w:val="0"/>
          <w:numId w:val="8"/>
        </w:numPr>
        <w:spacing w:before="240" w:after="120"/>
        <w:ind w:left="0" w:firstLine="0"/>
        <w:rPr>
          <w:b/>
          <w:bCs/>
          <w:i/>
          <w:szCs w:val="24"/>
        </w:rPr>
      </w:pPr>
      <w:r w:rsidRPr="008E65C8">
        <w:rPr>
          <w:b/>
          <w:bCs/>
          <w:i/>
          <w:szCs w:val="24"/>
        </w:rPr>
        <w:t xml:space="preserve"> </w:t>
      </w:r>
      <w:r w:rsidR="00BE3104" w:rsidRPr="008E65C8">
        <w:rPr>
          <w:b/>
          <w:bCs/>
          <w:i/>
          <w:szCs w:val="24"/>
        </w:rPr>
        <w:t>Yazarsız</w:t>
      </w:r>
    </w:p>
    <w:p w:rsidR="00BE3104" w:rsidRPr="008E65C8" w:rsidRDefault="00830421" w:rsidP="00E4267D">
      <w:pPr>
        <w:ind w:firstLine="0"/>
        <w:contextualSpacing/>
        <w:rPr>
          <w:szCs w:val="24"/>
        </w:rPr>
      </w:pPr>
      <w:r w:rsidRPr="00346CC2">
        <w:rPr>
          <w:rStyle w:val="Vurgu"/>
          <w:bCs/>
          <w:i w:val="0"/>
        </w:rPr>
        <w:t>{</w:t>
      </w:r>
      <w:r w:rsidRPr="00346CC2">
        <w:rPr>
          <w:rStyle w:val="Vurgu"/>
          <w:bCs/>
          <w:i w:val="0"/>
          <w:vertAlign w:val="superscript"/>
        </w:rPr>
        <w:t>#</w:t>
      </w:r>
      <w:r w:rsidRPr="00346CC2">
        <w:rPr>
          <w:rStyle w:val="Vurgu"/>
          <w:bCs/>
          <w:i w:val="0"/>
        </w:rPr>
        <w:t>}</w:t>
      </w:r>
      <w:r w:rsidRPr="008E65C8">
        <w:rPr>
          <w:szCs w:val="24"/>
        </w:rPr>
        <w:t xml:space="preserve"> </w:t>
      </w:r>
      <w:r w:rsidR="00BE3104" w:rsidRPr="008E65C8">
        <w:rPr>
          <w:szCs w:val="24"/>
        </w:rPr>
        <w:t>“{Haber/Makale başlığı}”, {Gazetenin Adı}, {Tarih (gün-ay-yıl)}, Sayfa Numarası.</w:t>
      </w:r>
    </w:p>
    <w:p w:rsidR="00505C5C" w:rsidRPr="00BE3104" w:rsidRDefault="00505C5C" w:rsidP="00E4267D">
      <w:pPr>
        <w:contextualSpacing/>
      </w:pPr>
    </w:p>
    <w:p w:rsidR="00BE3104" w:rsidRPr="008E65C8" w:rsidRDefault="00BE3104" w:rsidP="00E4267D">
      <w:pPr>
        <w:spacing w:after="120"/>
        <w:ind w:firstLine="0"/>
        <w:contextualSpacing/>
        <w:rPr>
          <w:bCs/>
          <w:sz w:val="20"/>
          <w:szCs w:val="20"/>
        </w:rPr>
      </w:pPr>
      <w:r w:rsidRPr="008E65C8">
        <w:rPr>
          <w:sz w:val="20"/>
          <w:szCs w:val="20"/>
          <w:vertAlign w:val="superscript"/>
        </w:rPr>
        <w:t>1</w:t>
      </w:r>
      <w:r w:rsidRPr="008E65C8">
        <w:rPr>
          <w:sz w:val="20"/>
          <w:szCs w:val="20"/>
        </w:rPr>
        <w:t xml:space="preserve"> “</w:t>
      </w:r>
      <w:r w:rsidRPr="008E65C8">
        <w:rPr>
          <w:bCs/>
          <w:sz w:val="20"/>
          <w:szCs w:val="20"/>
        </w:rPr>
        <w:t xml:space="preserve">IMF Yunanistan’a Krediyi Onayladı”, </w:t>
      </w:r>
      <w:r w:rsidRPr="008E65C8">
        <w:rPr>
          <w:bCs/>
          <w:i/>
          <w:sz w:val="20"/>
          <w:szCs w:val="20"/>
        </w:rPr>
        <w:t>Taraf</w:t>
      </w:r>
      <w:r w:rsidRPr="008E65C8">
        <w:rPr>
          <w:bCs/>
          <w:sz w:val="20"/>
          <w:szCs w:val="20"/>
        </w:rPr>
        <w:t>, 7 Aralık 2011, s. 4.</w:t>
      </w:r>
    </w:p>
    <w:p w:rsidR="00BE3104" w:rsidRPr="008E65C8" w:rsidRDefault="00BE3104" w:rsidP="00E4267D">
      <w:pPr>
        <w:spacing w:after="120"/>
        <w:ind w:firstLine="0"/>
        <w:contextualSpacing/>
        <w:rPr>
          <w:bCs/>
          <w:sz w:val="20"/>
          <w:szCs w:val="20"/>
        </w:rPr>
      </w:pPr>
      <w:r w:rsidRPr="008E65C8">
        <w:rPr>
          <w:sz w:val="20"/>
          <w:szCs w:val="20"/>
          <w:vertAlign w:val="superscript"/>
        </w:rPr>
        <w:t>2</w:t>
      </w:r>
      <w:r w:rsidRPr="008E65C8">
        <w:rPr>
          <w:sz w:val="20"/>
          <w:szCs w:val="20"/>
        </w:rPr>
        <w:t xml:space="preserve"> </w:t>
      </w:r>
      <w:r w:rsidRPr="008E65C8">
        <w:rPr>
          <w:bCs/>
          <w:i/>
          <w:sz w:val="20"/>
          <w:szCs w:val="20"/>
        </w:rPr>
        <w:t>Taraf</w:t>
      </w:r>
      <w:r w:rsidRPr="008E65C8">
        <w:rPr>
          <w:bCs/>
          <w:sz w:val="20"/>
          <w:szCs w:val="20"/>
        </w:rPr>
        <w:t>, 3 Mart 2009, s. 13.</w:t>
      </w:r>
    </w:p>
    <w:p w:rsidR="00505C5C" w:rsidRPr="00BE3104" w:rsidRDefault="00505C5C" w:rsidP="00E4267D">
      <w:pPr>
        <w:spacing w:after="120"/>
        <w:contextualSpacing/>
        <w:rPr>
          <w:bCs/>
          <w:sz w:val="18"/>
          <w:szCs w:val="18"/>
        </w:rPr>
      </w:pPr>
    </w:p>
    <w:p w:rsidR="00BE3104" w:rsidRPr="008E65C8" w:rsidRDefault="00BE3104" w:rsidP="00E4267D">
      <w:pPr>
        <w:spacing w:before="240" w:after="120"/>
        <w:ind w:firstLine="0"/>
        <w:contextualSpacing/>
        <w:rPr>
          <w:b/>
          <w:szCs w:val="24"/>
        </w:rPr>
      </w:pPr>
      <w:r w:rsidRPr="008E65C8">
        <w:rPr>
          <w:b/>
          <w:szCs w:val="24"/>
        </w:rPr>
        <w:t>16. CD-ROM</w:t>
      </w:r>
    </w:p>
    <w:p w:rsidR="00BE3104" w:rsidRPr="008E65C8" w:rsidRDefault="00830421" w:rsidP="00E4267D">
      <w:pPr>
        <w:ind w:firstLine="0"/>
        <w:contextualSpacing/>
        <w:rPr>
          <w:szCs w:val="24"/>
        </w:rPr>
      </w:pPr>
      <w:r w:rsidRPr="00346CC2">
        <w:rPr>
          <w:rStyle w:val="Vurgu"/>
          <w:bCs/>
          <w:i w:val="0"/>
        </w:rPr>
        <w:t>{</w:t>
      </w:r>
      <w:r w:rsidRPr="00346CC2">
        <w:rPr>
          <w:rStyle w:val="Vurgu"/>
          <w:bCs/>
          <w:i w:val="0"/>
          <w:vertAlign w:val="superscript"/>
        </w:rPr>
        <w:t>#</w:t>
      </w:r>
      <w:r w:rsidRPr="00346CC2">
        <w:rPr>
          <w:rStyle w:val="Vurgu"/>
          <w:bCs/>
          <w:i w:val="0"/>
        </w:rPr>
        <w:t>}</w:t>
      </w:r>
      <w:r w:rsidRPr="008E65C8">
        <w:rPr>
          <w:szCs w:val="24"/>
        </w:rPr>
        <w:t xml:space="preserve"> </w:t>
      </w:r>
      <w:r w:rsidR="00BE3104" w:rsidRPr="008E65C8">
        <w:rPr>
          <w:szCs w:val="24"/>
        </w:rPr>
        <w:t>“{İçeriğin Adı}”, {</w:t>
      </w:r>
      <w:r w:rsidR="00BE3104" w:rsidRPr="008E65C8">
        <w:rPr>
          <w:i/>
          <w:szCs w:val="24"/>
        </w:rPr>
        <w:t>Yayın Adı</w:t>
      </w:r>
      <w:r w:rsidR="00BE3104" w:rsidRPr="008E65C8">
        <w:rPr>
          <w:szCs w:val="24"/>
        </w:rPr>
        <w:t>}, {Sürüm Numarası} {[CD-ROM]}, {Yayın Yeri}: {Yayıncı}, {Yayın Yılı}.</w:t>
      </w:r>
    </w:p>
    <w:p w:rsidR="00505C5C" w:rsidRPr="00BE3104" w:rsidRDefault="00505C5C" w:rsidP="00E4267D">
      <w:pPr>
        <w:ind w:firstLine="0"/>
        <w:contextualSpacing/>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lang w:eastAsia="tr-TR"/>
        </w:rPr>
        <w:t xml:space="preserve"> “Citation”, </w:t>
      </w:r>
      <w:r w:rsidRPr="008E65C8">
        <w:rPr>
          <w:i/>
          <w:sz w:val="20"/>
          <w:szCs w:val="20"/>
          <w:lang w:eastAsia="tr-TR"/>
        </w:rPr>
        <w:t>American Heritage Dictionary of the English Language</w:t>
      </w:r>
      <w:r w:rsidRPr="008E65C8">
        <w:rPr>
          <w:sz w:val="20"/>
          <w:szCs w:val="20"/>
          <w:lang w:eastAsia="tr-TR"/>
        </w:rPr>
        <w:t>, 4. ed. [CD-ROM], Boston: Houghton Mifflin, 2000.</w:t>
      </w:r>
      <w:r w:rsidRPr="008E65C8">
        <w:rPr>
          <w:sz w:val="20"/>
          <w:szCs w:val="20"/>
        </w:rPr>
        <w:t xml:space="preserve"> </w:t>
      </w:r>
    </w:p>
    <w:p w:rsidR="00505C5C" w:rsidRDefault="00505C5C" w:rsidP="00E4267D">
      <w:pPr>
        <w:spacing w:before="240" w:after="120"/>
        <w:contextualSpacing/>
        <w:rPr>
          <w:b/>
        </w:rPr>
      </w:pPr>
    </w:p>
    <w:p w:rsidR="00BE3104" w:rsidRPr="008E65C8" w:rsidRDefault="00BE3104" w:rsidP="00E4267D">
      <w:pPr>
        <w:spacing w:before="240" w:after="120"/>
        <w:ind w:firstLine="0"/>
        <w:contextualSpacing/>
        <w:rPr>
          <w:b/>
          <w:szCs w:val="24"/>
        </w:rPr>
      </w:pPr>
      <w:r w:rsidRPr="008E65C8">
        <w:rPr>
          <w:b/>
          <w:szCs w:val="24"/>
        </w:rPr>
        <w:t>17. Televizyon Programları</w:t>
      </w:r>
    </w:p>
    <w:p w:rsidR="00BE3104" w:rsidRPr="008E65C8" w:rsidRDefault="00830421" w:rsidP="00E4267D">
      <w:pPr>
        <w:ind w:firstLine="0"/>
        <w:contextualSpacing/>
        <w:rPr>
          <w:szCs w:val="24"/>
        </w:rPr>
      </w:pPr>
      <w:r w:rsidRPr="00346CC2">
        <w:rPr>
          <w:rStyle w:val="Vurgu"/>
          <w:bCs/>
          <w:i w:val="0"/>
        </w:rPr>
        <w:t>{</w:t>
      </w:r>
      <w:r w:rsidRPr="00346CC2">
        <w:rPr>
          <w:rStyle w:val="Vurgu"/>
          <w:bCs/>
          <w:i w:val="0"/>
          <w:vertAlign w:val="superscript"/>
        </w:rPr>
        <w:t>#</w:t>
      </w:r>
      <w:r w:rsidRPr="00346CC2">
        <w:rPr>
          <w:rStyle w:val="Vurgu"/>
          <w:bCs/>
          <w:i w:val="0"/>
        </w:rPr>
        <w:t>}</w:t>
      </w:r>
      <w:r>
        <w:rPr>
          <w:rStyle w:val="Vurgu"/>
          <w:bCs/>
          <w:i w:val="0"/>
        </w:rPr>
        <w:t xml:space="preserve"> </w:t>
      </w:r>
      <w:r w:rsidR="00BE3104" w:rsidRPr="008E65C8">
        <w:rPr>
          <w:szCs w:val="24"/>
        </w:rPr>
        <w:t>{Yapımcının Adı Soyadı}, {</w:t>
      </w:r>
      <w:r w:rsidR="00BE3104" w:rsidRPr="008E65C8">
        <w:rPr>
          <w:i/>
          <w:szCs w:val="24"/>
        </w:rPr>
        <w:t>Programın Adı</w:t>
      </w:r>
      <w:r w:rsidR="00BE3104" w:rsidRPr="008E65C8">
        <w:rPr>
          <w:szCs w:val="24"/>
        </w:rPr>
        <w:t>}, {Yayınlandığı Yer: Yayın Kurumu}, {(Yayınlanma Tarihi)}.</w:t>
      </w:r>
    </w:p>
    <w:p w:rsidR="00505C5C" w:rsidRPr="008E65C8" w:rsidRDefault="00505C5C" w:rsidP="00E4267D">
      <w:pPr>
        <w:ind w:firstLine="0"/>
        <w:contextualSpacing/>
        <w:rPr>
          <w:sz w:val="20"/>
          <w:szCs w:val="20"/>
        </w:rPr>
      </w:pPr>
    </w:p>
    <w:p w:rsidR="00830421" w:rsidRPr="001C48C8" w:rsidRDefault="00BE3104" w:rsidP="001C48C8">
      <w:pPr>
        <w:spacing w:after="120"/>
        <w:ind w:firstLine="0"/>
        <w:contextualSpacing/>
        <w:rPr>
          <w:sz w:val="20"/>
          <w:szCs w:val="20"/>
        </w:rPr>
      </w:pPr>
      <w:r w:rsidRPr="008E65C8">
        <w:rPr>
          <w:sz w:val="20"/>
          <w:szCs w:val="20"/>
          <w:vertAlign w:val="superscript"/>
        </w:rPr>
        <w:t>1</w:t>
      </w:r>
      <w:r w:rsidRPr="008E65C8">
        <w:rPr>
          <w:sz w:val="20"/>
          <w:szCs w:val="20"/>
        </w:rPr>
        <w:t xml:space="preserve"> Murat Bardakçı, </w:t>
      </w:r>
      <w:r w:rsidRPr="008E65C8">
        <w:rPr>
          <w:i/>
          <w:sz w:val="20"/>
          <w:szCs w:val="20"/>
        </w:rPr>
        <w:t>Tarihin Arka Odası</w:t>
      </w:r>
      <w:r w:rsidRPr="008E65C8">
        <w:rPr>
          <w:sz w:val="20"/>
          <w:szCs w:val="20"/>
        </w:rPr>
        <w:t>, İstanbul</w:t>
      </w:r>
      <w:r w:rsidR="00AF1D9E">
        <w:rPr>
          <w:sz w:val="20"/>
          <w:szCs w:val="20"/>
        </w:rPr>
        <w:t>: Habertürk TV, 10 Aralık 2011.</w:t>
      </w:r>
    </w:p>
    <w:p w:rsidR="00BE3104" w:rsidRPr="008E65C8" w:rsidRDefault="00BE3104" w:rsidP="00E4267D">
      <w:pPr>
        <w:spacing w:before="240" w:after="120"/>
        <w:ind w:firstLine="0"/>
        <w:contextualSpacing/>
        <w:rPr>
          <w:b/>
          <w:szCs w:val="24"/>
        </w:rPr>
      </w:pPr>
      <w:r w:rsidRPr="008E65C8">
        <w:rPr>
          <w:b/>
          <w:szCs w:val="24"/>
        </w:rPr>
        <w:t>18. Kişisel Görüşme, Mektup, E-posta ve Telefon Görüşmeleri</w:t>
      </w:r>
    </w:p>
    <w:p w:rsidR="00BE3104" w:rsidRPr="008E65C8" w:rsidRDefault="00BE3104" w:rsidP="00E4267D">
      <w:pPr>
        <w:ind w:firstLine="0"/>
        <w:contextualSpacing/>
        <w:rPr>
          <w:szCs w:val="24"/>
        </w:rPr>
      </w:pPr>
      <w:r w:rsidRPr="008E65C8">
        <w:rPr>
          <w:szCs w:val="24"/>
        </w:rPr>
        <w:t>Bu tür iletişim sonucu elde edilen bilgiler dipnotlu sistemde kaynak olarak kabul ed</w:t>
      </w:r>
      <w:r w:rsidR="00840E46">
        <w:rPr>
          <w:szCs w:val="24"/>
        </w:rPr>
        <w:t>ilmekle birlikte Kaynakça</w:t>
      </w:r>
      <w:r w:rsidRPr="008E65C8">
        <w:rPr>
          <w:szCs w:val="24"/>
        </w:rPr>
        <w:t xml:space="preserve"> bölümüne yazılmazlar. Bu tür bilgileri metin içinde kullanmayıp dipnot veya açıklama notu olarak kullanmak daha sağlıklıdır.</w:t>
      </w:r>
    </w:p>
    <w:p w:rsidR="00BE3104" w:rsidRPr="008E65C8" w:rsidRDefault="00BE3104" w:rsidP="00E4267D">
      <w:pPr>
        <w:ind w:firstLine="0"/>
        <w:contextualSpacing/>
        <w:rPr>
          <w:szCs w:val="24"/>
        </w:rPr>
      </w:pPr>
      <w:r w:rsidRPr="008E65C8">
        <w:rPr>
          <w:szCs w:val="24"/>
        </w:rPr>
        <w:t>{</w:t>
      </w:r>
      <w:r w:rsidRPr="008E65C8">
        <w:rPr>
          <w:szCs w:val="24"/>
          <w:vertAlign w:val="superscript"/>
        </w:rPr>
        <w:t>#</w:t>
      </w:r>
      <w:r w:rsidRPr="008E65C8">
        <w:rPr>
          <w:szCs w:val="24"/>
        </w:rPr>
        <w:t>} {Görüşülen kişinin adı soyadı}, {Görüşme türü} ({Görüşme tarihi}).</w:t>
      </w:r>
    </w:p>
    <w:p w:rsidR="00EB74CB" w:rsidRPr="00505C5C" w:rsidRDefault="00EB74CB" w:rsidP="00E4267D">
      <w:pPr>
        <w:ind w:firstLine="0"/>
        <w:contextualSpacing/>
        <w:rPr>
          <w:sz w:val="22"/>
        </w:rPr>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Osman Ersoy, Kişisel Görüşme (22 Temmuz 2003).</w:t>
      </w:r>
    </w:p>
    <w:p w:rsidR="00F974E3" w:rsidRDefault="00F974E3" w:rsidP="00E4267D">
      <w:pPr>
        <w:spacing w:before="240" w:after="120"/>
        <w:contextualSpacing/>
        <w:rPr>
          <w:b/>
        </w:rPr>
      </w:pPr>
    </w:p>
    <w:p w:rsidR="00BE3104" w:rsidRPr="008E65C8" w:rsidRDefault="00BE3104" w:rsidP="00E4267D">
      <w:pPr>
        <w:spacing w:before="240" w:after="120"/>
        <w:ind w:firstLine="0"/>
        <w:contextualSpacing/>
        <w:rPr>
          <w:b/>
          <w:szCs w:val="24"/>
        </w:rPr>
      </w:pPr>
      <w:r w:rsidRPr="008E65C8">
        <w:rPr>
          <w:b/>
          <w:szCs w:val="24"/>
        </w:rPr>
        <w:t>19. Arşiv Kaynakları</w:t>
      </w:r>
    </w:p>
    <w:p w:rsidR="00BE3104" w:rsidRPr="008E65C8" w:rsidRDefault="00BE3104" w:rsidP="00E4267D">
      <w:pPr>
        <w:autoSpaceDE w:val="0"/>
        <w:autoSpaceDN w:val="0"/>
        <w:adjustRightInd w:val="0"/>
        <w:spacing w:after="120"/>
        <w:ind w:firstLine="0"/>
        <w:contextualSpacing/>
        <w:rPr>
          <w:szCs w:val="24"/>
        </w:rPr>
      </w:pPr>
      <w:r w:rsidRPr="008E65C8">
        <w:rPr>
          <w:szCs w:val="24"/>
        </w:rPr>
        <w:t>Söz konusu alıntı ya da bilgi verildikten sonra dipnotta, kullanılan arşiv belgesinin künyesi ilk kez kullanıldığında arşivin ve ait olduğu bölümün adı kısaltmasıyla birlikte yazılarak belirtilir. Belgenin varsa tarihi ilk önce yazılır. İkinci kez kullanıldığında ise yalnızca kısaltmalar yazılır.</w:t>
      </w:r>
    </w:p>
    <w:p w:rsidR="004D6147" w:rsidRPr="00EB74CB" w:rsidRDefault="004D6147" w:rsidP="00E4267D">
      <w:pPr>
        <w:autoSpaceDE w:val="0"/>
        <w:autoSpaceDN w:val="0"/>
        <w:adjustRightInd w:val="0"/>
        <w:spacing w:after="120"/>
        <w:ind w:firstLine="0"/>
        <w:contextualSpacing/>
        <w:rPr>
          <w:sz w:val="22"/>
        </w:rPr>
      </w:pPr>
    </w:p>
    <w:p w:rsidR="00BE3104" w:rsidRPr="008E65C8" w:rsidRDefault="00EB74CB"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Genelkurmay Askeri Tarih ve Stratejik Etüt Başkanlığı Arşivi (ATASE)</w:t>
      </w:r>
    </w:p>
    <w:p w:rsidR="00BE3104" w:rsidRPr="008E65C8" w:rsidRDefault="00BE3104" w:rsidP="00E4267D">
      <w:pPr>
        <w:autoSpaceDE w:val="0"/>
        <w:autoSpaceDN w:val="0"/>
        <w:adjustRightInd w:val="0"/>
        <w:spacing w:before="120"/>
        <w:ind w:firstLine="0"/>
        <w:contextualSpacing/>
        <w:rPr>
          <w:szCs w:val="24"/>
        </w:rPr>
      </w:pPr>
      <w:r w:rsidRPr="008E65C8">
        <w:rPr>
          <w:szCs w:val="24"/>
        </w:rPr>
        <w:t xml:space="preserve">Klasör, dosya ve belge numaralarıyla kullanılan belgeye atıfta bulunulur. </w:t>
      </w:r>
    </w:p>
    <w:p w:rsidR="00EB74CB" w:rsidRPr="00EB74CB" w:rsidRDefault="00EB74CB" w:rsidP="00E4267D">
      <w:pPr>
        <w:autoSpaceDE w:val="0"/>
        <w:autoSpaceDN w:val="0"/>
        <w:adjustRightInd w:val="0"/>
        <w:spacing w:before="120"/>
        <w:contextualSpacing/>
        <w:rPr>
          <w:sz w:val="22"/>
        </w:rPr>
      </w:pPr>
    </w:p>
    <w:p w:rsidR="00BE3104" w:rsidRPr="008E65C8" w:rsidRDefault="00EB74CB" w:rsidP="00E4267D">
      <w:pPr>
        <w:numPr>
          <w:ilvl w:val="0"/>
          <w:numId w:val="9"/>
        </w:numPr>
        <w:autoSpaceDE w:val="0"/>
        <w:autoSpaceDN w:val="0"/>
        <w:adjustRightInd w:val="0"/>
        <w:spacing w:after="120"/>
        <w:ind w:left="0" w:firstLine="0"/>
        <w:contextualSpacing/>
        <w:rPr>
          <w:sz w:val="20"/>
          <w:szCs w:val="20"/>
        </w:rPr>
      </w:pPr>
      <w:r w:rsidRPr="008E65C8">
        <w:rPr>
          <w:sz w:val="20"/>
          <w:szCs w:val="20"/>
        </w:rPr>
        <w:t xml:space="preserve"> </w:t>
      </w:r>
      <w:r w:rsidR="00BE3104" w:rsidRPr="008E65C8">
        <w:rPr>
          <w:sz w:val="20"/>
          <w:szCs w:val="20"/>
        </w:rPr>
        <w:t>ATESE (Genelkurmay Askerî Tarih ve Stratejik Etüt Başkanlığı Arşivi) BLH (Balkan Harbi Tasnifi), K. (Klasör),</w:t>
      </w:r>
      <w:r w:rsidRPr="008E65C8">
        <w:rPr>
          <w:sz w:val="20"/>
          <w:szCs w:val="20"/>
        </w:rPr>
        <w:t xml:space="preserve"> </w:t>
      </w:r>
      <w:r w:rsidR="00BE3104" w:rsidRPr="008E65C8">
        <w:rPr>
          <w:sz w:val="20"/>
          <w:szCs w:val="20"/>
        </w:rPr>
        <w:t>D. (Dosya), F. (Fihrist)</w:t>
      </w:r>
      <w:r w:rsidRPr="008E65C8">
        <w:rPr>
          <w:sz w:val="20"/>
          <w:szCs w:val="20"/>
        </w:rPr>
        <w:t xml:space="preserve"> </w:t>
      </w:r>
      <w:r w:rsidR="00BE3104" w:rsidRPr="008E65C8">
        <w:rPr>
          <w:sz w:val="20"/>
          <w:szCs w:val="20"/>
        </w:rPr>
        <w:t>ATESE, BLH. K. 367, D. 64, F. OO1.</w:t>
      </w:r>
    </w:p>
    <w:p w:rsidR="00BE3104" w:rsidRPr="008E65C8" w:rsidRDefault="00EB74CB" w:rsidP="00E4267D">
      <w:pPr>
        <w:numPr>
          <w:ilvl w:val="0"/>
          <w:numId w:val="9"/>
        </w:numPr>
        <w:autoSpaceDE w:val="0"/>
        <w:autoSpaceDN w:val="0"/>
        <w:adjustRightInd w:val="0"/>
        <w:spacing w:after="120"/>
        <w:ind w:left="0" w:firstLine="0"/>
        <w:contextualSpacing/>
        <w:rPr>
          <w:sz w:val="20"/>
          <w:szCs w:val="20"/>
        </w:rPr>
      </w:pPr>
      <w:r w:rsidRPr="008E65C8">
        <w:rPr>
          <w:sz w:val="20"/>
          <w:szCs w:val="20"/>
        </w:rPr>
        <w:t xml:space="preserve"> </w:t>
      </w:r>
      <w:r w:rsidR="00BE3104" w:rsidRPr="008E65C8">
        <w:rPr>
          <w:sz w:val="20"/>
          <w:szCs w:val="20"/>
        </w:rPr>
        <w:t>ATESE (Genelkurmay Askerî Tarih ve Stratejik Etüt Başkanlığı Arşivi) BDH (Birinci Dünya Harbi Tasnifi), K. (Klasör), D. (Dosya), F. (Fihrist)</w:t>
      </w:r>
      <w:r w:rsidRPr="008E65C8">
        <w:rPr>
          <w:sz w:val="20"/>
          <w:szCs w:val="20"/>
        </w:rPr>
        <w:t xml:space="preserve"> </w:t>
      </w:r>
      <w:r w:rsidR="00BE3104" w:rsidRPr="008E65C8">
        <w:rPr>
          <w:sz w:val="20"/>
          <w:szCs w:val="20"/>
        </w:rPr>
        <w:t>ATESE, BDH. K. 1490, D. 4, F. OO3-11.</w:t>
      </w:r>
    </w:p>
    <w:p w:rsidR="00BE3104" w:rsidRPr="008E65C8" w:rsidRDefault="00EB74CB" w:rsidP="00E4267D">
      <w:pPr>
        <w:numPr>
          <w:ilvl w:val="0"/>
          <w:numId w:val="9"/>
        </w:numPr>
        <w:autoSpaceDE w:val="0"/>
        <w:autoSpaceDN w:val="0"/>
        <w:adjustRightInd w:val="0"/>
        <w:spacing w:after="120"/>
        <w:ind w:left="0" w:firstLine="0"/>
        <w:contextualSpacing/>
        <w:rPr>
          <w:sz w:val="20"/>
          <w:szCs w:val="20"/>
        </w:rPr>
      </w:pPr>
      <w:r w:rsidRPr="008E65C8">
        <w:rPr>
          <w:sz w:val="20"/>
          <w:szCs w:val="20"/>
        </w:rPr>
        <w:t xml:space="preserve"> </w:t>
      </w:r>
      <w:r w:rsidR="00BE3104" w:rsidRPr="008E65C8">
        <w:rPr>
          <w:sz w:val="20"/>
          <w:szCs w:val="20"/>
        </w:rPr>
        <w:t>ATESE (Genelkurmay Askerî Tarih ve Stratejik Etüt Başkanlığı Arşivi) ISH (İstiklal Harbi Tasnifi), K. (Kutu), G. (Gömlek), B. (Belge).</w:t>
      </w:r>
      <w:r w:rsidRPr="008E65C8">
        <w:rPr>
          <w:sz w:val="20"/>
          <w:szCs w:val="20"/>
        </w:rPr>
        <w:t xml:space="preserve"> </w:t>
      </w:r>
      <w:r w:rsidR="00BE3104" w:rsidRPr="008E65C8">
        <w:rPr>
          <w:sz w:val="20"/>
          <w:szCs w:val="20"/>
        </w:rPr>
        <w:t>ATESE, ISH. K. 166, G. 2, B. 1-1.</w:t>
      </w:r>
    </w:p>
    <w:p w:rsidR="00BE3104" w:rsidRPr="008E65C8" w:rsidRDefault="00EB74CB" w:rsidP="00E4267D">
      <w:pPr>
        <w:numPr>
          <w:ilvl w:val="0"/>
          <w:numId w:val="9"/>
        </w:numPr>
        <w:autoSpaceDE w:val="0"/>
        <w:autoSpaceDN w:val="0"/>
        <w:adjustRightInd w:val="0"/>
        <w:spacing w:after="120"/>
        <w:ind w:left="0" w:firstLine="0"/>
        <w:contextualSpacing/>
        <w:rPr>
          <w:sz w:val="20"/>
          <w:szCs w:val="20"/>
        </w:rPr>
      </w:pPr>
      <w:r w:rsidRPr="008E65C8">
        <w:rPr>
          <w:sz w:val="20"/>
          <w:szCs w:val="20"/>
        </w:rPr>
        <w:t xml:space="preserve"> </w:t>
      </w:r>
      <w:r w:rsidR="00BE3104" w:rsidRPr="008E65C8">
        <w:rPr>
          <w:sz w:val="20"/>
          <w:szCs w:val="20"/>
        </w:rPr>
        <w:t>Genelkurmay Askeri Tarih ve Stratejik Etüt Başkanlığı Arşivi (ATASE), Atatürk Arşivi Katalogu, Ziraat Bankasından Gelen Evrak (ATAZB), Klasör: 10, Gömlek: 125, Belge: 125-4, 5, 6.</w:t>
      </w:r>
      <w:r w:rsidRPr="008E65C8">
        <w:rPr>
          <w:sz w:val="20"/>
          <w:szCs w:val="20"/>
        </w:rPr>
        <w:t xml:space="preserve"> </w:t>
      </w:r>
      <w:r w:rsidR="00BE3104" w:rsidRPr="008E65C8">
        <w:rPr>
          <w:sz w:val="20"/>
          <w:szCs w:val="20"/>
        </w:rPr>
        <w:t>ATASE, ATAZB 10/126-35 (4 Şaban 1319/16 Kasım 1901).</w:t>
      </w:r>
    </w:p>
    <w:p w:rsidR="00EB74CB" w:rsidRPr="00BE3104" w:rsidRDefault="00EB74CB" w:rsidP="00E4267D">
      <w:pPr>
        <w:autoSpaceDE w:val="0"/>
        <w:autoSpaceDN w:val="0"/>
        <w:adjustRightInd w:val="0"/>
        <w:spacing w:after="120"/>
        <w:ind w:left="793" w:firstLine="0"/>
        <w:contextualSpacing/>
        <w:rPr>
          <w:sz w:val="18"/>
          <w:szCs w:val="18"/>
        </w:rPr>
      </w:pPr>
    </w:p>
    <w:p w:rsidR="00BE3104" w:rsidRPr="008E65C8" w:rsidRDefault="004D614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Başbakanlık Osmanlı Arşivi (BOA)</w:t>
      </w:r>
    </w:p>
    <w:p w:rsidR="00BE3104" w:rsidRDefault="00BE3104" w:rsidP="00E4267D">
      <w:pPr>
        <w:autoSpaceDE w:val="0"/>
        <w:autoSpaceDN w:val="0"/>
        <w:adjustRightInd w:val="0"/>
        <w:spacing w:after="120"/>
        <w:ind w:firstLine="0"/>
        <w:contextualSpacing/>
        <w:rPr>
          <w:szCs w:val="24"/>
        </w:rPr>
      </w:pPr>
      <w:r w:rsidRPr="008E65C8">
        <w:rPr>
          <w:szCs w:val="24"/>
        </w:rPr>
        <w:t>Dosya numarası ve gömlek numarasıyla varsa tarihiyle birlikte belgeye atıf yapılır.</w:t>
      </w:r>
    </w:p>
    <w:p w:rsidR="00AF1D9E" w:rsidRPr="008E65C8" w:rsidRDefault="00AF1D9E" w:rsidP="00E4267D">
      <w:pPr>
        <w:autoSpaceDE w:val="0"/>
        <w:autoSpaceDN w:val="0"/>
        <w:adjustRightInd w:val="0"/>
        <w:spacing w:after="120"/>
        <w:ind w:firstLine="0"/>
        <w:contextualSpacing/>
        <w:rPr>
          <w:szCs w:val="24"/>
        </w:rPr>
      </w:pPr>
    </w:p>
    <w:p w:rsidR="00BE3104" w:rsidRPr="008E65C8" w:rsidRDefault="00EB74CB" w:rsidP="00E4267D">
      <w:pPr>
        <w:numPr>
          <w:ilvl w:val="0"/>
          <w:numId w:val="4"/>
        </w:numPr>
        <w:autoSpaceDE w:val="0"/>
        <w:autoSpaceDN w:val="0"/>
        <w:adjustRightInd w:val="0"/>
        <w:spacing w:before="240" w:after="120"/>
        <w:ind w:left="0" w:firstLine="0"/>
        <w:contextualSpacing/>
        <w:rPr>
          <w:b/>
          <w:bCs/>
          <w:i/>
          <w:szCs w:val="24"/>
        </w:rPr>
      </w:pPr>
      <w:r w:rsidRPr="008E65C8">
        <w:rPr>
          <w:b/>
          <w:bCs/>
          <w:i/>
          <w:szCs w:val="24"/>
        </w:rPr>
        <w:t xml:space="preserve"> </w:t>
      </w:r>
      <w:r w:rsidR="00BE3104" w:rsidRPr="008E65C8">
        <w:rPr>
          <w:b/>
          <w:bCs/>
          <w:i/>
          <w:szCs w:val="24"/>
        </w:rPr>
        <w:t>Defter tasnifi</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1</w:t>
      </w:r>
      <w:r w:rsidRPr="008E65C8">
        <w:rPr>
          <w:sz w:val="20"/>
          <w:szCs w:val="20"/>
        </w:rPr>
        <w:t xml:space="preserve"> BOA, Bab-ı Ali Evrak Odası (BEO), Sadâret Defterleri, no. 359, s. 75 (4 Şaban 1319/16 Kasım 1901).</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2</w:t>
      </w:r>
      <w:r w:rsidRPr="008E65C8">
        <w:rPr>
          <w:sz w:val="20"/>
          <w:szCs w:val="20"/>
        </w:rPr>
        <w:t xml:space="preserve"> BOA, BEO, Sadâret 359, s. 67 (4 Şaban 1319/16 Kasım 1901).</w:t>
      </w:r>
    </w:p>
    <w:p w:rsidR="00BE3104" w:rsidRPr="008E65C8" w:rsidRDefault="00EB74CB" w:rsidP="00E4267D">
      <w:pPr>
        <w:numPr>
          <w:ilvl w:val="0"/>
          <w:numId w:val="4"/>
        </w:numPr>
        <w:autoSpaceDE w:val="0"/>
        <w:autoSpaceDN w:val="0"/>
        <w:adjustRightInd w:val="0"/>
        <w:spacing w:before="240" w:after="120"/>
        <w:ind w:left="0" w:firstLine="0"/>
        <w:contextualSpacing/>
        <w:rPr>
          <w:b/>
          <w:bCs/>
          <w:i/>
          <w:szCs w:val="24"/>
        </w:rPr>
      </w:pPr>
      <w:r w:rsidRPr="008E65C8">
        <w:rPr>
          <w:b/>
          <w:bCs/>
          <w:i/>
          <w:szCs w:val="24"/>
        </w:rPr>
        <w:t xml:space="preserve"> </w:t>
      </w:r>
      <w:r w:rsidR="00BE3104" w:rsidRPr="008E65C8">
        <w:rPr>
          <w:b/>
          <w:bCs/>
          <w:i/>
          <w:szCs w:val="24"/>
        </w:rPr>
        <w:t>Dosya tasnifi</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1</w:t>
      </w:r>
      <w:r w:rsidRPr="008E65C8">
        <w:rPr>
          <w:sz w:val="20"/>
          <w:szCs w:val="20"/>
        </w:rPr>
        <w:t xml:space="preserve"> Başbakanlık Osmanlı Arşivi (BOA), Dahiliye Siyasi (DH.SYS), Dosya No: 53 Belge No. 46 (4 Şaban 1319/16 Kasım 1901).</w:t>
      </w:r>
    </w:p>
    <w:p w:rsidR="00BE3104" w:rsidRPr="008E65C8" w:rsidRDefault="00BE3104" w:rsidP="00E4267D">
      <w:pPr>
        <w:pStyle w:val="ListParagraph1"/>
        <w:autoSpaceDE w:val="0"/>
        <w:autoSpaceDN w:val="0"/>
        <w:adjustRightInd w:val="0"/>
        <w:spacing w:before="120" w:after="120"/>
        <w:ind w:left="0" w:firstLine="0"/>
        <w:contextualSpacing/>
        <w:rPr>
          <w:sz w:val="20"/>
          <w:szCs w:val="20"/>
        </w:rPr>
      </w:pPr>
      <w:r w:rsidRPr="008E65C8">
        <w:rPr>
          <w:sz w:val="20"/>
          <w:szCs w:val="20"/>
          <w:vertAlign w:val="superscript"/>
        </w:rPr>
        <w:t>2</w:t>
      </w:r>
      <w:r w:rsidRPr="008E65C8">
        <w:rPr>
          <w:sz w:val="20"/>
          <w:szCs w:val="20"/>
        </w:rPr>
        <w:t xml:space="preserve"> BOA, DH.SYS 53/48 (4 Şaban 1319/16 Kasım 1901).</w:t>
      </w:r>
    </w:p>
    <w:p w:rsidR="00BE3104" w:rsidRPr="008E65C8" w:rsidRDefault="00BE3104" w:rsidP="00E4267D">
      <w:pPr>
        <w:numPr>
          <w:ilvl w:val="0"/>
          <w:numId w:val="4"/>
        </w:numPr>
        <w:autoSpaceDE w:val="0"/>
        <w:autoSpaceDN w:val="0"/>
        <w:adjustRightInd w:val="0"/>
        <w:spacing w:before="240" w:after="120"/>
        <w:ind w:left="0" w:firstLine="0"/>
        <w:contextualSpacing/>
        <w:rPr>
          <w:b/>
          <w:bCs/>
          <w:i/>
          <w:szCs w:val="24"/>
        </w:rPr>
      </w:pPr>
      <w:r w:rsidRPr="008E65C8">
        <w:rPr>
          <w:b/>
          <w:bCs/>
          <w:i/>
          <w:szCs w:val="24"/>
        </w:rPr>
        <w:t>Belge tasnifi</w:t>
      </w:r>
    </w:p>
    <w:p w:rsidR="00BE3104" w:rsidRPr="008E65C8" w:rsidRDefault="00BE3104" w:rsidP="00E4267D">
      <w:pPr>
        <w:autoSpaceDE w:val="0"/>
        <w:autoSpaceDN w:val="0"/>
        <w:adjustRightInd w:val="0"/>
        <w:spacing w:after="120"/>
        <w:ind w:firstLine="0"/>
        <w:contextualSpacing/>
        <w:rPr>
          <w:bCs/>
          <w:sz w:val="20"/>
          <w:szCs w:val="20"/>
        </w:rPr>
      </w:pPr>
      <w:r w:rsidRPr="008E65C8">
        <w:rPr>
          <w:sz w:val="20"/>
          <w:szCs w:val="20"/>
          <w:vertAlign w:val="superscript"/>
        </w:rPr>
        <w:t>1</w:t>
      </w:r>
      <w:r w:rsidRPr="008E65C8">
        <w:rPr>
          <w:sz w:val="20"/>
          <w:szCs w:val="20"/>
        </w:rPr>
        <w:t xml:space="preserve"> </w:t>
      </w:r>
      <w:r w:rsidRPr="008E65C8">
        <w:rPr>
          <w:bCs/>
          <w:sz w:val="20"/>
          <w:szCs w:val="20"/>
        </w:rPr>
        <w:t>Başbakanlık Osmanlı Arşivi (BOA), Cevdet Maliye (C.ML) 7045 (1152/1740).</w:t>
      </w:r>
    </w:p>
    <w:p w:rsidR="00EB74CB" w:rsidRPr="008E65C8" w:rsidRDefault="00BE3104" w:rsidP="00E4267D">
      <w:pPr>
        <w:autoSpaceDE w:val="0"/>
        <w:autoSpaceDN w:val="0"/>
        <w:adjustRightInd w:val="0"/>
        <w:spacing w:after="120"/>
        <w:ind w:firstLine="0"/>
        <w:contextualSpacing/>
        <w:rPr>
          <w:bCs/>
          <w:sz w:val="20"/>
          <w:szCs w:val="20"/>
        </w:rPr>
      </w:pPr>
      <w:r w:rsidRPr="008E65C8">
        <w:rPr>
          <w:sz w:val="20"/>
          <w:szCs w:val="20"/>
          <w:vertAlign w:val="superscript"/>
        </w:rPr>
        <w:t>2</w:t>
      </w:r>
      <w:r w:rsidRPr="008E65C8">
        <w:rPr>
          <w:sz w:val="20"/>
          <w:szCs w:val="20"/>
        </w:rPr>
        <w:t xml:space="preserve"> </w:t>
      </w:r>
      <w:r w:rsidRPr="008E65C8">
        <w:rPr>
          <w:bCs/>
          <w:sz w:val="20"/>
          <w:szCs w:val="20"/>
        </w:rPr>
        <w:t>BOA, C.ML 7048 [t.y.].</w:t>
      </w:r>
    </w:p>
    <w:p w:rsidR="00EB74CB" w:rsidRPr="00BE3104" w:rsidRDefault="00EB74CB" w:rsidP="00E4267D">
      <w:pPr>
        <w:autoSpaceDE w:val="0"/>
        <w:autoSpaceDN w:val="0"/>
        <w:adjustRightInd w:val="0"/>
        <w:spacing w:after="120"/>
        <w:contextualSpacing/>
        <w:rPr>
          <w:bCs/>
          <w:sz w:val="18"/>
          <w:szCs w:val="18"/>
        </w:rPr>
      </w:pPr>
    </w:p>
    <w:p w:rsidR="00BE3104" w:rsidRPr="008E65C8" w:rsidRDefault="00EB74CB"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Tapu Kadastro, Kuyud-ı Kadime Arşivi (TKKKA)</w:t>
      </w:r>
    </w:p>
    <w:p w:rsidR="00BE3104" w:rsidRPr="008E65C8" w:rsidRDefault="00BE3104" w:rsidP="00E4267D">
      <w:pPr>
        <w:autoSpaceDE w:val="0"/>
        <w:autoSpaceDN w:val="0"/>
        <w:adjustRightInd w:val="0"/>
        <w:spacing w:before="120"/>
        <w:ind w:firstLine="0"/>
        <w:contextualSpacing/>
        <w:rPr>
          <w:szCs w:val="24"/>
        </w:rPr>
      </w:pPr>
      <w:r w:rsidRPr="008E65C8">
        <w:rPr>
          <w:szCs w:val="24"/>
        </w:rPr>
        <w:t>Belgenin varsa tarihi, numarası ve sayfası yazılarak atıf yapılır.</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1</w:t>
      </w:r>
      <w:r w:rsidRPr="008E65C8">
        <w:rPr>
          <w:sz w:val="20"/>
          <w:szCs w:val="20"/>
        </w:rPr>
        <w:t xml:space="preserve"> Tapu Kadastro Kuyûd-ı Kadîme Arşivi (TKKKA), no. 564 (906/1500), varak: 71b.</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2</w:t>
      </w:r>
      <w:r w:rsidRPr="008E65C8">
        <w:rPr>
          <w:sz w:val="20"/>
          <w:szCs w:val="20"/>
        </w:rPr>
        <w:t xml:space="preserve"> TKKKA 908 (906/1500), 6a.</w:t>
      </w:r>
    </w:p>
    <w:p w:rsidR="00BE3104" w:rsidRPr="008E65C8" w:rsidRDefault="00EB74CB" w:rsidP="00E4267D">
      <w:pPr>
        <w:numPr>
          <w:ilvl w:val="0"/>
          <w:numId w:val="3"/>
        </w:numPr>
        <w:autoSpaceDE w:val="0"/>
        <w:autoSpaceDN w:val="0"/>
        <w:adjustRightInd w:val="0"/>
        <w:spacing w:before="240" w:after="120"/>
        <w:ind w:left="0" w:firstLine="0"/>
        <w:contextualSpacing/>
        <w:jc w:val="left"/>
        <w:rPr>
          <w:i/>
          <w:iCs/>
          <w:sz w:val="20"/>
          <w:szCs w:val="20"/>
        </w:rPr>
      </w:pPr>
      <w:r w:rsidRPr="008E65C8">
        <w:rPr>
          <w:b/>
          <w:i/>
          <w:iCs/>
          <w:szCs w:val="24"/>
        </w:rPr>
        <w:t xml:space="preserve"> </w:t>
      </w:r>
      <w:r w:rsidR="00BE3104" w:rsidRPr="008E65C8">
        <w:rPr>
          <w:b/>
          <w:i/>
          <w:iCs/>
          <w:szCs w:val="24"/>
        </w:rPr>
        <w:t>Başbakanlık Cumhuriyet Arşivi (BCA)</w:t>
      </w:r>
      <w:r w:rsidRPr="008E65C8">
        <w:rPr>
          <w:i/>
          <w:iCs/>
          <w:szCs w:val="24"/>
        </w:rPr>
        <w:br/>
      </w:r>
      <w:r w:rsidRPr="00EB74CB">
        <w:rPr>
          <w:sz w:val="18"/>
          <w:szCs w:val="18"/>
          <w:vertAlign w:val="superscript"/>
        </w:rPr>
        <w:br/>
      </w:r>
      <w:r w:rsidR="00BE3104" w:rsidRPr="008E65C8">
        <w:rPr>
          <w:sz w:val="20"/>
          <w:szCs w:val="20"/>
          <w:vertAlign w:val="superscript"/>
        </w:rPr>
        <w:t>1</w:t>
      </w:r>
      <w:r w:rsidR="00BE3104" w:rsidRPr="008E65C8">
        <w:rPr>
          <w:sz w:val="20"/>
          <w:szCs w:val="20"/>
        </w:rPr>
        <w:t xml:space="preserve"> Başbakanlık Cumhuriyet Arşivi (BCA), belge no. 230.145.36.2, lef 2 (12 Şubat 1912).</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Başbakanlık Cumhuriyet Arşivi (BCA), 26 Mart 1929, f. 030.10, y. 245.657.14, s. 1</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3</w:t>
      </w:r>
      <w:r w:rsidRPr="008E65C8">
        <w:rPr>
          <w:sz w:val="20"/>
          <w:szCs w:val="20"/>
        </w:rPr>
        <w:t xml:space="preserve"> BCA, 230.145.36.2/2 (12 Şubat 1912).</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4</w:t>
      </w:r>
      <w:r w:rsidRPr="008E65C8">
        <w:rPr>
          <w:sz w:val="20"/>
          <w:szCs w:val="20"/>
        </w:rPr>
        <w:t xml:space="preserve"> BCA, 030.10/ 245.657.14 (26 Mart 1929), s. 1.</w:t>
      </w:r>
    </w:p>
    <w:p w:rsidR="00EB74CB" w:rsidRPr="004D6147" w:rsidRDefault="00EB74CB" w:rsidP="00E4267D">
      <w:pPr>
        <w:autoSpaceDE w:val="0"/>
        <w:autoSpaceDN w:val="0"/>
        <w:adjustRightInd w:val="0"/>
        <w:spacing w:after="120"/>
        <w:ind w:left="680" w:firstLine="113"/>
        <w:contextualSpacing/>
        <w:rPr>
          <w:b/>
          <w:sz w:val="18"/>
          <w:szCs w:val="18"/>
        </w:rPr>
      </w:pPr>
    </w:p>
    <w:p w:rsidR="00BE3104" w:rsidRPr="008E65C8" w:rsidRDefault="00EB74CB"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Vakıflar Genel Müdürlüğü Arşivi (VGMA)</w:t>
      </w:r>
    </w:p>
    <w:p w:rsidR="00BE3104" w:rsidRPr="008E65C8" w:rsidRDefault="004D6147" w:rsidP="00E4267D">
      <w:pPr>
        <w:autoSpaceDE w:val="0"/>
        <w:autoSpaceDN w:val="0"/>
        <w:adjustRightInd w:val="0"/>
        <w:spacing w:after="120"/>
        <w:ind w:firstLine="0"/>
        <w:contextualSpacing/>
        <w:rPr>
          <w:sz w:val="20"/>
          <w:szCs w:val="20"/>
        </w:rPr>
      </w:pPr>
      <w:r>
        <w:rPr>
          <w:sz w:val="18"/>
          <w:szCs w:val="18"/>
          <w:vertAlign w:val="superscript"/>
        </w:rPr>
        <w:br/>
      </w:r>
      <w:r w:rsidR="00BE3104" w:rsidRPr="008E65C8">
        <w:rPr>
          <w:sz w:val="20"/>
          <w:szCs w:val="20"/>
          <w:vertAlign w:val="superscript"/>
        </w:rPr>
        <w:t>1</w:t>
      </w:r>
      <w:r w:rsidR="00BE3104" w:rsidRPr="008E65C8">
        <w:rPr>
          <w:sz w:val="20"/>
          <w:szCs w:val="20"/>
        </w:rPr>
        <w:t xml:space="preserve"> VGMA, defter no. 418, s. 288.</w:t>
      </w:r>
    </w:p>
    <w:p w:rsidR="00EB74CB" w:rsidRDefault="00EB74CB" w:rsidP="00E4267D">
      <w:pPr>
        <w:autoSpaceDE w:val="0"/>
        <w:autoSpaceDN w:val="0"/>
        <w:adjustRightInd w:val="0"/>
        <w:spacing w:after="120"/>
        <w:contextualSpacing/>
        <w:rPr>
          <w:sz w:val="18"/>
          <w:szCs w:val="18"/>
        </w:rPr>
      </w:pPr>
    </w:p>
    <w:p w:rsidR="001C48C8" w:rsidRDefault="001C48C8" w:rsidP="00E4267D">
      <w:pPr>
        <w:autoSpaceDE w:val="0"/>
        <w:autoSpaceDN w:val="0"/>
        <w:adjustRightInd w:val="0"/>
        <w:spacing w:after="120"/>
        <w:contextualSpacing/>
        <w:rPr>
          <w:sz w:val="18"/>
          <w:szCs w:val="18"/>
        </w:rPr>
      </w:pPr>
    </w:p>
    <w:p w:rsidR="001C48C8" w:rsidRPr="00BE3104" w:rsidRDefault="001C48C8" w:rsidP="00E4267D">
      <w:pPr>
        <w:autoSpaceDE w:val="0"/>
        <w:autoSpaceDN w:val="0"/>
        <w:adjustRightInd w:val="0"/>
        <w:spacing w:after="120"/>
        <w:contextualSpacing/>
        <w:rPr>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lastRenderedPageBreak/>
        <w:t xml:space="preserve"> </w:t>
      </w:r>
      <w:r w:rsidR="00BE3104" w:rsidRPr="008E65C8">
        <w:rPr>
          <w:b/>
          <w:i/>
          <w:iCs/>
          <w:szCs w:val="24"/>
        </w:rPr>
        <w:t xml:space="preserve">Şerʻiyye </w:t>
      </w:r>
      <w:r w:rsidR="004D6147" w:rsidRPr="008E65C8">
        <w:rPr>
          <w:b/>
          <w:i/>
          <w:iCs/>
          <w:szCs w:val="24"/>
        </w:rPr>
        <w:t>S</w:t>
      </w:r>
      <w:r w:rsidR="00BE3104" w:rsidRPr="008E65C8">
        <w:rPr>
          <w:b/>
          <w:i/>
          <w:iCs/>
          <w:szCs w:val="24"/>
        </w:rPr>
        <w:t>icilleri</w:t>
      </w:r>
    </w:p>
    <w:p w:rsidR="00BE3104" w:rsidRPr="008E65C8" w:rsidRDefault="00BE3104" w:rsidP="00E4267D">
      <w:pPr>
        <w:autoSpaceDE w:val="0"/>
        <w:autoSpaceDN w:val="0"/>
        <w:adjustRightInd w:val="0"/>
        <w:spacing w:before="120"/>
        <w:ind w:firstLine="0"/>
        <w:contextualSpacing/>
        <w:rPr>
          <w:szCs w:val="24"/>
        </w:rPr>
      </w:pPr>
      <w:r w:rsidRPr="008E65C8">
        <w:rPr>
          <w:szCs w:val="24"/>
        </w:rPr>
        <w:t>Tarih, defter numarası ve sayfa sayısı veya hüküm numarası yazılarak kullanılan kaynağa atıf yapılır.</w:t>
      </w:r>
    </w:p>
    <w:p w:rsidR="00ED3A17" w:rsidRPr="00BE3104" w:rsidRDefault="00ED3A17" w:rsidP="00E4267D">
      <w:pPr>
        <w:autoSpaceDE w:val="0"/>
        <w:autoSpaceDN w:val="0"/>
        <w:adjustRightInd w:val="0"/>
        <w:spacing w:before="120"/>
        <w:ind w:firstLine="0"/>
        <w:contextualSpacing/>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Manisa Şer’iyye Sicilleri (MŞS), Defter no. 129 (1075-1076/1664-1666), ss. 25-36</w:t>
      </w:r>
    </w:p>
    <w:p w:rsidR="00830421" w:rsidRPr="00AF1D9E"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Ordu Şer’iyye Sicili (OŞS), Defter no. 1496, Hüküm: 65 (17 Cemaziyelevvel 1326/17 Haziran 1908)</w:t>
      </w:r>
    </w:p>
    <w:p w:rsidR="00830421" w:rsidRDefault="00830421" w:rsidP="00E4267D">
      <w:pPr>
        <w:autoSpaceDE w:val="0"/>
        <w:autoSpaceDN w:val="0"/>
        <w:adjustRightInd w:val="0"/>
        <w:spacing w:after="120"/>
        <w:ind w:left="793" w:hanging="113"/>
        <w:contextualSpacing/>
        <w:rPr>
          <w:sz w:val="18"/>
          <w:szCs w:val="18"/>
        </w:rPr>
      </w:pPr>
    </w:p>
    <w:p w:rsidR="00AF1D9E" w:rsidRPr="00BE3104" w:rsidRDefault="00AF1D9E" w:rsidP="00E4267D">
      <w:pPr>
        <w:autoSpaceDE w:val="0"/>
        <w:autoSpaceDN w:val="0"/>
        <w:adjustRightInd w:val="0"/>
        <w:spacing w:after="120"/>
        <w:ind w:left="793" w:hanging="113"/>
        <w:contextualSpacing/>
        <w:rPr>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i/>
          <w:iCs/>
          <w:szCs w:val="24"/>
        </w:rPr>
        <w:t xml:space="preserve"> </w:t>
      </w:r>
      <w:r w:rsidR="00BE3104" w:rsidRPr="008E65C8">
        <w:rPr>
          <w:b/>
          <w:i/>
          <w:iCs/>
          <w:szCs w:val="24"/>
        </w:rPr>
        <w:t>Yazma Eserler</w:t>
      </w:r>
    </w:p>
    <w:p w:rsidR="00BE3104" w:rsidRPr="008E65C8" w:rsidRDefault="00BE3104" w:rsidP="00E4267D">
      <w:pPr>
        <w:autoSpaceDE w:val="0"/>
        <w:autoSpaceDN w:val="0"/>
        <w:adjustRightInd w:val="0"/>
        <w:spacing w:before="120"/>
        <w:ind w:firstLine="0"/>
        <w:contextualSpacing/>
        <w:rPr>
          <w:szCs w:val="24"/>
        </w:rPr>
      </w:pPr>
      <w:r w:rsidRPr="008E65C8">
        <w:rPr>
          <w:szCs w:val="24"/>
        </w:rPr>
        <w:t>Yazma bir eser kullanıldığında eserin ismi, ait olduğu arşiv ya da kütüphane, numarası ve sayfası belirtilerek atıf yapılır.</w:t>
      </w:r>
    </w:p>
    <w:p w:rsidR="00ED3A17" w:rsidRPr="00ED3A17" w:rsidRDefault="00ED3A17" w:rsidP="00E4267D">
      <w:pPr>
        <w:autoSpaceDE w:val="0"/>
        <w:autoSpaceDN w:val="0"/>
        <w:adjustRightInd w:val="0"/>
        <w:spacing w:before="120"/>
        <w:contextualSpacing/>
        <w:rPr>
          <w:sz w:val="22"/>
        </w:rPr>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w:t>
      </w:r>
      <w:r w:rsidRPr="008E65C8">
        <w:rPr>
          <w:i/>
          <w:sz w:val="20"/>
          <w:szCs w:val="20"/>
        </w:rPr>
        <w:t>Anadolu Vilayeti Taksimatı</w:t>
      </w:r>
      <w:r w:rsidRPr="008E65C8">
        <w:rPr>
          <w:sz w:val="20"/>
          <w:szCs w:val="20"/>
        </w:rPr>
        <w:t>, Türk Tarih Kurumu Başkanlığı Kütüphanesi (TTKK) Yazma Eserler Katalogu, no. 35, varak 13a-13b.</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w:t>
      </w:r>
      <w:r w:rsidRPr="008E65C8">
        <w:rPr>
          <w:i/>
          <w:sz w:val="20"/>
          <w:szCs w:val="20"/>
        </w:rPr>
        <w:t>Anadolu Vilayeti Taksimatı</w:t>
      </w:r>
      <w:r w:rsidRPr="008E65C8">
        <w:rPr>
          <w:sz w:val="20"/>
          <w:szCs w:val="20"/>
        </w:rPr>
        <w:t>, TTKK Yazma Eserler Katalogu, no. 35, v. 13a-b.</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3</w:t>
      </w:r>
      <w:r w:rsidRPr="008E65C8">
        <w:rPr>
          <w:sz w:val="20"/>
          <w:szCs w:val="20"/>
        </w:rPr>
        <w:t xml:space="preserve"> Mehmed Hâkim, </w:t>
      </w:r>
      <w:r w:rsidRPr="008E65C8">
        <w:rPr>
          <w:i/>
          <w:iCs/>
          <w:sz w:val="20"/>
          <w:szCs w:val="20"/>
        </w:rPr>
        <w:t>Târîh</w:t>
      </w:r>
      <w:r w:rsidRPr="008E65C8">
        <w:rPr>
          <w:sz w:val="20"/>
          <w:szCs w:val="20"/>
        </w:rPr>
        <w:t>, Topkapı Sarayı Müzesi Kütüphanesi (TSMK), Revan (R.) 631, varak: 54b-85a.</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4</w:t>
      </w:r>
      <w:r w:rsidRPr="008E65C8">
        <w:rPr>
          <w:sz w:val="20"/>
          <w:szCs w:val="20"/>
        </w:rPr>
        <w:t xml:space="preserve"> Mehmed Hâkim, </w:t>
      </w:r>
      <w:r w:rsidRPr="008E65C8">
        <w:rPr>
          <w:i/>
          <w:iCs/>
          <w:sz w:val="20"/>
          <w:szCs w:val="20"/>
        </w:rPr>
        <w:t>Târîh</w:t>
      </w:r>
      <w:r w:rsidRPr="008E65C8">
        <w:rPr>
          <w:sz w:val="20"/>
          <w:szCs w:val="20"/>
        </w:rPr>
        <w:t>, TSMK, R. 631, vr. 54b-85a.</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5</w:t>
      </w:r>
      <w:r w:rsidRPr="008E65C8">
        <w:rPr>
          <w:sz w:val="20"/>
          <w:szCs w:val="20"/>
        </w:rPr>
        <w:t xml:space="preserve"> </w:t>
      </w:r>
      <w:r w:rsidRPr="008E65C8">
        <w:rPr>
          <w:i/>
          <w:iCs/>
          <w:sz w:val="20"/>
          <w:szCs w:val="20"/>
        </w:rPr>
        <w:t>Mecmua</w:t>
      </w:r>
      <w:r w:rsidRPr="008E65C8">
        <w:rPr>
          <w:sz w:val="20"/>
          <w:szCs w:val="20"/>
        </w:rPr>
        <w:t>, İstanbul Üniversitesi Nadir Eserler Kütüphanesi (İÜNEK), Türkçe Yazmalar (T.), no. 6095.</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6</w:t>
      </w:r>
      <w:r w:rsidRPr="008E65C8">
        <w:rPr>
          <w:sz w:val="20"/>
          <w:szCs w:val="20"/>
        </w:rPr>
        <w:t xml:space="preserve"> </w:t>
      </w:r>
      <w:r w:rsidRPr="008E65C8">
        <w:rPr>
          <w:i/>
          <w:iCs/>
          <w:sz w:val="20"/>
          <w:szCs w:val="20"/>
        </w:rPr>
        <w:t>Mecmua</w:t>
      </w:r>
      <w:r w:rsidRPr="008E65C8">
        <w:rPr>
          <w:sz w:val="20"/>
          <w:szCs w:val="20"/>
        </w:rPr>
        <w:t>, İÜNEK, T. 6095.</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7</w:t>
      </w:r>
      <w:r w:rsidRPr="008E65C8">
        <w:rPr>
          <w:sz w:val="20"/>
          <w:szCs w:val="20"/>
        </w:rPr>
        <w:t xml:space="preserve"> Erzurumlu Yeşilzâde Mehmed Salih, </w:t>
      </w:r>
      <w:r w:rsidRPr="008E65C8">
        <w:rPr>
          <w:i/>
          <w:sz w:val="20"/>
          <w:szCs w:val="20"/>
        </w:rPr>
        <w:t>Rehber-i Tekâyâ</w:t>
      </w:r>
      <w:r w:rsidRPr="008E65C8">
        <w:rPr>
          <w:sz w:val="20"/>
          <w:szCs w:val="20"/>
        </w:rPr>
        <w:t>, Süleymaniye Kütüphanesi Tırnovalı Bölümü, no. 1035M-04, vr. 7a.</w:t>
      </w:r>
    </w:p>
    <w:p w:rsidR="00ED3A17" w:rsidRPr="00BE3104" w:rsidRDefault="00ED3A17" w:rsidP="00E4267D">
      <w:pPr>
        <w:autoSpaceDE w:val="0"/>
        <w:autoSpaceDN w:val="0"/>
        <w:adjustRightInd w:val="0"/>
        <w:spacing w:after="120"/>
        <w:ind w:firstLine="0"/>
        <w:contextualSpacing/>
        <w:rPr>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 xml:space="preserve">Meclis </w:t>
      </w:r>
      <w:r w:rsidR="004D6147" w:rsidRPr="008E65C8">
        <w:rPr>
          <w:b/>
          <w:i/>
          <w:iCs/>
          <w:szCs w:val="24"/>
        </w:rPr>
        <w:t>T</w:t>
      </w:r>
      <w:r w:rsidR="00BE3104" w:rsidRPr="008E65C8">
        <w:rPr>
          <w:b/>
          <w:i/>
          <w:iCs/>
          <w:szCs w:val="24"/>
        </w:rPr>
        <w:t xml:space="preserve">utanakları </w:t>
      </w:r>
    </w:p>
    <w:p w:rsidR="00BE3104" w:rsidRPr="008E65C8" w:rsidRDefault="00BE3104" w:rsidP="00E4267D">
      <w:pPr>
        <w:autoSpaceDE w:val="0"/>
        <w:autoSpaceDN w:val="0"/>
        <w:adjustRightInd w:val="0"/>
        <w:spacing w:before="120"/>
        <w:ind w:firstLine="0"/>
        <w:contextualSpacing/>
        <w:rPr>
          <w:szCs w:val="24"/>
        </w:rPr>
      </w:pPr>
      <w:r w:rsidRPr="008E65C8">
        <w:rPr>
          <w:szCs w:val="24"/>
        </w:rPr>
        <w:t>Zabıt ceridesi künyesiyle birlikte, varsa oturumun devre ve içtimaları ve sayfa sayıları yazılarak atıf yapılır.</w:t>
      </w:r>
    </w:p>
    <w:p w:rsidR="00ED3A17" w:rsidRPr="00BE3104" w:rsidRDefault="00ED3A17" w:rsidP="00E4267D">
      <w:pPr>
        <w:autoSpaceDE w:val="0"/>
        <w:autoSpaceDN w:val="0"/>
        <w:adjustRightInd w:val="0"/>
        <w:spacing w:before="120"/>
        <w:ind w:firstLine="0"/>
        <w:contextualSpacing/>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Meclis-i Mebusan Zabıt Ceridesi, Devre 4, İstanbul: TBMM Basımevi, 1992, s. 14.</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T.B.M.M. Zabıt Ceridesi, Devre: 4, İçtima: 3, Cilt: 23, s. 68.</w:t>
      </w:r>
    </w:p>
    <w:p w:rsidR="00ED3A17" w:rsidRPr="00BE3104" w:rsidRDefault="00ED3A17" w:rsidP="00E4267D">
      <w:pPr>
        <w:autoSpaceDE w:val="0"/>
        <w:autoSpaceDN w:val="0"/>
        <w:adjustRightInd w:val="0"/>
        <w:spacing w:after="120"/>
        <w:contextualSpacing/>
        <w:rPr>
          <w:sz w:val="18"/>
          <w:szCs w:val="18"/>
        </w:rPr>
      </w:pPr>
    </w:p>
    <w:p w:rsidR="00BE3104" w:rsidRPr="008E65C8" w:rsidRDefault="00ED3A17" w:rsidP="00E4267D">
      <w:pPr>
        <w:numPr>
          <w:ilvl w:val="0"/>
          <w:numId w:val="3"/>
        </w:numPr>
        <w:autoSpaceDE w:val="0"/>
        <w:autoSpaceDN w:val="0"/>
        <w:adjustRightInd w:val="0"/>
        <w:spacing w:before="120" w:after="120"/>
        <w:ind w:left="0" w:firstLine="0"/>
        <w:contextualSpacing/>
        <w:rPr>
          <w:b/>
          <w:i/>
          <w:iCs/>
          <w:szCs w:val="24"/>
        </w:rPr>
      </w:pPr>
      <w:r w:rsidRPr="008E65C8">
        <w:rPr>
          <w:b/>
          <w:i/>
          <w:iCs/>
          <w:szCs w:val="24"/>
        </w:rPr>
        <w:t xml:space="preserve"> </w:t>
      </w:r>
      <w:r w:rsidR="00BE3104" w:rsidRPr="008E65C8">
        <w:rPr>
          <w:b/>
          <w:i/>
          <w:iCs/>
          <w:szCs w:val="24"/>
        </w:rPr>
        <w:t>Salnameler</w:t>
      </w:r>
    </w:p>
    <w:p w:rsidR="00BE3104" w:rsidRPr="008E65C8" w:rsidRDefault="00BE3104" w:rsidP="00E4267D">
      <w:pPr>
        <w:autoSpaceDE w:val="0"/>
        <w:autoSpaceDN w:val="0"/>
        <w:adjustRightInd w:val="0"/>
        <w:spacing w:before="120"/>
        <w:ind w:firstLine="0"/>
        <w:contextualSpacing/>
        <w:rPr>
          <w:szCs w:val="24"/>
        </w:rPr>
      </w:pPr>
      <w:r w:rsidRPr="008E65C8">
        <w:rPr>
          <w:szCs w:val="24"/>
        </w:rPr>
        <w:t>Salnamenin yılı ve yararlanılan sayfa numarası gösterilerek atıfta bulunulur.</w:t>
      </w:r>
    </w:p>
    <w:p w:rsidR="00ED3A17" w:rsidRPr="00ED3A17" w:rsidRDefault="00ED3A17" w:rsidP="00E4267D">
      <w:pPr>
        <w:autoSpaceDE w:val="0"/>
        <w:autoSpaceDN w:val="0"/>
        <w:adjustRightInd w:val="0"/>
        <w:spacing w:before="120"/>
        <w:ind w:firstLine="0"/>
        <w:contextualSpacing/>
        <w:rPr>
          <w:sz w:val="22"/>
        </w:rPr>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Salnâme-i Vilâyet-i Haleb, 1309/1891, s. 48.</w:t>
      </w:r>
    </w:p>
    <w:p w:rsidR="00ED3A17" w:rsidRPr="004D6147" w:rsidRDefault="00ED3A17" w:rsidP="00E4267D">
      <w:pPr>
        <w:autoSpaceDE w:val="0"/>
        <w:autoSpaceDN w:val="0"/>
        <w:adjustRightInd w:val="0"/>
        <w:spacing w:after="120"/>
        <w:contextualSpacing/>
        <w:rPr>
          <w:b/>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4D6147" w:rsidRPr="008E65C8">
        <w:rPr>
          <w:b/>
          <w:i/>
          <w:iCs/>
          <w:szCs w:val="24"/>
        </w:rPr>
        <w:t>Yabancı A</w:t>
      </w:r>
      <w:r w:rsidR="00BE3104" w:rsidRPr="008E65C8">
        <w:rPr>
          <w:b/>
          <w:i/>
          <w:iCs/>
          <w:szCs w:val="24"/>
        </w:rPr>
        <w:t>rşivler</w:t>
      </w:r>
    </w:p>
    <w:p w:rsidR="00BE3104" w:rsidRPr="008E65C8" w:rsidRDefault="00BE3104" w:rsidP="00E4267D">
      <w:pPr>
        <w:autoSpaceDE w:val="0"/>
        <w:autoSpaceDN w:val="0"/>
        <w:adjustRightInd w:val="0"/>
        <w:spacing w:before="120"/>
        <w:ind w:firstLine="0"/>
        <w:contextualSpacing/>
        <w:rPr>
          <w:szCs w:val="24"/>
        </w:rPr>
      </w:pPr>
      <w:r w:rsidRPr="008E65C8">
        <w:rPr>
          <w:szCs w:val="24"/>
        </w:rPr>
        <w:t>Arşiv ismi ve belgenin ait olduğu bölüm orijinal dilinde ilk kullanımında kısaltmasıyla birlikte yazılır. Daha sonra belgenin künyesi ve Türkçe olarak belge hakkında açıklama varsa tarihiyle birlikte ilave edilir.</w:t>
      </w:r>
    </w:p>
    <w:p w:rsidR="00ED3A17" w:rsidRPr="00BE3104" w:rsidRDefault="00ED3A17" w:rsidP="00E4267D">
      <w:pPr>
        <w:autoSpaceDE w:val="0"/>
        <w:autoSpaceDN w:val="0"/>
        <w:adjustRightInd w:val="0"/>
        <w:spacing w:before="120"/>
        <w:ind w:firstLine="0"/>
        <w:contextualSpacing/>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Public Record Office (P.R.O.), Foreign Office (F.O.), 78/135, N. W. Werry’nin Dışişleri Bakanı George Canning’e gönderdiği 12 Temmuz 1825 tarihli muhtıra.</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P. R. O., F. O., 195/1232, Salisbury’den Layard’a 4 Temmuz 1879 tarihli yazı.</w:t>
      </w:r>
    </w:p>
    <w:p w:rsidR="00ED3A17" w:rsidRPr="00BE3104" w:rsidRDefault="00ED3A17" w:rsidP="00E4267D">
      <w:pPr>
        <w:autoSpaceDE w:val="0"/>
        <w:autoSpaceDN w:val="0"/>
        <w:adjustRightInd w:val="0"/>
        <w:spacing w:after="120"/>
        <w:ind w:left="851" w:hanging="142"/>
        <w:contextualSpacing/>
        <w:rPr>
          <w:sz w:val="18"/>
          <w:szCs w:val="18"/>
        </w:rPr>
      </w:pPr>
    </w:p>
    <w:p w:rsidR="00BE3104" w:rsidRPr="008E65C8" w:rsidRDefault="004D6147" w:rsidP="00E4267D">
      <w:pPr>
        <w:numPr>
          <w:ilvl w:val="0"/>
          <w:numId w:val="3"/>
        </w:numPr>
        <w:autoSpaceDE w:val="0"/>
        <w:autoSpaceDN w:val="0"/>
        <w:adjustRightInd w:val="0"/>
        <w:spacing w:before="240" w:after="0"/>
        <w:ind w:left="0" w:firstLine="0"/>
        <w:contextualSpacing/>
        <w:rPr>
          <w:b/>
          <w:i/>
          <w:iCs/>
          <w:szCs w:val="24"/>
        </w:rPr>
      </w:pPr>
      <w:r w:rsidRPr="008E65C8">
        <w:rPr>
          <w:b/>
          <w:i/>
          <w:iCs/>
          <w:szCs w:val="24"/>
        </w:rPr>
        <w:t xml:space="preserve"> </w:t>
      </w:r>
      <w:r w:rsidR="00BE3104" w:rsidRPr="008E65C8">
        <w:rPr>
          <w:b/>
          <w:i/>
          <w:iCs/>
          <w:szCs w:val="24"/>
        </w:rPr>
        <w:t>Kütüphaneler</w:t>
      </w:r>
    </w:p>
    <w:p w:rsidR="00ED3A17" w:rsidRPr="00946E87" w:rsidRDefault="004D6147" w:rsidP="00E4267D">
      <w:pPr>
        <w:autoSpaceDE w:val="0"/>
        <w:autoSpaceDN w:val="0"/>
        <w:adjustRightInd w:val="0"/>
        <w:spacing w:after="120"/>
        <w:ind w:firstLine="0"/>
        <w:contextualSpacing/>
        <w:rPr>
          <w:b/>
          <w:i/>
          <w:szCs w:val="24"/>
        </w:rPr>
      </w:pPr>
      <w:r w:rsidRPr="008E65C8">
        <w:rPr>
          <w:b/>
          <w:i/>
          <w:szCs w:val="24"/>
        </w:rPr>
        <w:t>1</w:t>
      </w:r>
      <w:r w:rsidR="00946E87">
        <w:rPr>
          <w:b/>
          <w:i/>
          <w:szCs w:val="24"/>
        </w:rPr>
        <w:t xml:space="preserve">) Bayezid Devlet Kütüphanesi </w:t>
      </w:r>
    </w:p>
    <w:p w:rsidR="00BE3104" w:rsidRPr="008E65C8" w:rsidRDefault="00BE3104" w:rsidP="00E4267D">
      <w:pPr>
        <w:autoSpaceDE w:val="0"/>
        <w:autoSpaceDN w:val="0"/>
        <w:adjustRightInd w:val="0"/>
        <w:spacing w:after="120"/>
        <w:ind w:firstLine="0"/>
        <w:contextualSpacing/>
        <w:rPr>
          <w:sz w:val="20"/>
          <w:szCs w:val="20"/>
        </w:rPr>
      </w:pPr>
      <w:r w:rsidRPr="008E65C8">
        <w:rPr>
          <w:color w:val="003662"/>
          <w:sz w:val="20"/>
          <w:szCs w:val="20"/>
          <w:vertAlign w:val="superscript"/>
        </w:rPr>
        <w:t>1</w:t>
      </w:r>
      <w:r w:rsidRPr="008E65C8">
        <w:rPr>
          <w:color w:val="003662"/>
          <w:sz w:val="20"/>
          <w:szCs w:val="20"/>
        </w:rPr>
        <w:t xml:space="preserve"> </w:t>
      </w:r>
      <w:r w:rsidRPr="008E65C8">
        <w:rPr>
          <w:sz w:val="20"/>
          <w:szCs w:val="20"/>
        </w:rPr>
        <w:t>Mustafa b. Muhammed Efendi.</w:t>
      </w:r>
      <w:r w:rsidRPr="008E65C8">
        <w:rPr>
          <w:b/>
          <w:bCs/>
          <w:sz w:val="20"/>
          <w:szCs w:val="20"/>
        </w:rPr>
        <w:t xml:space="preserve"> </w:t>
      </w:r>
      <w:r w:rsidRPr="008E65C8">
        <w:rPr>
          <w:i/>
          <w:iCs/>
          <w:sz w:val="20"/>
          <w:szCs w:val="20"/>
        </w:rPr>
        <w:t>Ravdatü'l-Hüseyn fi Hulasati Ahbari'l-Hafikayn (</w:t>
      </w:r>
      <w:r w:rsidRPr="008E65C8">
        <w:rPr>
          <w:rStyle w:val="highlight"/>
          <w:i/>
          <w:iCs/>
          <w:sz w:val="20"/>
          <w:szCs w:val="20"/>
        </w:rPr>
        <w:t>Naima</w:t>
      </w:r>
      <w:r w:rsidRPr="008E65C8">
        <w:rPr>
          <w:i/>
          <w:iCs/>
          <w:sz w:val="20"/>
          <w:szCs w:val="20"/>
        </w:rPr>
        <w:t xml:space="preserve"> Tarihi)</w:t>
      </w:r>
      <w:r w:rsidRPr="008E65C8">
        <w:rPr>
          <w:sz w:val="20"/>
          <w:szCs w:val="20"/>
        </w:rPr>
        <w:t>, Bayezid Devlet Kütüphanesi (BYZ.Devlet Ktp.), no. 4909.</w:t>
      </w:r>
    </w:p>
    <w:p w:rsidR="00ED3A17" w:rsidRDefault="00ED3A17" w:rsidP="00E4267D">
      <w:pPr>
        <w:autoSpaceDE w:val="0"/>
        <w:autoSpaceDN w:val="0"/>
        <w:adjustRightInd w:val="0"/>
        <w:spacing w:before="240" w:after="120"/>
        <w:ind w:firstLine="0"/>
        <w:contextualSpacing/>
        <w:rPr>
          <w:sz w:val="22"/>
        </w:rPr>
      </w:pPr>
    </w:p>
    <w:p w:rsidR="00ED3A17" w:rsidRPr="00946E87" w:rsidRDefault="004D6147" w:rsidP="00E4267D">
      <w:pPr>
        <w:autoSpaceDE w:val="0"/>
        <w:autoSpaceDN w:val="0"/>
        <w:adjustRightInd w:val="0"/>
        <w:spacing w:before="240" w:after="120"/>
        <w:ind w:firstLine="0"/>
        <w:contextualSpacing/>
        <w:rPr>
          <w:b/>
          <w:i/>
          <w:szCs w:val="24"/>
        </w:rPr>
      </w:pPr>
      <w:r w:rsidRPr="008E65C8">
        <w:rPr>
          <w:b/>
          <w:i/>
          <w:szCs w:val="24"/>
        </w:rPr>
        <w:t>2</w:t>
      </w:r>
      <w:r w:rsidR="00946E87">
        <w:rPr>
          <w:b/>
          <w:i/>
          <w:szCs w:val="24"/>
        </w:rPr>
        <w:t>) Milli Kütüphane</w:t>
      </w:r>
    </w:p>
    <w:p w:rsidR="00BE3104" w:rsidRPr="008E65C8" w:rsidRDefault="00BE3104" w:rsidP="00E4267D">
      <w:pPr>
        <w:spacing w:after="120"/>
        <w:ind w:firstLine="0"/>
        <w:contextualSpacing/>
        <w:rPr>
          <w:sz w:val="20"/>
          <w:szCs w:val="20"/>
        </w:rPr>
      </w:pPr>
      <w:r w:rsidRPr="008E65C8">
        <w:rPr>
          <w:color w:val="000000"/>
          <w:sz w:val="20"/>
          <w:szCs w:val="20"/>
          <w:vertAlign w:val="superscript"/>
        </w:rPr>
        <w:t>1</w:t>
      </w:r>
      <w:r w:rsidRPr="008E65C8">
        <w:rPr>
          <w:color w:val="000000"/>
          <w:sz w:val="20"/>
          <w:szCs w:val="20"/>
        </w:rPr>
        <w:t xml:space="preserve"> Yazıcıoğlu Ahmed Bî-Cân b. Sâlih Gelîbôlulu. </w:t>
      </w:r>
      <w:r w:rsidRPr="008E65C8">
        <w:rPr>
          <w:i/>
          <w:iCs/>
          <w:color w:val="000000"/>
          <w:sz w:val="20"/>
          <w:szCs w:val="20"/>
        </w:rPr>
        <w:t>Acâ'ibü'l-Mahlûkât ve Garâ'ibü'l-Mevcûdât</w:t>
      </w:r>
      <w:r w:rsidRPr="008E65C8">
        <w:rPr>
          <w:color w:val="000000"/>
          <w:sz w:val="20"/>
          <w:szCs w:val="20"/>
        </w:rPr>
        <w:t>, Milli Kütüphane (Mil.ktp.), arşiv no.</w:t>
      </w:r>
      <w:r w:rsidRPr="008E65C8">
        <w:rPr>
          <w:color w:val="003662"/>
          <w:sz w:val="20"/>
          <w:szCs w:val="20"/>
        </w:rPr>
        <w:t xml:space="preserve"> </w:t>
      </w:r>
      <w:r w:rsidRPr="008E65C8">
        <w:rPr>
          <w:sz w:val="20"/>
          <w:szCs w:val="20"/>
        </w:rPr>
        <w:t>06 Mil Yz A 3028/1, v. 45a.</w:t>
      </w:r>
    </w:p>
    <w:p w:rsidR="00BE3104" w:rsidRPr="008E65C8" w:rsidRDefault="00BE3104" w:rsidP="00E4267D">
      <w:pPr>
        <w:autoSpaceDE w:val="0"/>
        <w:autoSpaceDN w:val="0"/>
        <w:adjustRightInd w:val="0"/>
        <w:spacing w:after="120"/>
        <w:ind w:firstLine="0"/>
        <w:contextualSpacing/>
        <w:rPr>
          <w:sz w:val="20"/>
          <w:szCs w:val="20"/>
        </w:rPr>
      </w:pPr>
      <w:r w:rsidRPr="008E65C8">
        <w:rPr>
          <w:color w:val="000000"/>
          <w:sz w:val="20"/>
          <w:szCs w:val="20"/>
          <w:vertAlign w:val="superscript"/>
        </w:rPr>
        <w:t xml:space="preserve">2 </w:t>
      </w:r>
      <w:r w:rsidRPr="008E65C8">
        <w:rPr>
          <w:sz w:val="20"/>
          <w:szCs w:val="20"/>
        </w:rPr>
        <w:t xml:space="preserve">Yazıcıoğlu, </w:t>
      </w:r>
      <w:r w:rsidRPr="008E65C8">
        <w:rPr>
          <w:i/>
          <w:iCs/>
          <w:sz w:val="20"/>
          <w:szCs w:val="20"/>
        </w:rPr>
        <w:t xml:space="preserve">Acâ'ibü'l-Mahlûkât, </w:t>
      </w:r>
      <w:r w:rsidRPr="008E65C8">
        <w:rPr>
          <w:sz w:val="20"/>
          <w:szCs w:val="20"/>
        </w:rPr>
        <w:t>Mil.ktp, 06 Mil Yz A 3028/1, v. 45a.</w:t>
      </w:r>
    </w:p>
    <w:p w:rsidR="00ED3A17" w:rsidRDefault="00ED3A17" w:rsidP="00E4267D">
      <w:pPr>
        <w:autoSpaceDE w:val="0"/>
        <w:autoSpaceDN w:val="0"/>
        <w:adjustRightInd w:val="0"/>
        <w:spacing w:after="120"/>
        <w:contextualSpacing/>
        <w:rPr>
          <w:sz w:val="18"/>
          <w:szCs w:val="18"/>
        </w:rPr>
      </w:pPr>
    </w:p>
    <w:p w:rsidR="001C48C8" w:rsidRDefault="001C48C8" w:rsidP="00E4267D">
      <w:pPr>
        <w:autoSpaceDE w:val="0"/>
        <w:autoSpaceDN w:val="0"/>
        <w:adjustRightInd w:val="0"/>
        <w:spacing w:after="120"/>
        <w:contextualSpacing/>
        <w:rPr>
          <w:sz w:val="18"/>
          <w:szCs w:val="18"/>
        </w:rPr>
      </w:pPr>
    </w:p>
    <w:p w:rsidR="001C48C8" w:rsidRPr="00BE3104" w:rsidRDefault="001C48C8" w:rsidP="00E4267D">
      <w:pPr>
        <w:autoSpaceDE w:val="0"/>
        <w:autoSpaceDN w:val="0"/>
        <w:adjustRightInd w:val="0"/>
        <w:spacing w:after="120"/>
        <w:contextualSpacing/>
        <w:rPr>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lastRenderedPageBreak/>
        <w:t xml:space="preserve"> </w:t>
      </w:r>
      <w:r w:rsidR="00BE3104" w:rsidRPr="008E65C8">
        <w:rPr>
          <w:b/>
          <w:i/>
          <w:iCs/>
          <w:szCs w:val="24"/>
        </w:rPr>
        <w:t>Yazarı Belli Olmayan Gazete ve Dergi Yayınları</w:t>
      </w:r>
    </w:p>
    <w:p w:rsidR="00BE3104" w:rsidRPr="008E65C8" w:rsidRDefault="00830421" w:rsidP="00E4267D">
      <w:pPr>
        <w:ind w:firstLine="0"/>
        <w:contextualSpacing/>
        <w:rPr>
          <w:szCs w:val="24"/>
        </w:rPr>
      </w:pPr>
      <w:r w:rsidRPr="008E65C8">
        <w:rPr>
          <w:szCs w:val="24"/>
        </w:rPr>
        <w:t>{</w:t>
      </w:r>
      <w:r w:rsidRPr="008E65C8">
        <w:rPr>
          <w:szCs w:val="24"/>
          <w:vertAlign w:val="superscript"/>
        </w:rPr>
        <w:t>#</w:t>
      </w:r>
      <w:r w:rsidRPr="008E65C8">
        <w:rPr>
          <w:szCs w:val="24"/>
        </w:rPr>
        <w:t>}</w:t>
      </w:r>
      <w:r w:rsidR="00BE3104" w:rsidRPr="008E65C8">
        <w:rPr>
          <w:szCs w:val="24"/>
        </w:rPr>
        <w:t xml:space="preserve"> {Yayının Adı}, {</w:t>
      </w:r>
      <w:r w:rsidR="00BE3104" w:rsidRPr="008E65C8">
        <w:rPr>
          <w:i/>
          <w:szCs w:val="24"/>
        </w:rPr>
        <w:t>Yayınlandığı derginin adı</w:t>
      </w:r>
      <w:r w:rsidR="00BE3104" w:rsidRPr="008E65C8">
        <w:rPr>
          <w:szCs w:val="24"/>
        </w:rPr>
        <w:t>}, {Sayı}.{Yılı}.</w:t>
      </w:r>
    </w:p>
    <w:p w:rsidR="00ED3A17" w:rsidRPr="00ED3A17" w:rsidRDefault="00ED3A17" w:rsidP="00E4267D">
      <w:pPr>
        <w:contextualSpacing/>
        <w:rPr>
          <w:sz w:val="22"/>
        </w:rPr>
      </w:pPr>
    </w:p>
    <w:p w:rsidR="00BE3104" w:rsidRPr="008E65C8" w:rsidRDefault="00BE3104" w:rsidP="00E4267D">
      <w:pPr>
        <w:spacing w:after="120"/>
        <w:ind w:firstLine="0"/>
        <w:contextualSpacing/>
        <w:rPr>
          <w:color w:val="000000"/>
          <w:sz w:val="20"/>
          <w:szCs w:val="20"/>
        </w:rPr>
      </w:pPr>
      <w:r w:rsidRPr="008E65C8">
        <w:rPr>
          <w:color w:val="000000"/>
          <w:sz w:val="20"/>
          <w:szCs w:val="20"/>
          <w:vertAlign w:val="superscript"/>
        </w:rPr>
        <w:t>1</w:t>
      </w:r>
      <w:r w:rsidRPr="008E65C8">
        <w:rPr>
          <w:color w:val="000000"/>
          <w:sz w:val="20"/>
          <w:szCs w:val="20"/>
        </w:rPr>
        <w:t xml:space="preserve"> The United States and the Americas: One History in Two Halves, </w:t>
      </w:r>
      <w:r w:rsidRPr="008E65C8">
        <w:rPr>
          <w:i/>
          <w:color w:val="000000"/>
          <w:sz w:val="20"/>
          <w:szCs w:val="20"/>
        </w:rPr>
        <w:t>Economist</w:t>
      </w:r>
      <w:r w:rsidRPr="008E65C8">
        <w:rPr>
          <w:color w:val="000000"/>
          <w:sz w:val="20"/>
          <w:szCs w:val="20"/>
        </w:rPr>
        <w:t>, S.</w:t>
      </w:r>
      <w:r w:rsidRPr="008E65C8">
        <w:rPr>
          <w:sz w:val="20"/>
          <w:szCs w:val="20"/>
        </w:rPr>
        <w:t>36</w:t>
      </w:r>
      <w:r w:rsidRPr="008E65C8">
        <w:rPr>
          <w:color w:val="000000"/>
          <w:sz w:val="20"/>
          <w:szCs w:val="20"/>
        </w:rPr>
        <w:t>, 13 Aralık 2003.</w:t>
      </w:r>
    </w:p>
    <w:p w:rsidR="00BE3104" w:rsidRPr="008E65C8" w:rsidRDefault="00BE3104" w:rsidP="00E4267D">
      <w:pPr>
        <w:autoSpaceDE w:val="0"/>
        <w:autoSpaceDN w:val="0"/>
        <w:adjustRightInd w:val="0"/>
        <w:spacing w:after="120"/>
        <w:ind w:firstLine="0"/>
        <w:contextualSpacing/>
        <w:rPr>
          <w:iCs/>
          <w:sz w:val="20"/>
          <w:szCs w:val="20"/>
        </w:rPr>
      </w:pPr>
      <w:r w:rsidRPr="008E65C8">
        <w:rPr>
          <w:color w:val="000000"/>
          <w:sz w:val="20"/>
          <w:szCs w:val="20"/>
          <w:vertAlign w:val="superscript"/>
        </w:rPr>
        <w:t>2</w:t>
      </w:r>
      <w:r w:rsidRPr="008E65C8">
        <w:rPr>
          <w:sz w:val="20"/>
          <w:szCs w:val="20"/>
        </w:rPr>
        <w:t xml:space="preserve"> Kanserle Mücadelede En Etkili Besinler, </w:t>
      </w:r>
      <w:r w:rsidRPr="008E65C8">
        <w:rPr>
          <w:i/>
          <w:iCs/>
          <w:sz w:val="20"/>
          <w:szCs w:val="20"/>
        </w:rPr>
        <w:t xml:space="preserve">Alternatif Sağlık Gazetesi, </w:t>
      </w:r>
      <w:r w:rsidRPr="008E65C8">
        <w:rPr>
          <w:iCs/>
          <w:sz w:val="20"/>
          <w:szCs w:val="20"/>
        </w:rPr>
        <w:t>21 Mart 2012</w:t>
      </w:r>
      <w:r w:rsidRPr="008E65C8">
        <w:rPr>
          <w:i/>
          <w:iCs/>
          <w:sz w:val="20"/>
          <w:szCs w:val="20"/>
        </w:rPr>
        <w:t>,</w:t>
      </w:r>
      <w:r w:rsidRPr="008E65C8">
        <w:rPr>
          <w:iCs/>
          <w:sz w:val="20"/>
          <w:szCs w:val="20"/>
        </w:rPr>
        <w:t>s.7.</w:t>
      </w:r>
    </w:p>
    <w:p w:rsidR="00ED3A17" w:rsidRPr="00BE3104" w:rsidRDefault="00ED3A17" w:rsidP="00E4267D">
      <w:pPr>
        <w:autoSpaceDE w:val="0"/>
        <w:autoSpaceDN w:val="0"/>
        <w:adjustRightInd w:val="0"/>
        <w:spacing w:after="120"/>
        <w:ind w:firstLine="680"/>
        <w:contextualSpacing/>
        <w:rPr>
          <w:iCs/>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Film</w:t>
      </w:r>
    </w:p>
    <w:p w:rsidR="00BE3104" w:rsidRPr="008E65C8" w:rsidRDefault="00830421" w:rsidP="00E4267D">
      <w:pPr>
        <w:ind w:firstLine="0"/>
        <w:contextualSpacing/>
        <w:rPr>
          <w:szCs w:val="24"/>
        </w:rPr>
      </w:pPr>
      <w:r w:rsidRPr="008E65C8">
        <w:rPr>
          <w:szCs w:val="24"/>
        </w:rPr>
        <w:t>{</w:t>
      </w:r>
      <w:r w:rsidRPr="008E65C8">
        <w:rPr>
          <w:szCs w:val="24"/>
          <w:vertAlign w:val="superscript"/>
        </w:rPr>
        <w:t>#</w:t>
      </w:r>
      <w:r w:rsidRPr="008E65C8">
        <w:rPr>
          <w:szCs w:val="24"/>
        </w:rPr>
        <w:t>}</w:t>
      </w:r>
      <w:r w:rsidR="00BE3104" w:rsidRPr="008E65C8">
        <w:rPr>
          <w:szCs w:val="24"/>
        </w:rPr>
        <w:t xml:space="preserve"> {Yönetmen Adı (Yönetmen/Senaryo Yazarı)}, {Filmin Adı} [Film], {Yer}:{Yapımcı}, {Yılı}.</w:t>
      </w:r>
    </w:p>
    <w:p w:rsidR="00ED3A17" w:rsidRPr="008E65C8" w:rsidRDefault="00ED3A17" w:rsidP="00E4267D">
      <w:pPr>
        <w:contextualSpacing/>
        <w:rPr>
          <w:sz w:val="20"/>
          <w:szCs w:val="20"/>
        </w:rPr>
      </w:pPr>
    </w:p>
    <w:p w:rsidR="00BE3104" w:rsidRPr="008E65C8" w:rsidRDefault="00BE3104" w:rsidP="00E4267D">
      <w:pPr>
        <w:spacing w:after="120"/>
        <w:ind w:firstLine="0"/>
        <w:contextualSpacing/>
        <w:rPr>
          <w:color w:val="000000"/>
          <w:sz w:val="20"/>
          <w:szCs w:val="20"/>
        </w:rPr>
      </w:pPr>
      <w:r w:rsidRPr="008E65C8">
        <w:rPr>
          <w:color w:val="000000"/>
          <w:sz w:val="20"/>
          <w:szCs w:val="20"/>
          <w:vertAlign w:val="superscript"/>
        </w:rPr>
        <w:t>1</w:t>
      </w:r>
      <w:r w:rsidRPr="008E65C8">
        <w:rPr>
          <w:color w:val="000000"/>
          <w:sz w:val="20"/>
          <w:szCs w:val="20"/>
        </w:rPr>
        <w:t xml:space="preserve"> Ridley Scott (Yönetmen), Black Hawk Down [Film], Los Angeles: Universal, 2001.</w:t>
      </w:r>
    </w:p>
    <w:p w:rsidR="00ED3A17" w:rsidRPr="00BE3104" w:rsidRDefault="00ED3A17" w:rsidP="00E4267D">
      <w:pPr>
        <w:spacing w:after="120"/>
        <w:ind w:left="793" w:hanging="113"/>
        <w:contextualSpacing/>
        <w:rPr>
          <w:color w:val="000000"/>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Fotoğraf</w:t>
      </w:r>
    </w:p>
    <w:p w:rsidR="00BE3104" w:rsidRPr="008E65C8" w:rsidRDefault="00830421" w:rsidP="00E4267D">
      <w:pPr>
        <w:ind w:firstLine="0"/>
        <w:contextualSpacing/>
        <w:rPr>
          <w:szCs w:val="24"/>
        </w:rPr>
      </w:pPr>
      <w:r w:rsidRPr="008E65C8">
        <w:rPr>
          <w:szCs w:val="24"/>
        </w:rPr>
        <w:t>{</w:t>
      </w:r>
      <w:r w:rsidRPr="008E65C8">
        <w:rPr>
          <w:szCs w:val="24"/>
          <w:vertAlign w:val="superscript"/>
        </w:rPr>
        <w:t>#</w:t>
      </w:r>
      <w:r w:rsidRPr="008E65C8">
        <w:rPr>
          <w:szCs w:val="24"/>
        </w:rPr>
        <w:t>}</w:t>
      </w:r>
      <w:r w:rsidR="00BE3104" w:rsidRPr="008E65C8">
        <w:rPr>
          <w:szCs w:val="24"/>
        </w:rPr>
        <w:t xml:space="preserve"> {Sanatçı Adı}, {Fotoğrafın Adı} [Fotoğraf], {</w:t>
      </w:r>
      <w:r w:rsidR="00BE3104" w:rsidRPr="008E65C8">
        <w:rPr>
          <w:i/>
          <w:szCs w:val="24"/>
        </w:rPr>
        <w:t>Arşiv/Albüm/Katalog</w:t>
      </w:r>
      <w:r w:rsidR="00BE3104" w:rsidRPr="008E65C8">
        <w:rPr>
          <w:szCs w:val="24"/>
        </w:rPr>
        <w:t>}, {Yer}:{Yayınlayan}, {Yılı}.</w:t>
      </w:r>
    </w:p>
    <w:p w:rsidR="00ED3A17" w:rsidRPr="00531642" w:rsidRDefault="00ED3A17" w:rsidP="00E4267D">
      <w:pPr>
        <w:contextualSpacing/>
        <w:rPr>
          <w:sz w:val="20"/>
          <w:szCs w:val="20"/>
        </w:rPr>
      </w:pPr>
    </w:p>
    <w:p w:rsidR="00BE3104" w:rsidRPr="00BE3104" w:rsidRDefault="00BE3104" w:rsidP="00E4267D">
      <w:pPr>
        <w:spacing w:after="120"/>
        <w:ind w:firstLine="0"/>
        <w:contextualSpacing/>
        <w:jc w:val="left"/>
        <w:rPr>
          <w:color w:val="000000"/>
          <w:sz w:val="18"/>
          <w:szCs w:val="18"/>
        </w:rPr>
      </w:pPr>
      <w:r w:rsidRPr="00531642">
        <w:rPr>
          <w:color w:val="000000"/>
          <w:sz w:val="20"/>
          <w:szCs w:val="20"/>
          <w:vertAlign w:val="superscript"/>
        </w:rPr>
        <w:t>1</w:t>
      </w:r>
      <w:r w:rsidRPr="00531642">
        <w:rPr>
          <w:color w:val="000000"/>
          <w:sz w:val="20"/>
          <w:szCs w:val="20"/>
        </w:rPr>
        <w:t xml:space="preserve"> Ara Güler, Haliçte Kayıkçılar [Fotoğraf], </w:t>
      </w:r>
      <w:r w:rsidRPr="00531642">
        <w:rPr>
          <w:i/>
          <w:color w:val="000000"/>
          <w:sz w:val="20"/>
          <w:szCs w:val="20"/>
        </w:rPr>
        <w:t>Bir Zamanlar Boğaziçi,</w:t>
      </w:r>
      <w:r w:rsidRPr="00531642">
        <w:rPr>
          <w:color w:val="000000"/>
          <w:sz w:val="20"/>
          <w:szCs w:val="20"/>
        </w:rPr>
        <w:t xml:space="preserve"> İstanbul: Fotoğrafevi, 1981.</w:t>
      </w:r>
    </w:p>
    <w:p w:rsidR="00BE3104" w:rsidRPr="00531642" w:rsidRDefault="00BE3104" w:rsidP="00E4267D">
      <w:pPr>
        <w:pStyle w:val="ListeParagraf"/>
        <w:numPr>
          <w:ilvl w:val="0"/>
          <w:numId w:val="10"/>
        </w:numPr>
        <w:spacing w:before="240" w:after="120"/>
        <w:ind w:left="357" w:hanging="357"/>
        <w:rPr>
          <w:b/>
          <w:szCs w:val="24"/>
        </w:rPr>
      </w:pPr>
      <w:r w:rsidRPr="00531642">
        <w:rPr>
          <w:b/>
          <w:szCs w:val="24"/>
        </w:rPr>
        <w:t xml:space="preserve">Bir dipnotta </w:t>
      </w:r>
      <w:r w:rsidR="00D64CE5" w:rsidRPr="00531642">
        <w:rPr>
          <w:b/>
          <w:szCs w:val="24"/>
        </w:rPr>
        <w:t>birden fazla kaynak kullanıldığında şu şekilde yazılır:</w:t>
      </w:r>
    </w:p>
    <w:p w:rsidR="00AF1D9E" w:rsidRDefault="00830421" w:rsidP="00E4267D">
      <w:pPr>
        <w:ind w:firstLine="0"/>
        <w:contextualSpacing/>
        <w:rPr>
          <w:rStyle w:val="Vurgu"/>
          <w:bCs/>
          <w:i w:val="0"/>
          <w:szCs w:val="24"/>
        </w:rPr>
      </w:pPr>
      <w:r w:rsidRPr="00346CC2">
        <w:rPr>
          <w:rStyle w:val="Vurgu"/>
          <w:bCs/>
          <w:i w:val="0"/>
        </w:rPr>
        <w:t>{</w:t>
      </w:r>
      <w:r w:rsidRPr="00346CC2">
        <w:rPr>
          <w:rStyle w:val="Vurgu"/>
          <w:bCs/>
          <w:i w:val="0"/>
          <w:vertAlign w:val="superscript"/>
        </w:rPr>
        <w:t>#</w:t>
      </w:r>
      <w:r w:rsidRPr="00346CC2">
        <w:rPr>
          <w:rStyle w:val="Vurgu"/>
          <w:bCs/>
          <w:i w:val="0"/>
        </w:rPr>
        <w:t>}</w:t>
      </w:r>
      <w:r>
        <w:rPr>
          <w:rStyle w:val="Vurgu"/>
          <w:bCs/>
          <w:i w:val="0"/>
        </w:rPr>
        <w:t xml:space="preserve"> </w:t>
      </w:r>
      <w:r w:rsidR="00BE3104" w:rsidRPr="00531642">
        <w:rPr>
          <w:rStyle w:val="Vurgu"/>
          <w:bCs/>
          <w:i w:val="0"/>
          <w:szCs w:val="24"/>
        </w:rPr>
        <w:t>{Birinci kaynağın künyesi}; {</w:t>
      </w:r>
      <w:r w:rsidR="00BE3104" w:rsidRPr="00531642">
        <w:rPr>
          <w:rStyle w:val="Vurgu"/>
          <w:bCs/>
          <w:i w:val="0"/>
          <w:iCs w:val="0"/>
          <w:szCs w:val="24"/>
        </w:rPr>
        <w:t>İkinci Kaynağın künyesi</w:t>
      </w:r>
      <w:r w:rsidR="00BE3104" w:rsidRPr="00531642">
        <w:rPr>
          <w:rStyle w:val="Vurgu"/>
          <w:bCs/>
          <w:i w:val="0"/>
          <w:szCs w:val="24"/>
        </w:rPr>
        <w:t>}.</w:t>
      </w:r>
    </w:p>
    <w:p w:rsidR="00BE3104" w:rsidRDefault="00946E87" w:rsidP="00E4267D">
      <w:pPr>
        <w:ind w:firstLine="0"/>
        <w:contextualSpacing/>
        <w:rPr>
          <w:sz w:val="20"/>
          <w:szCs w:val="20"/>
        </w:rPr>
      </w:pPr>
      <w:r>
        <w:rPr>
          <w:rStyle w:val="Vurgu"/>
          <w:bCs/>
          <w:i w:val="0"/>
          <w:szCs w:val="24"/>
        </w:rPr>
        <w:br/>
      </w:r>
      <w:r w:rsidR="00BE3104" w:rsidRPr="00531642">
        <w:rPr>
          <w:sz w:val="20"/>
          <w:szCs w:val="20"/>
          <w:vertAlign w:val="superscript"/>
        </w:rPr>
        <w:t>1</w:t>
      </w:r>
      <w:r w:rsidR="00BE3104" w:rsidRPr="00531642">
        <w:rPr>
          <w:sz w:val="20"/>
          <w:szCs w:val="20"/>
        </w:rPr>
        <w:t xml:space="preserve"> Tezer Öçal ve Ömer Faruk Çolak, </w:t>
      </w:r>
      <w:r w:rsidR="00BE3104" w:rsidRPr="00531642">
        <w:rPr>
          <w:rStyle w:val="Vurgu"/>
          <w:sz w:val="20"/>
          <w:szCs w:val="20"/>
        </w:rPr>
        <w:t>Para Teori ve Politikası</w:t>
      </w:r>
      <w:r w:rsidR="00BE3104" w:rsidRPr="00531642">
        <w:rPr>
          <w:sz w:val="20"/>
          <w:szCs w:val="20"/>
        </w:rPr>
        <w:t>, Ankara: Nobel Yayın Dağıtım, 1999, s. 85; Özağ, Atan ve Kaya, “Dış Ticaret”, s. 55.</w:t>
      </w: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4D6147" w:rsidRDefault="004D6147" w:rsidP="00E4267D">
      <w:pPr>
        <w:ind w:firstLine="0"/>
        <w:contextualSpacing/>
        <w:jc w:val="left"/>
      </w:pPr>
      <w:bookmarkStart w:id="81" w:name="_Toc308725835"/>
      <w:bookmarkStart w:id="82" w:name="_Toc310106741"/>
      <w:bookmarkStart w:id="83" w:name="_Toc312708190"/>
    </w:p>
    <w:p w:rsidR="004E7334" w:rsidRDefault="004E7334" w:rsidP="00E4267D">
      <w:pPr>
        <w:spacing w:before="240" w:after="120"/>
        <w:ind w:firstLine="0"/>
        <w:contextualSpacing/>
        <w:jc w:val="left"/>
        <w:rPr>
          <w:sz w:val="28"/>
          <w:szCs w:val="28"/>
        </w:rPr>
      </w:pPr>
      <w:r>
        <w:rPr>
          <w:b/>
          <w:sz w:val="28"/>
          <w:szCs w:val="28"/>
        </w:rPr>
        <w:lastRenderedPageBreak/>
        <w:t>EK 13</w:t>
      </w:r>
      <w:r>
        <w:rPr>
          <w:sz w:val="28"/>
          <w:szCs w:val="28"/>
        </w:rPr>
        <w:t xml:space="preserve">: </w:t>
      </w:r>
      <w:r w:rsidR="00923E4D">
        <w:rPr>
          <w:sz w:val="28"/>
          <w:szCs w:val="28"/>
        </w:rPr>
        <w:t>Bağlaç ile (Metin İçi</w:t>
      </w:r>
      <w:r w:rsidR="00356F58">
        <w:rPr>
          <w:sz w:val="28"/>
          <w:szCs w:val="28"/>
        </w:rPr>
        <w:t>) Kaynak</w:t>
      </w:r>
      <w:r w:rsidRPr="004E7334">
        <w:rPr>
          <w:sz w:val="28"/>
          <w:szCs w:val="28"/>
        </w:rPr>
        <w:t xml:space="preserve"> </w:t>
      </w:r>
      <w:r w:rsidR="00356F58">
        <w:rPr>
          <w:sz w:val="28"/>
          <w:szCs w:val="28"/>
        </w:rPr>
        <w:t>Gösterimi</w:t>
      </w:r>
    </w:p>
    <w:p w:rsidR="004E7334" w:rsidRPr="00B677DE" w:rsidRDefault="004F5A15" w:rsidP="00E4267D">
      <w:pPr>
        <w:spacing w:before="240" w:after="120"/>
        <w:ind w:firstLine="0"/>
        <w:contextualSpacing/>
        <w:rPr>
          <w:b/>
          <w:szCs w:val="24"/>
        </w:rPr>
      </w:pPr>
      <w:r>
        <w:rPr>
          <w:b/>
          <w:sz w:val="22"/>
        </w:rPr>
        <w:br/>
      </w:r>
      <w:r w:rsidR="004E7334" w:rsidRPr="00B677DE">
        <w:rPr>
          <w:b/>
          <w:szCs w:val="24"/>
        </w:rPr>
        <w:t xml:space="preserve">1. </w:t>
      </w:r>
      <w:r w:rsidRPr="00B677DE">
        <w:rPr>
          <w:b/>
          <w:szCs w:val="24"/>
        </w:rPr>
        <w:t>Kitaplar</w:t>
      </w:r>
    </w:p>
    <w:p w:rsidR="004E7334" w:rsidRPr="00B677DE" w:rsidRDefault="004E7334" w:rsidP="00E4267D">
      <w:pPr>
        <w:autoSpaceDE w:val="0"/>
        <w:autoSpaceDN w:val="0"/>
        <w:adjustRightInd w:val="0"/>
        <w:ind w:firstLine="0"/>
        <w:contextualSpacing/>
        <w:jc w:val="left"/>
        <w:rPr>
          <w:szCs w:val="24"/>
        </w:rPr>
      </w:pPr>
      <w:r w:rsidRPr="00B677DE">
        <w:rPr>
          <w:szCs w:val="24"/>
        </w:rPr>
        <w:t>Aşağıda Türkçe ve yabancı dillerde yayınlanmış kitapların metin içindeki kaynak gösterme biçimleri örneklenmiştir:</w:t>
      </w:r>
      <w:r w:rsidR="00C04734" w:rsidRPr="00B677DE">
        <w:rPr>
          <w:szCs w:val="24"/>
        </w:rPr>
        <w:br/>
      </w:r>
    </w:p>
    <w:p w:rsidR="004E7334" w:rsidRPr="00B677DE" w:rsidRDefault="004E7334" w:rsidP="00E4267D">
      <w:pPr>
        <w:spacing w:before="240" w:after="120"/>
        <w:ind w:firstLine="0"/>
        <w:contextualSpacing/>
        <w:rPr>
          <w:szCs w:val="24"/>
        </w:rPr>
      </w:pPr>
      <w:r w:rsidRPr="00B677DE">
        <w:rPr>
          <w:rStyle w:val="Vurgu"/>
          <w:b/>
          <w:bCs/>
          <w:szCs w:val="24"/>
        </w:rPr>
        <w:t>a</w:t>
      </w:r>
      <w:r w:rsidR="00C04734" w:rsidRPr="00B677DE">
        <w:rPr>
          <w:rStyle w:val="Vurgu"/>
          <w:b/>
          <w:bCs/>
          <w:szCs w:val="24"/>
        </w:rPr>
        <w:t>. Bir, İ</w:t>
      </w:r>
      <w:r w:rsidRPr="00B677DE">
        <w:rPr>
          <w:rStyle w:val="Vurgu"/>
          <w:b/>
          <w:bCs/>
          <w:szCs w:val="24"/>
        </w:rPr>
        <w:t xml:space="preserve">ki ve </w:t>
      </w:r>
      <w:r w:rsidR="00C04734" w:rsidRPr="00B677DE">
        <w:rPr>
          <w:rStyle w:val="Vurgu"/>
          <w:b/>
          <w:bCs/>
          <w:szCs w:val="24"/>
        </w:rPr>
        <w:t>Ü</w:t>
      </w:r>
      <w:r w:rsidRPr="00B677DE">
        <w:rPr>
          <w:rStyle w:val="Vurgu"/>
          <w:b/>
          <w:bCs/>
          <w:szCs w:val="24"/>
        </w:rPr>
        <w:t xml:space="preserve">ç </w:t>
      </w:r>
      <w:r w:rsidR="00C04734" w:rsidRPr="00B677DE">
        <w:rPr>
          <w:rStyle w:val="Vurgu"/>
          <w:b/>
          <w:bCs/>
          <w:szCs w:val="24"/>
        </w:rPr>
        <w:t>Y</w:t>
      </w:r>
      <w:r w:rsidRPr="00B677DE">
        <w:rPr>
          <w:rStyle w:val="Vurgu"/>
          <w:b/>
          <w:bCs/>
          <w:szCs w:val="24"/>
        </w:rPr>
        <w:t xml:space="preserve">azarlı </w:t>
      </w:r>
      <w:r w:rsidR="00C04734" w:rsidRPr="00B677DE">
        <w:rPr>
          <w:rStyle w:val="Vurgu"/>
          <w:b/>
          <w:bCs/>
          <w:szCs w:val="24"/>
        </w:rPr>
        <w:t>K</w:t>
      </w:r>
      <w:r w:rsidRPr="00B677DE">
        <w:rPr>
          <w:rStyle w:val="Vurgu"/>
          <w:b/>
          <w:bCs/>
          <w:szCs w:val="24"/>
        </w:rPr>
        <w:t>itap</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({Birinci yazarın soyadı}, {İkinci yazarın soyadı} ve {Üçüncü yazarın soyadı},</w:t>
      </w:r>
      <w:r w:rsidRPr="00B677DE">
        <w:rPr>
          <w:sz w:val="24"/>
        </w:rPr>
        <w:t xml:space="preserve"> </w:t>
      </w:r>
      <w:r w:rsidRPr="00B677DE">
        <w:rPr>
          <w:rStyle w:val="Vurgu"/>
          <w:bCs/>
          <w:i w:val="0"/>
          <w:sz w:val="24"/>
        </w:rPr>
        <w:t>{Yayın yılı}: {yararlanılan sayfa numarası/numaraları})</w:t>
      </w:r>
    </w:p>
    <w:p w:rsidR="004F5A15" w:rsidRPr="004F5A15" w:rsidRDefault="004F5A15" w:rsidP="00E4267D">
      <w:pPr>
        <w:pStyle w:val="default"/>
        <w:spacing w:before="0" w:beforeAutospacing="0" w:after="120" w:afterAutospacing="0"/>
        <w:ind w:firstLine="0"/>
        <w:contextualSpacing/>
        <w:jc w:val="both"/>
        <w:rPr>
          <w:szCs w:val="22"/>
        </w:rPr>
      </w:pP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(Davutoğlu, 2001: 20-23)</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(Hull, 2000: 40)</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(Öçal ve Çolak, 1999: 85)</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(Hirst ve Grahame, 1996: 12–15)</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(Yumuşak, Erarslan ve Bayraktar, 2009: 30-32)</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(Mosteller, Rourke ve Thomas, 2002: 456)</w:t>
      </w:r>
    </w:p>
    <w:p w:rsidR="004F5A15" w:rsidRPr="00B677DE" w:rsidRDefault="004F5A15" w:rsidP="00E4267D">
      <w:pPr>
        <w:ind w:firstLine="0"/>
        <w:contextualSpacing/>
        <w:rPr>
          <w:szCs w:val="24"/>
        </w:rPr>
      </w:pPr>
    </w:p>
    <w:p w:rsidR="004E7334" w:rsidRPr="00B677DE" w:rsidRDefault="00C04734" w:rsidP="00E4267D">
      <w:pPr>
        <w:spacing w:before="240" w:after="120"/>
        <w:ind w:firstLine="0"/>
        <w:contextualSpacing/>
        <w:rPr>
          <w:b/>
          <w:i/>
          <w:szCs w:val="24"/>
        </w:rPr>
      </w:pPr>
      <w:r w:rsidRPr="00B677DE">
        <w:rPr>
          <w:b/>
          <w:i/>
          <w:szCs w:val="24"/>
        </w:rPr>
        <w:t>b.</w:t>
      </w:r>
      <w:r w:rsidR="004E7334" w:rsidRPr="00B677DE">
        <w:rPr>
          <w:b/>
          <w:i/>
          <w:szCs w:val="24"/>
        </w:rPr>
        <w:t xml:space="preserve"> Üçten </w:t>
      </w:r>
      <w:r w:rsidRPr="00B677DE">
        <w:rPr>
          <w:b/>
          <w:i/>
          <w:szCs w:val="24"/>
        </w:rPr>
        <w:t>F</w:t>
      </w:r>
      <w:r w:rsidR="004E7334" w:rsidRPr="00B677DE">
        <w:rPr>
          <w:b/>
          <w:i/>
          <w:szCs w:val="24"/>
        </w:rPr>
        <w:t xml:space="preserve">azla </w:t>
      </w:r>
      <w:r w:rsidRPr="00B677DE">
        <w:rPr>
          <w:b/>
          <w:i/>
          <w:szCs w:val="24"/>
        </w:rPr>
        <w:t>Y</w:t>
      </w:r>
      <w:r w:rsidR="004E7334" w:rsidRPr="00B677DE">
        <w:rPr>
          <w:b/>
          <w:i/>
          <w:szCs w:val="24"/>
        </w:rPr>
        <w:t xml:space="preserve">azarlı </w:t>
      </w:r>
      <w:r w:rsidRPr="00B677DE">
        <w:rPr>
          <w:b/>
          <w:i/>
          <w:szCs w:val="24"/>
        </w:rPr>
        <w:t>K</w:t>
      </w:r>
      <w:r w:rsidR="004E7334" w:rsidRPr="00B677DE">
        <w:rPr>
          <w:b/>
          <w:i/>
          <w:szCs w:val="24"/>
        </w:rPr>
        <w:t>itap</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({Birinci yazarın soyadı} ve öte.,</w:t>
      </w:r>
      <w:r w:rsidRPr="00B677DE">
        <w:rPr>
          <w:sz w:val="24"/>
        </w:rPr>
        <w:t xml:space="preserve"> </w:t>
      </w:r>
      <w:r w:rsidRPr="00B677DE">
        <w:rPr>
          <w:rStyle w:val="Vurgu"/>
          <w:bCs/>
          <w:i w:val="0"/>
          <w:sz w:val="24"/>
        </w:rPr>
        <w:t>{Yayın yılı}: {yararlanılan sayfa numarası/numaraları})</w:t>
      </w:r>
    </w:p>
    <w:p w:rsidR="004F5A15" w:rsidRPr="00B677DE" w:rsidRDefault="004F5A15" w:rsidP="00E4267D">
      <w:pPr>
        <w:pStyle w:val="default"/>
        <w:spacing w:before="0" w:beforeAutospacing="0" w:after="120" w:afterAutospacing="0"/>
        <w:contextualSpacing/>
        <w:jc w:val="both"/>
        <w:rPr>
          <w:sz w:val="24"/>
        </w:rPr>
      </w:pP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(Önder ve öte., 1993: 38)</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(Pritchett ve öte., 2002: 560)</w:t>
      </w:r>
    </w:p>
    <w:p w:rsidR="004E7334" w:rsidRPr="00B677DE" w:rsidRDefault="00B03987" w:rsidP="00E4267D">
      <w:pPr>
        <w:spacing w:before="240" w:after="120"/>
        <w:ind w:firstLine="0"/>
        <w:contextualSpacing/>
        <w:rPr>
          <w:b/>
          <w:szCs w:val="24"/>
        </w:rPr>
      </w:pPr>
      <w:r w:rsidRPr="00B677DE">
        <w:rPr>
          <w:rStyle w:val="Vurgu"/>
          <w:b/>
          <w:bCs/>
          <w:szCs w:val="24"/>
        </w:rPr>
        <w:t>c.</w:t>
      </w:r>
      <w:r w:rsidR="004E7334" w:rsidRPr="00B677DE">
        <w:rPr>
          <w:rStyle w:val="Vurgu"/>
          <w:b/>
          <w:bCs/>
          <w:szCs w:val="24"/>
        </w:rPr>
        <w:t xml:space="preserve"> Derleme </w:t>
      </w:r>
      <w:r w:rsidRPr="00B677DE">
        <w:rPr>
          <w:rStyle w:val="Vurgu"/>
          <w:b/>
          <w:bCs/>
          <w:szCs w:val="24"/>
        </w:rPr>
        <w:t>K</w:t>
      </w:r>
      <w:r w:rsidR="004E7334" w:rsidRPr="00B677DE">
        <w:rPr>
          <w:rStyle w:val="Vurgu"/>
          <w:b/>
          <w:bCs/>
          <w:szCs w:val="24"/>
        </w:rPr>
        <w:t>itap</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Derleme kitapta, bölüm yazan kişinin soyadı yazılır.</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({Yazar soyadı} ve {Yazar soyadı}, {Yayın yılı}: {yararlanılan sayfa numarası/numaraları})</w:t>
      </w:r>
    </w:p>
    <w:p w:rsidR="004F5A15" w:rsidRPr="00B677DE" w:rsidRDefault="004F5A15" w:rsidP="00E4267D">
      <w:pPr>
        <w:pStyle w:val="default"/>
        <w:spacing w:before="0" w:beforeAutospacing="0" w:after="120" w:afterAutospacing="0"/>
        <w:ind w:firstLine="0"/>
        <w:contextualSpacing/>
        <w:jc w:val="both"/>
        <w:rPr>
          <w:i/>
          <w:sz w:val="24"/>
        </w:rPr>
      </w:pPr>
    </w:p>
    <w:p w:rsidR="00830421" w:rsidRPr="001448A6" w:rsidRDefault="004E7334" w:rsidP="001448A6">
      <w:pPr>
        <w:pStyle w:val="default"/>
        <w:spacing w:before="0" w:beforeAutospacing="0" w:after="120" w:afterAutospacing="0"/>
        <w:ind w:firstLine="0"/>
        <w:contextualSpacing/>
        <w:jc w:val="both"/>
        <w:rPr>
          <w:sz w:val="24"/>
        </w:rPr>
      </w:pPr>
      <w:r w:rsidRPr="00B677DE">
        <w:rPr>
          <w:sz w:val="24"/>
        </w:rPr>
        <w:t>(Tüylüoğlu ve Çeştepe, 2004: 22-23)</w:t>
      </w:r>
    </w:p>
    <w:p w:rsidR="004E7334" w:rsidRPr="00B677DE" w:rsidRDefault="004E7334" w:rsidP="00E4267D">
      <w:pPr>
        <w:spacing w:before="240" w:after="120"/>
        <w:ind w:firstLine="0"/>
        <w:contextualSpacing/>
        <w:rPr>
          <w:b/>
          <w:szCs w:val="24"/>
        </w:rPr>
      </w:pPr>
      <w:r w:rsidRPr="00B677DE">
        <w:rPr>
          <w:b/>
          <w:szCs w:val="24"/>
        </w:rPr>
        <w:t xml:space="preserve">2- </w:t>
      </w:r>
      <w:r w:rsidR="004F5A15" w:rsidRPr="00B677DE">
        <w:rPr>
          <w:b/>
          <w:szCs w:val="24"/>
        </w:rPr>
        <w:t xml:space="preserve">Makaleler </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Aşağıda Türkçe ve yabancı dillerde yayınlanmış makalelerin metin içinde kaynak gösterme biçimleri örneklenmiştir:</w:t>
      </w:r>
    </w:p>
    <w:p w:rsidR="004E7334" w:rsidRPr="00B677DE" w:rsidRDefault="00B03987" w:rsidP="00E4267D">
      <w:pPr>
        <w:spacing w:before="240" w:after="120"/>
        <w:ind w:firstLine="0"/>
        <w:contextualSpacing/>
        <w:rPr>
          <w:b/>
          <w:szCs w:val="24"/>
        </w:rPr>
      </w:pPr>
      <w:r w:rsidRPr="00B677DE">
        <w:rPr>
          <w:rStyle w:val="Vurgu"/>
          <w:b/>
          <w:bCs/>
          <w:szCs w:val="24"/>
        </w:rPr>
        <w:t>a. Bir, İki ve Üç Y</w:t>
      </w:r>
      <w:r w:rsidR="004E7334" w:rsidRPr="00B677DE">
        <w:rPr>
          <w:rStyle w:val="Vurgu"/>
          <w:b/>
          <w:bCs/>
          <w:szCs w:val="24"/>
        </w:rPr>
        <w:t xml:space="preserve">azarlı </w:t>
      </w:r>
      <w:r w:rsidRPr="00B677DE">
        <w:rPr>
          <w:rStyle w:val="Vurgu"/>
          <w:b/>
          <w:bCs/>
          <w:szCs w:val="24"/>
        </w:rPr>
        <w:t>M</w:t>
      </w:r>
      <w:r w:rsidR="004E7334" w:rsidRPr="00B677DE">
        <w:rPr>
          <w:rStyle w:val="Vurgu"/>
          <w:b/>
          <w:bCs/>
          <w:szCs w:val="24"/>
        </w:rPr>
        <w:t>akale</w:t>
      </w:r>
    </w:p>
    <w:p w:rsidR="004E7334" w:rsidRPr="00B677DE" w:rsidRDefault="004E7334" w:rsidP="00E4267D">
      <w:pPr>
        <w:pStyle w:val="default"/>
        <w:spacing w:before="0" w:beforeAutospacing="0" w:after="120" w:afterAutospacing="0"/>
        <w:ind w:firstLine="0"/>
        <w:contextualSpacing/>
        <w:jc w:val="both"/>
        <w:rPr>
          <w:i/>
          <w:sz w:val="24"/>
        </w:rPr>
      </w:pPr>
      <w:r w:rsidRPr="00B677DE">
        <w:rPr>
          <w:rStyle w:val="Vurgu"/>
          <w:bCs/>
          <w:i w:val="0"/>
          <w:sz w:val="24"/>
        </w:rPr>
        <w:t>({Birinci yazarın soyadı}, {İkinci yazarın soyadı} ve {Üçüncü yazarın soyadı}, {Yayın yılı}: {yararlanılan sayfa numarası/numaraları})</w:t>
      </w:r>
    </w:p>
    <w:p w:rsidR="004F5A15" w:rsidRPr="00B677DE" w:rsidRDefault="004F5A15" w:rsidP="00E4267D">
      <w:pPr>
        <w:pStyle w:val="default"/>
        <w:spacing w:before="0" w:beforeAutospacing="0" w:after="120" w:afterAutospacing="0"/>
        <w:contextualSpacing/>
        <w:jc w:val="both"/>
        <w:rPr>
          <w:sz w:val="24"/>
        </w:rPr>
      </w:pP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(Nişancı, 2003: 158)</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(Marion, 1999: 475)</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(Büyükakın ve Erarslan, 2004: 20-23)</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(Vandergeest ve Buttel, 1998: 314, 318)</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(Özağ, Atan ve Kaya, 2003: 39, 42-45)</w:t>
      </w:r>
    </w:p>
    <w:p w:rsidR="001448A6" w:rsidRDefault="004E7334" w:rsidP="001448A6">
      <w:pPr>
        <w:pStyle w:val="default"/>
        <w:spacing w:before="0" w:beforeAutospacing="0" w:after="120" w:afterAutospacing="0"/>
        <w:ind w:firstLine="0"/>
        <w:contextualSpacing/>
        <w:jc w:val="both"/>
        <w:rPr>
          <w:rStyle w:val="Vurgu"/>
          <w:bCs/>
          <w:i w:val="0"/>
          <w:sz w:val="24"/>
        </w:rPr>
      </w:pPr>
      <w:r w:rsidRPr="00B677DE">
        <w:rPr>
          <w:rStyle w:val="Vurgu"/>
          <w:bCs/>
          <w:i w:val="0"/>
          <w:sz w:val="24"/>
        </w:rPr>
        <w:t>(Porters</w:t>
      </w:r>
      <w:r w:rsidR="001448A6">
        <w:rPr>
          <w:rStyle w:val="Vurgu"/>
          <w:bCs/>
          <w:i w:val="0"/>
          <w:sz w:val="24"/>
        </w:rPr>
        <w:t>, Blitzer ve Curtis, 1986: 738)</w:t>
      </w:r>
    </w:p>
    <w:p w:rsidR="001448A6" w:rsidRDefault="001448A6" w:rsidP="001448A6">
      <w:pPr>
        <w:pStyle w:val="default"/>
        <w:spacing w:before="0" w:beforeAutospacing="0" w:after="120" w:afterAutospacing="0"/>
        <w:ind w:firstLine="0"/>
        <w:contextualSpacing/>
        <w:jc w:val="both"/>
        <w:rPr>
          <w:rStyle w:val="Vurgu"/>
          <w:bCs/>
          <w:i w:val="0"/>
          <w:sz w:val="24"/>
        </w:rPr>
      </w:pPr>
    </w:p>
    <w:p w:rsidR="001448A6" w:rsidRDefault="001448A6" w:rsidP="001448A6">
      <w:pPr>
        <w:pStyle w:val="default"/>
        <w:spacing w:before="0" w:beforeAutospacing="0" w:after="120" w:afterAutospacing="0"/>
        <w:ind w:firstLine="0"/>
        <w:contextualSpacing/>
        <w:jc w:val="both"/>
        <w:rPr>
          <w:rStyle w:val="Vurgu"/>
          <w:bCs/>
          <w:i w:val="0"/>
          <w:sz w:val="24"/>
        </w:rPr>
      </w:pPr>
    </w:p>
    <w:p w:rsidR="001448A6" w:rsidRDefault="001448A6" w:rsidP="001448A6">
      <w:pPr>
        <w:pStyle w:val="default"/>
        <w:spacing w:before="0" w:beforeAutospacing="0" w:after="120" w:afterAutospacing="0"/>
        <w:ind w:firstLine="0"/>
        <w:contextualSpacing/>
        <w:jc w:val="both"/>
        <w:rPr>
          <w:rStyle w:val="Vurgu"/>
          <w:bCs/>
          <w:i w:val="0"/>
          <w:sz w:val="24"/>
        </w:rPr>
      </w:pPr>
    </w:p>
    <w:p w:rsidR="004E7334" w:rsidRPr="001448A6" w:rsidRDefault="00631D95" w:rsidP="001448A6">
      <w:pPr>
        <w:pStyle w:val="default"/>
        <w:spacing w:before="0" w:beforeAutospacing="0" w:after="120" w:afterAutospacing="0"/>
        <w:ind w:firstLine="0"/>
        <w:contextualSpacing/>
        <w:jc w:val="both"/>
        <w:rPr>
          <w:bCs/>
          <w:iCs/>
          <w:sz w:val="24"/>
        </w:rPr>
      </w:pPr>
      <w:r w:rsidRPr="00B677DE">
        <w:rPr>
          <w:rStyle w:val="Vurgu"/>
          <w:b/>
          <w:bCs/>
        </w:rPr>
        <w:lastRenderedPageBreak/>
        <w:br/>
      </w:r>
      <w:r w:rsidR="00B03987" w:rsidRPr="00B677DE">
        <w:rPr>
          <w:rStyle w:val="Vurgu"/>
          <w:b/>
          <w:bCs/>
        </w:rPr>
        <w:t>b. Üçten F</w:t>
      </w:r>
      <w:r w:rsidR="004E7334" w:rsidRPr="00B677DE">
        <w:rPr>
          <w:rStyle w:val="Vurgu"/>
          <w:b/>
          <w:bCs/>
        </w:rPr>
        <w:t xml:space="preserve">azla </w:t>
      </w:r>
      <w:r w:rsidR="00B03987" w:rsidRPr="00B677DE">
        <w:rPr>
          <w:rStyle w:val="Vurgu"/>
          <w:b/>
          <w:bCs/>
        </w:rPr>
        <w:t>Y</w:t>
      </w:r>
      <w:r w:rsidR="004E7334" w:rsidRPr="00B677DE">
        <w:rPr>
          <w:rStyle w:val="Vurgu"/>
          <w:b/>
          <w:bCs/>
        </w:rPr>
        <w:t xml:space="preserve">azarlı </w:t>
      </w:r>
      <w:r w:rsidR="00B03987" w:rsidRPr="00B677DE">
        <w:rPr>
          <w:rStyle w:val="Vurgu"/>
          <w:b/>
          <w:bCs/>
        </w:rPr>
        <w:t>M</w:t>
      </w:r>
      <w:r w:rsidR="004E7334" w:rsidRPr="00B677DE">
        <w:rPr>
          <w:rStyle w:val="Vurgu"/>
          <w:b/>
          <w:bCs/>
        </w:rPr>
        <w:t>akale</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({Birinci yazarın soyadı} ve öte.,</w:t>
      </w:r>
      <w:r w:rsidRPr="00B677DE">
        <w:rPr>
          <w:sz w:val="24"/>
        </w:rPr>
        <w:t xml:space="preserve"> </w:t>
      </w:r>
      <w:r w:rsidRPr="00B677DE">
        <w:rPr>
          <w:rStyle w:val="Vurgu"/>
          <w:bCs/>
          <w:i w:val="0"/>
          <w:sz w:val="24"/>
        </w:rPr>
        <w:t>{Yayın yılı}: {yararlanılan sayfa numarası/numaraları})</w:t>
      </w:r>
      <w:r w:rsidR="00631D95" w:rsidRPr="00B677DE">
        <w:rPr>
          <w:rStyle w:val="Vurgu"/>
          <w:bCs/>
          <w:i w:val="0"/>
          <w:sz w:val="24"/>
        </w:rPr>
        <w:br/>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(Çakın ve öte., 1993: 220-226)</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(Harland ve öte., 2005: 9, 21)</w:t>
      </w:r>
    </w:p>
    <w:p w:rsidR="004E7334" w:rsidRPr="00B677DE" w:rsidRDefault="00631D95" w:rsidP="00AB4641">
      <w:pPr>
        <w:spacing w:before="240" w:after="120"/>
        <w:ind w:firstLine="0"/>
        <w:contextualSpacing/>
        <w:rPr>
          <w:b/>
          <w:szCs w:val="24"/>
        </w:rPr>
      </w:pPr>
      <w:r w:rsidRPr="00B677DE">
        <w:rPr>
          <w:b/>
          <w:szCs w:val="24"/>
        </w:rPr>
        <w:br/>
      </w:r>
      <w:r w:rsidR="004E7334" w:rsidRPr="00B677DE">
        <w:rPr>
          <w:b/>
          <w:szCs w:val="24"/>
        </w:rPr>
        <w:t xml:space="preserve">3. </w:t>
      </w:r>
      <w:r w:rsidRPr="00B677DE">
        <w:rPr>
          <w:b/>
          <w:szCs w:val="24"/>
        </w:rPr>
        <w:t xml:space="preserve">Yazarı Belli Olmayan Resmi, Özel Yayınlar, Raporlar vb. </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({Kurum ya da kuruluş adı},</w:t>
      </w:r>
      <w:r w:rsidRPr="00B677DE">
        <w:rPr>
          <w:sz w:val="24"/>
        </w:rPr>
        <w:t xml:space="preserve"> </w:t>
      </w:r>
      <w:r w:rsidRPr="00B677DE">
        <w:rPr>
          <w:rStyle w:val="Vurgu"/>
          <w:bCs/>
          <w:i w:val="0"/>
          <w:sz w:val="24"/>
        </w:rPr>
        <w:t>{Yayın yılı}: {yararlanılan sayfa numarası/numaraları})</w:t>
      </w:r>
      <w:r w:rsidR="00631D95" w:rsidRPr="00B677DE">
        <w:rPr>
          <w:rStyle w:val="Vurgu"/>
          <w:bCs/>
          <w:i w:val="0"/>
          <w:sz w:val="24"/>
        </w:rPr>
        <w:br/>
      </w:r>
    </w:p>
    <w:p w:rsidR="00830421" w:rsidRPr="00B677DE" w:rsidRDefault="004E7334" w:rsidP="00E4267D">
      <w:pPr>
        <w:pStyle w:val="default"/>
        <w:spacing w:before="0" w:beforeAutospacing="0" w:after="120" w:afterAutospacing="0"/>
        <w:ind w:firstLine="0"/>
        <w:contextualSpacing/>
        <w:jc w:val="both"/>
        <w:rPr>
          <w:sz w:val="24"/>
        </w:rPr>
      </w:pPr>
      <w:r w:rsidRPr="00B677DE">
        <w:rPr>
          <w:sz w:val="24"/>
        </w:rPr>
        <w:t>(DPT, 2000: 74-75)</w:t>
      </w:r>
    </w:p>
    <w:p w:rsidR="004E7334" w:rsidRPr="00B677DE" w:rsidRDefault="004E7334" w:rsidP="00E4267D">
      <w:pPr>
        <w:spacing w:before="240" w:after="120"/>
        <w:ind w:firstLine="0"/>
        <w:contextualSpacing/>
        <w:rPr>
          <w:b/>
          <w:szCs w:val="24"/>
        </w:rPr>
      </w:pPr>
      <w:r w:rsidRPr="00B677DE">
        <w:rPr>
          <w:b/>
          <w:szCs w:val="24"/>
        </w:rPr>
        <w:t xml:space="preserve">4. </w:t>
      </w:r>
      <w:r w:rsidR="00631D95" w:rsidRPr="00B677DE">
        <w:rPr>
          <w:b/>
          <w:szCs w:val="24"/>
        </w:rPr>
        <w:t xml:space="preserve">Çeviri Eserler </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({Yazar soyadı}, {Yayın yılı}: {yararlanılan sayfa numarası/numaraları})</w:t>
      </w:r>
    </w:p>
    <w:p w:rsidR="004E7334" w:rsidRPr="00B677DE" w:rsidRDefault="00631D95" w:rsidP="00E4267D">
      <w:pPr>
        <w:pStyle w:val="default"/>
        <w:spacing w:before="0" w:beforeAutospacing="0" w:after="120" w:afterAutospacing="0"/>
        <w:ind w:firstLine="0"/>
        <w:contextualSpacing/>
        <w:jc w:val="both"/>
        <w:rPr>
          <w:sz w:val="24"/>
        </w:rPr>
      </w:pPr>
      <w:r w:rsidRPr="00B677DE">
        <w:rPr>
          <w:sz w:val="24"/>
        </w:rPr>
        <w:br/>
      </w:r>
      <w:r w:rsidR="004E7334" w:rsidRPr="00B677DE">
        <w:rPr>
          <w:sz w:val="24"/>
        </w:rPr>
        <w:t>(McNeill, 2004: 135)</w:t>
      </w:r>
    </w:p>
    <w:p w:rsidR="004E7334" w:rsidRPr="00B677DE" w:rsidRDefault="004E7334" w:rsidP="00E4267D">
      <w:pPr>
        <w:spacing w:before="240" w:after="120"/>
        <w:ind w:firstLine="0"/>
        <w:contextualSpacing/>
        <w:rPr>
          <w:b/>
          <w:szCs w:val="24"/>
        </w:rPr>
      </w:pPr>
      <w:r w:rsidRPr="00B677DE">
        <w:rPr>
          <w:b/>
          <w:szCs w:val="24"/>
        </w:rPr>
        <w:t xml:space="preserve">5. </w:t>
      </w:r>
      <w:r w:rsidR="00631D95" w:rsidRPr="00B677DE">
        <w:rPr>
          <w:b/>
          <w:szCs w:val="24"/>
        </w:rPr>
        <w:t xml:space="preserve">Tezler </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({Tezi hazırlayanın soyadı},</w:t>
      </w:r>
      <w:r w:rsidRPr="00B677DE">
        <w:rPr>
          <w:sz w:val="24"/>
        </w:rPr>
        <w:t xml:space="preserve"> </w:t>
      </w:r>
      <w:r w:rsidRPr="00B677DE">
        <w:rPr>
          <w:rStyle w:val="Vurgu"/>
          <w:bCs/>
          <w:i w:val="0"/>
          <w:sz w:val="24"/>
        </w:rPr>
        <w:t>{Yayın yılı}: {yararlanılan sayfa numarası/numaraları})</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(Bulut, 1998: 13).</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(Reeve, 1998: 40-45)</w:t>
      </w:r>
    </w:p>
    <w:p w:rsidR="004E7334" w:rsidRPr="00B677DE" w:rsidRDefault="004E7334" w:rsidP="00E4267D">
      <w:pPr>
        <w:spacing w:before="240" w:after="120"/>
        <w:ind w:firstLine="0"/>
        <w:contextualSpacing/>
        <w:rPr>
          <w:b/>
          <w:szCs w:val="24"/>
        </w:rPr>
      </w:pPr>
      <w:r w:rsidRPr="00B677DE">
        <w:rPr>
          <w:b/>
          <w:szCs w:val="24"/>
        </w:rPr>
        <w:t xml:space="preserve">6. </w:t>
      </w:r>
      <w:r w:rsidR="00631D95" w:rsidRPr="00B677DE">
        <w:rPr>
          <w:b/>
          <w:szCs w:val="24"/>
        </w:rPr>
        <w:t>Bildiriler</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({Yazar soyadı} ve {Yazar soyadı},</w:t>
      </w:r>
      <w:r w:rsidRPr="00B677DE">
        <w:rPr>
          <w:sz w:val="24"/>
        </w:rPr>
        <w:t xml:space="preserve"> </w:t>
      </w:r>
      <w:r w:rsidRPr="00B677DE">
        <w:rPr>
          <w:rStyle w:val="Vurgu"/>
          <w:bCs/>
          <w:i w:val="0"/>
          <w:sz w:val="24"/>
        </w:rPr>
        <w:t>{Yayın yılı}: {yararlanılan sayfa numarası/numaraları})</w:t>
      </w:r>
      <w:r w:rsidR="00631D95" w:rsidRPr="00B677DE">
        <w:rPr>
          <w:rStyle w:val="Vurgu"/>
          <w:bCs/>
          <w:i w:val="0"/>
          <w:sz w:val="24"/>
        </w:rPr>
        <w:br/>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(Erarslan ve Bayraktar, 2008: 280-283)</w:t>
      </w:r>
    </w:p>
    <w:p w:rsidR="004E7334" w:rsidRPr="00B677DE" w:rsidRDefault="00631D95" w:rsidP="00E4267D">
      <w:pPr>
        <w:spacing w:before="240" w:after="120"/>
        <w:ind w:firstLine="0"/>
        <w:contextualSpacing/>
        <w:rPr>
          <w:b/>
          <w:szCs w:val="24"/>
        </w:rPr>
      </w:pPr>
      <w:r w:rsidRPr="00B677DE">
        <w:rPr>
          <w:b/>
          <w:szCs w:val="24"/>
        </w:rPr>
        <w:br/>
      </w:r>
      <w:r w:rsidR="004E7334" w:rsidRPr="00B677DE">
        <w:rPr>
          <w:b/>
          <w:szCs w:val="24"/>
        </w:rPr>
        <w:t xml:space="preserve">7. </w:t>
      </w:r>
      <w:r w:rsidRPr="00B677DE">
        <w:rPr>
          <w:b/>
          <w:szCs w:val="24"/>
        </w:rPr>
        <w:t xml:space="preserve">Elektronik Kaynaklar </w:t>
      </w:r>
    </w:p>
    <w:p w:rsidR="004E7334" w:rsidRPr="00B677DE" w:rsidRDefault="004E7334" w:rsidP="00E4267D">
      <w:pPr>
        <w:spacing w:before="240" w:after="120"/>
        <w:ind w:firstLine="0"/>
        <w:contextualSpacing/>
        <w:rPr>
          <w:b/>
          <w:i/>
          <w:szCs w:val="24"/>
          <w:lang w:eastAsia="tr-TR"/>
        </w:rPr>
      </w:pPr>
      <w:r w:rsidRPr="00B677DE">
        <w:rPr>
          <w:b/>
          <w:i/>
          <w:szCs w:val="24"/>
          <w:lang w:eastAsia="tr-TR"/>
        </w:rPr>
        <w:t>a</w:t>
      </w:r>
      <w:r w:rsidR="00B03987" w:rsidRPr="00B677DE">
        <w:rPr>
          <w:b/>
          <w:i/>
          <w:szCs w:val="24"/>
          <w:lang w:eastAsia="tr-TR"/>
        </w:rPr>
        <w:t>.</w:t>
      </w:r>
      <w:r w:rsidRPr="00B677DE">
        <w:rPr>
          <w:b/>
          <w:i/>
          <w:szCs w:val="24"/>
          <w:lang w:eastAsia="tr-TR"/>
        </w:rPr>
        <w:t xml:space="preserve"> Elektronik Kitap</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({Yazar soyadı} ve {Yazar soyadı},</w:t>
      </w:r>
      <w:r w:rsidRPr="00B677DE">
        <w:rPr>
          <w:sz w:val="24"/>
        </w:rPr>
        <w:t xml:space="preserve"> </w:t>
      </w:r>
      <w:r w:rsidRPr="00B677DE">
        <w:rPr>
          <w:rStyle w:val="Vurgu"/>
          <w:bCs/>
          <w:i w:val="0"/>
          <w:sz w:val="24"/>
        </w:rPr>
        <w:t>{Yayın yılı}: {yararlanılan sayfa numarası/numaraları})</w:t>
      </w:r>
    </w:p>
    <w:p w:rsidR="004E7334" w:rsidRPr="00B677DE" w:rsidRDefault="004E7334" w:rsidP="00E4267D">
      <w:pPr>
        <w:autoSpaceDE w:val="0"/>
        <w:autoSpaceDN w:val="0"/>
        <w:adjustRightInd w:val="0"/>
        <w:ind w:firstLine="0"/>
        <w:contextualSpacing/>
        <w:rPr>
          <w:bCs/>
          <w:szCs w:val="24"/>
        </w:rPr>
      </w:pPr>
      <w:r w:rsidRPr="00B677DE">
        <w:rPr>
          <w:bCs/>
          <w:szCs w:val="24"/>
        </w:rPr>
        <w:t>(Acemoğlu ve Johnson, 2005: 12-16)</w:t>
      </w:r>
    </w:p>
    <w:p w:rsidR="004E7334" w:rsidRPr="00B677DE" w:rsidRDefault="00631D95" w:rsidP="00E4267D">
      <w:pPr>
        <w:spacing w:before="240" w:after="120"/>
        <w:contextualSpacing/>
        <w:rPr>
          <w:b/>
          <w:i/>
          <w:szCs w:val="24"/>
          <w:lang w:eastAsia="tr-TR"/>
        </w:rPr>
      </w:pPr>
      <w:r w:rsidRPr="00B677DE">
        <w:rPr>
          <w:b/>
          <w:szCs w:val="24"/>
          <w:lang w:eastAsia="tr-TR"/>
        </w:rPr>
        <w:br/>
      </w:r>
      <w:r w:rsidR="00B03987" w:rsidRPr="00B677DE">
        <w:rPr>
          <w:b/>
          <w:i/>
          <w:szCs w:val="24"/>
          <w:lang w:eastAsia="tr-TR"/>
        </w:rPr>
        <w:t>b.</w:t>
      </w:r>
      <w:r w:rsidR="004E7334" w:rsidRPr="00B677DE">
        <w:rPr>
          <w:b/>
          <w:i/>
          <w:szCs w:val="24"/>
          <w:lang w:eastAsia="tr-TR"/>
        </w:rPr>
        <w:t xml:space="preserve"> Elektronik </w:t>
      </w:r>
      <w:r w:rsidR="00C85DA8">
        <w:rPr>
          <w:b/>
          <w:i/>
          <w:szCs w:val="24"/>
          <w:lang w:eastAsia="tr-TR"/>
        </w:rPr>
        <w:t xml:space="preserve">Dergideki </w:t>
      </w:r>
      <w:r w:rsidR="004E7334" w:rsidRPr="00B677DE">
        <w:rPr>
          <w:b/>
          <w:i/>
          <w:szCs w:val="24"/>
          <w:lang w:eastAsia="tr-TR"/>
        </w:rPr>
        <w:t>Makale</w:t>
      </w:r>
    </w:p>
    <w:p w:rsidR="004E7334" w:rsidRPr="00B677DE" w:rsidRDefault="004E7334" w:rsidP="00E4267D">
      <w:pPr>
        <w:pStyle w:val="default"/>
        <w:ind w:firstLine="0"/>
        <w:contextualSpacing/>
        <w:jc w:val="both"/>
        <w:rPr>
          <w:sz w:val="24"/>
        </w:rPr>
      </w:pPr>
      <w:r w:rsidRPr="00B677DE">
        <w:rPr>
          <w:rStyle w:val="Vurgu"/>
          <w:bCs/>
          <w:i w:val="0"/>
          <w:sz w:val="24"/>
        </w:rPr>
        <w:t>({Yazar soyadı},</w:t>
      </w:r>
      <w:r w:rsidRPr="00B677DE">
        <w:rPr>
          <w:sz w:val="24"/>
        </w:rPr>
        <w:t xml:space="preserve"> </w:t>
      </w:r>
      <w:r w:rsidRPr="00B677DE">
        <w:rPr>
          <w:rStyle w:val="Vurgu"/>
          <w:bCs/>
          <w:i w:val="0"/>
          <w:sz w:val="24"/>
        </w:rPr>
        <w:t>{Yayın yılı}: {yararlanılan sayfa numarası/numaraları})</w:t>
      </w:r>
    </w:p>
    <w:p w:rsidR="004E7334" w:rsidRPr="00B677DE" w:rsidRDefault="004E7334" w:rsidP="00E4267D">
      <w:pPr>
        <w:autoSpaceDE w:val="0"/>
        <w:autoSpaceDN w:val="0"/>
        <w:adjustRightInd w:val="0"/>
        <w:ind w:firstLine="0"/>
        <w:contextualSpacing/>
        <w:rPr>
          <w:bCs/>
          <w:szCs w:val="24"/>
        </w:rPr>
      </w:pPr>
      <w:r w:rsidRPr="00B677DE">
        <w:rPr>
          <w:bCs/>
          <w:szCs w:val="24"/>
        </w:rPr>
        <w:t>(Tigrel, 2001: 12-16)</w:t>
      </w:r>
    </w:p>
    <w:p w:rsidR="00AB4641" w:rsidRDefault="00AB4641" w:rsidP="00E4267D">
      <w:pPr>
        <w:spacing w:before="240" w:after="120"/>
        <w:ind w:firstLine="0"/>
        <w:contextualSpacing/>
        <w:rPr>
          <w:b/>
          <w:i/>
          <w:szCs w:val="24"/>
        </w:rPr>
      </w:pPr>
    </w:p>
    <w:p w:rsidR="004E7334" w:rsidRPr="00B677DE" w:rsidRDefault="00B03987" w:rsidP="00E4267D">
      <w:pPr>
        <w:spacing w:before="240" w:after="120"/>
        <w:ind w:firstLine="0"/>
        <w:contextualSpacing/>
        <w:rPr>
          <w:b/>
          <w:i/>
          <w:szCs w:val="24"/>
        </w:rPr>
      </w:pPr>
      <w:r w:rsidRPr="00B677DE">
        <w:rPr>
          <w:b/>
          <w:i/>
          <w:szCs w:val="24"/>
        </w:rPr>
        <w:t>c.</w:t>
      </w:r>
      <w:r w:rsidR="004E7334" w:rsidRPr="00B677DE">
        <w:rPr>
          <w:b/>
          <w:i/>
          <w:szCs w:val="24"/>
        </w:rPr>
        <w:t xml:space="preserve"> Elektronik Rapor</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({Kurum ya da kuruluş adı / Yazar soyadı},</w:t>
      </w:r>
      <w:r w:rsidRPr="00B677DE">
        <w:rPr>
          <w:sz w:val="24"/>
        </w:rPr>
        <w:t xml:space="preserve"> </w:t>
      </w:r>
      <w:r w:rsidRPr="00B677DE">
        <w:rPr>
          <w:rStyle w:val="Vurgu"/>
          <w:bCs/>
          <w:i w:val="0"/>
          <w:sz w:val="24"/>
        </w:rPr>
        <w:t>{Yayın yılı}: {yararlanılan sayfa numarası/numaraları})</w:t>
      </w:r>
    </w:p>
    <w:p w:rsidR="003C2E37" w:rsidRDefault="004E7334" w:rsidP="00E4267D">
      <w:pPr>
        <w:autoSpaceDE w:val="0"/>
        <w:autoSpaceDN w:val="0"/>
        <w:adjustRightInd w:val="0"/>
        <w:ind w:firstLine="0"/>
        <w:contextualSpacing/>
        <w:rPr>
          <w:bCs/>
          <w:szCs w:val="24"/>
        </w:rPr>
      </w:pPr>
      <w:r w:rsidRPr="00B677DE">
        <w:rPr>
          <w:bCs/>
          <w:szCs w:val="24"/>
        </w:rPr>
        <w:t>(DPT, 2004: 3-7)</w:t>
      </w:r>
    </w:p>
    <w:p w:rsidR="003C2E37" w:rsidRPr="00B677DE" w:rsidRDefault="003C2E37" w:rsidP="00E4267D">
      <w:pPr>
        <w:pStyle w:val="default"/>
        <w:ind w:firstLine="0"/>
        <w:contextualSpacing/>
        <w:rPr>
          <w:sz w:val="24"/>
        </w:rPr>
      </w:pPr>
      <w:r w:rsidRPr="008E65C8">
        <w:rPr>
          <w:b/>
          <w:i/>
        </w:rPr>
        <w:lastRenderedPageBreak/>
        <w:t>d. Gazete Yazısı</w:t>
      </w:r>
      <w:r>
        <w:rPr>
          <w:b/>
          <w:i/>
        </w:rPr>
        <w:br/>
      </w:r>
      <w:r w:rsidRPr="00B677DE">
        <w:rPr>
          <w:rStyle w:val="Vurgu"/>
          <w:bCs/>
          <w:i w:val="0"/>
          <w:sz w:val="24"/>
        </w:rPr>
        <w:t>({Yazar soyadı},</w:t>
      </w:r>
      <w:r w:rsidRPr="00B677DE">
        <w:rPr>
          <w:sz w:val="24"/>
        </w:rPr>
        <w:t xml:space="preserve"> </w:t>
      </w:r>
      <w:r w:rsidR="006D1599">
        <w:rPr>
          <w:rStyle w:val="Vurgu"/>
          <w:bCs/>
          <w:i w:val="0"/>
          <w:sz w:val="24"/>
        </w:rPr>
        <w:t>{Yayın yılı}</w:t>
      </w:r>
      <w:r w:rsidRPr="00B677DE">
        <w:rPr>
          <w:rStyle w:val="Vurgu"/>
          <w:bCs/>
          <w:i w:val="0"/>
          <w:sz w:val="24"/>
        </w:rPr>
        <w:t>)</w:t>
      </w:r>
    </w:p>
    <w:p w:rsidR="003C2E37" w:rsidRPr="003A6515" w:rsidRDefault="003C2E37" w:rsidP="00E4267D">
      <w:pPr>
        <w:spacing w:before="240" w:after="120"/>
        <w:ind w:firstLine="0"/>
        <w:contextualSpacing/>
        <w:jc w:val="left"/>
        <w:rPr>
          <w:rStyle w:val="Vurgu"/>
          <w:b/>
          <w:iCs w:val="0"/>
          <w:szCs w:val="24"/>
        </w:rPr>
      </w:pPr>
      <w:r>
        <w:rPr>
          <w:szCs w:val="24"/>
        </w:rPr>
        <w:t xml:space="preserve">(Ertem, </w:t>
      </w:r>
      <w:r w:rsidR="006D1599">
        <w:rPr>
          <w:szCs w:val="24"/>
        </w:rPr>
        <w:t>2013)</w:t>
      </w:r>
    </w:p>
    <w:p w:rsidR="003C2E37" w:rsidRDefault="003C2E37" w:rsidP="00E4267D">
      <w:pPr>
        <w:ind w:firstLine="0"/>
        <w:contextualSpacing/>
        <w:rPr>
          <w:rStyle w:val="Vurgu"/>
          <w:bCs/>
          <w:i w:val="0"/>
          <w:sz w:val="22"/>
        </w:rPr>
      </w:pPr>
    </w:p>
    <w:p w:rsidR="003C2E37" w:rsidRPr="008E65C8" w:rsidRDefault="003C2E37" w:rsidP="00E4267D">
      <w:pPr>
        <w:spacing w:before="240" w:after="120"/>
        <w:ind w:firstLine="0"/>
        <w:contextualSpacing/>
        <w:rPr>
          <w:b/>
          <w:i/>
          <w:szCs w:val="24"/>
        </w:rPr>
      </w:pPr>
      <w:r w:rsidRPr="008E65C8">
        <w:rPr>
          <w:b/>
          <w:i/>
          <w:szCs w:val="24"/>
        </w:rPr>
        <w:t>e. İnternet Sitesi (World Wide Web Sayfası)</w:t>
      </w:r>
    </w:p>
    <w:p w:rsidR="006D1599" w:rsidRDefault="006D1599"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({Kurum ya da kuruluş adı / Yazar soyadı},</w:t>
      </w:r>
      <w:r w:rsidRPr="00B677DE">
        <w:rPr>
          <w:sz w:val="24"/>
        </w:rPr>
        <w:t xml:space="preserve"> </w:t>
      </w:r>
      <w:r>
        <w:rPr>
          <w:rStyle w:val="Vurgu"/>
          <w:bCs/>
          <w:i w:val="0"/>
          <w:sz w:val="24"/>
        </w:rPr>
        <w:t>{Yayın yılı}</w:t>
      </w:r>
      <w:r w:rsidRPr="00B677DE">
        <w:rPr>
          <w:rStyle w:val="Vurgu"/>
          <w:bCs/>
          <w:i w:val="0"/>
          <w:sz w:val="24"/>
        </w:rPr>
        <w:t>)</w:t>
      </w:r>
    </w:p>
    <w:p w:rsidR="006D1599" w:rsidRDefault="006D1599" w:rsidP="00E4267D">
      <w:pPr>
        <w:pStyle w:val="default"/>
        <w:spacing w:before="0" w:beforeAutospacing="0" w:after="120" w:afterAutospacing="0"/>
        <w:ind w:firstLine="0"/>
        <w:contextualSpacing/>
        <w:jc w:val="both"/>
        <w:rPr>
          <w:rStyle w:val="Vurgu"/>
          <w:bCs/>
          <w:i w:val="0"/>
          <w:sz w:val="24"/>
        </w:rPr>
      </w:pPr>
    </w:p>
    <w:p w:rsidR="001448A6" w:rsidRDefault="006D1599" w:rsidP="001448A6">
      <w:pPr>
        <w:pStyle w:val="default"/>
        <w:spacing w:before="0" w:beforeAutospacing="0" w:after="120" w:afterAutospacing="0"/>
        <w:ind w:firstLine="0"/>
        <w:contextualSpacing/>
        <w:jc w:val="both"/>
        <w:rPr>
          <w:rStyle w:val="Vurgu"/>
          <w:bCs/>
          <w:i w:val="0"/>
          <w:sz w:val="24"/>
        </w:rPr>
      </w:pPr>
      <w:r>
        <w:rPr>
          <w:rStyle w:val="Vurgu"/>
          <w:bCs/>
          <w:i w:val="0"/>
          <w:sz w:val="24"/>
        </w:rPr>
        <w:t>(Yılmaz, 2012)</w:t>
      </w:r>
    </w:p>
    <w:p w:rsidR="004E7334" w:rsidRPr="001448A6" w:rsidRDefault="00631D95" w:rsidP="001448A6">
      <w:pPr>
        <w:pStyle w:val="default"/>
        <w:spacing w:before="0" w:beforeAutospacing="0" w:after="120" w:afterAutospacing="0"/>
        <w:ind w:firstLine="0"/>
        <w:contextualSpacing/>
        <w:jc w:val="both"/>
        <w:rPr>
          <w:sz w:val="24"/>
        </w:rPr>
      </w:pPr>
      <w:r w:rsidRPr="00B677DE">
        <w:rPr>
          <w:b/>
        </w:rPr>
        <w:br/>
      </w:r>
      <w:r w:rsidR="004E7334" w:rsidRPr="00B677DE">
        <w:rPr>
          <w:b/>
        </w:rPr>
        <w:t xml:space="preserve">8- </w:t>
      </w:r>
      <w:r w:rsidRPr="00B677DE">
        <w:rPr>
          <w:b/>
        </w:rPr>
        <w:t>Ansiklopediler</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Ansiklopedilerden kaynak gösterildiğinde, madde birden çok sayfada devam ediyorsa ya yararlanılan sayfa numarası/numaraları ya da maddenin alt başlığı yazılır.</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Ansiklopedi maddesinin yazarı var ise:</w:t>
      </w:r>
    </w:p>
    <w:p w:rsidR="004E7334" w:rsidRPr="00B677DE" w:rsidRDefault="00631D95" w:rsidP="00E4267D">
      <w:pPr>
        <w:pStyle w:val="default"/>
        <w:spacing w:before="0" w:beforeAutospacing="0" w:after="120" w:afterAutospacing="0"/>
        <w:contextualSpacing/>
        <w:jc w:val="both"/>
        <w:rPr>
          <w:rStyle w:val="Vurgu"/>
          <w:bCs/>
          <w:i w:val="0"/>
          <w:sz w:val="24"/>
        </w:rPr>
      </w:pPr>
      <w:r w:rsidRPr="00B677DE">
        <w:rPr>
          <w:rStyle w:val="Vurgu"/>
          <w:bCs/>
          <w:i w:val="0"/>
          <w:sz w:val="24"/>
        </w:rPr>
        <w:br/>
      </w:r>
      <w:r w:rsidR="004E7334" w:rsidRPr="00B677DE">
        <w:rPr>
          <w:rStyle w:val="Vurgu"/>
          <w:bCs/>
          <w:i w:val="0"/>
          <w:sz w:val="24"/>
        </w:rPr>
        <w:t>({Yazar soyadı},</w:t>
      </w:r>
      <w:r w:rsidR="004E7334" w:rsidRPr="00B677DE">
        <w:rPr>
          <w:sz w:val="24"/>
        </w:rPr>
        <w:t xml:space="preserve"> </w:t>
      </w:r>
      <w:r w:rsidR="004E7334" w:rsidRPr="00B677DE">
        <w:rPr>
          <w:rStyle w:val="Vurgu"/>
          <w:bCs/>
          <w:i w:val="0"/>
          <w:sz w:val="24"/>
        </w:rPr>
        <w:t>{Yayın yılı}: {yararlanılan sayfa numarası/numaraları})</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(Sarç, 1973)</w:t>
      </w:r>
    </w:p>
    <w:p w:rsidR="004E7334" w:rsidRPr="00B677DE" w:rsidRDefault="00631D95" w:rsidP="00E4267D">
      <w:pPr>
        <w:pStyle w:val="default"/>
        <w:spacing w:before="240" w:beforeAutospacing="0" w:after="120" w:afterAutospacing="0"/>
        <w:contextualSpacing/>
        <w:jc w:val="both"/>
        <w:rPr>
          <w:rStyle w:val="Vurgu"/>
          <w:bCs/>
          <w:i w:val="0"/>
          <w:sz w:val="24"/>
        </w:rPr>
      </w:pPr>
      <w:r w:rsidRPr="00B677DE">
        <w:rPr>
          <w:rStyle w:val="Vurgu"/>
          <w:bCs/>
          <w:i w:val="0"/>
          <w:sz w:val="24"/>
        </w:rPr>
        <w:br/>
      </w:r>
      <w:r w:rsidR="004E7334" w:rsidRPr="00B677DE">
        <w:rPr>
          <w:rStyle w:val="Vurgu"/>
          <w:bCs/>
          <w:i w:val="0"/>
          <w:sz w:val="24"/>
        </w:rPr>
        <w:t>Yazarı mevcut değilse:</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(“{Madde Adı}: {maddenin alt başlığı}”, {yayın yılı}: {madde birden çok sayfada bulunuyorsa yararlanılan sayfa numarası/numaraları})</w:t>
      </w:r>
    </w:p>
    <w:p w:rsidR="004E7334" w:rsidRPr="00B677DE" w:rsidRDefault="00631D95" w:rsidP="00E4267D">
      <w:pPr>
        <w:pStyle w:val="default"/>
        <w:spacing w:before="0" w:beforeAutospacing="0" w:after="120" w:afterAutospacing="0"/>
        <w:contextualSpacing/>
        <w:jc w:val="both"/>
        <w:rPr>
          <w:rStyle w:val="Vurgu"/>
          <w:bCs/>
          <w:i w:val="0"/>
          <w:sz w:val="24"/>
        </w:rPr>
      </w:pPr>
      <w:r w:rsidRPr="00B677DE">
        <w:rPr>
          <w:rStyle w:val="Vurgu"/>
          <w:bCs/>
          <w:i w:val="0"/>
          <w:sz w:val="24"/>
        </w:rPr>
        <w:br/>
      </w:r>
      <w:r w:rsidR="004E7334" w:rsidRPr="00B677DE">
        <w:rPr>
          <w:rStyle w:val="Vurgu"/>
          <w:bCs/>
          <w:i w:val="0"/>
          <w:sz w:val="24"/>
        </w:rPr>
        <w:t>(“</w:t>
      </w:r>
      <w:r w:rsidR="004E7334" w:rsidRPr="00B677DE">
        <w:rPr>
          <w:sz w:val="24"/>
        </w:rPr>
        <w:t>Balkans: History”, 1987</w:t>
      </w:r>
      <w:r w:rsidR="004E7334" w:rsidRPr="00B677DE">
        <w:rPr>
          <w:rStyle w:val="Vurgu"/>
          <w:bCs/>
          <w:i w:val="0"/>
          <w:sz w:val="24"/>
        </w:rPr>
        <w:t>)</w:t>
      </w:r>
    </w:p>
    <w:p w:rsidR="00AB4641" w:rsidRPr="001448A6" w:rsidRDefault="004E7334" w:rsidP="00E4267D">
      <w:pPr>
        <w:pStyle w:val="default"/>
        <w:spacing w:before="0" w:beforeAutospacing="0" w:after="120" w:afterAutospacing="0"/>
        <w:ind w:firstLine="0"/>
        <w:contextualSpacing/>
        <w:jc w:val="both"/>
        <w:rPr>
          <w:bCs/>
          <w:iCs/>
          <w:sz w:val="24"/>
        </w:rPr>
      </w:pPr>
      <w:r w:rsidRPr="00B677DE">
        <w:rPr>
          <w:rStyle w:val="Vurgu"/>
          <w:bCs/>
          <w:i w:val="0"/>
          <w:sz w:val="24"/>
        </w:rPr>
        <w:t>(“Kırklareli”, 1974: 917)</w:t>
      </w:r>
    </w:p>
    <w:p w:rsidR="004E7334" w:rsidRPr="00B677DE" w:rsidRDefault="004E7334" w:rsidP="00E4267D">
      <w:pPr>
        <w:spacing w:before="240" w:after="120"/>
        <w:ind w:firstLine="0"/>
        <w:contextualSpacing/>
        <w:rPr>
          <w:b/>
          <w:szCs w:val="24"/>
        </w:rPr>
      </w:pPr>
      <w:r w:rsidRPr="00B677DE">
        <w:rPr>
          <w:b/>
          <w:szCs w:val="24"/>
        </w:rPr>
        <w:t xml:space="preserve">9- </w:t>
      </w:r>
      <w:r w:rsidR="00631D95" w:rsidRPr="00B677DE">
        <w:rPr>
          <w:b/>
          <w:szCs w:val="24"/>
        </w:rPr>
        <w:t>Patentler</w:t>
      </w:r>
    </w:p>
    <w:p w:rsidR="004E7334" w:rsidRPr="00B677DE" w:rsidRDefault="004E7334" w:rsidP="00E4267D">
      <w:pPr>
        <w:ind w:firstLine="0"/>
        <w:contextualSpacing/>
        <w:rPr>
          <w:szCs w:val="24"/>
        </w:rPr>
      </w:pPr>
      <w:r w:rsidRPr="00B677DE">
        <w:rPr>
          <w:szCs w:val="24"/>
        </w:rPr>
        <w:t>Patenti bulanlar ikiden fazla kişiyse birinci isim yazılıp öteki isimler yerine vd., ve öte. gibi kısaltılır.</w:t>
      </w:r>
    </w:p>
    <w:p w:rsidR="004E7334" w:rsidRPr="00B677DE" w:rsidRDefault="004E7334" w:rsidP="006A4CC3">
      <w:pPr>
        <w:ind w:firstLine="0"/>
        <w:contextualSpacing/>
        <w:jc w:val="left"/>
        <w:rPr>
          <w:szCs w:val="24"/>
        </w:rPr>
      </w:pPr>
      <w:r w:rsidRPr="00B677DE">
        <w:rPr>
          <w:szCs w:val="24"/>
        </w:rPr>
        <w:t xml:space="preserve"> ({Patenti </w:t>
      </w:r>
      <w:r w:rsidR="006A4CC3">
        <w:rPr>
          <w:szCs w:val="24"/>
        </w:rPr>
        <w:t>bulanın soyadı}, {Patent yılı})</w:t>
      </w:r>
      <w:r w:rsidR="00631D95" w:rsidRPr="00B677DE">
        <w:rPr>
          <w:szCs w:val="24"/>
        </w:rPr>
        <w:br/>
      </w:r>
      <w:r w:rsidRPr="00B677DE">
        <w:rPr>
          <w:szCs w:val="24"/>
        </w:rPr>
        <w:t>(Sisaky ve öte., 1989)</w:t>
      </w:r>
    </w:p>
    <w:p w:rsidR="004E7334" w:rsidRPr="00B677DE" w:rsidRDefault="00631D95" w:rsidP="00E4267D">
      <w:pPr>
        <w:spacing w:before="240" w:after="120"/>
        <w:contextualSpacing/>
        <w:rPr>
          <w:b/>
          <w:szCs w:val="24"/>
        </w:rPr>
      </w:pPr>
      <w:r w:rsidRPr="00B677DE">
        <w:rPr>
          <w:b/>
          <w:szCs w:val="24"/>
        </w:rPr>
        <w:br/>
      </w:r>
      <w:r w:rsidR="004E7334" w:rsidRPr="00B677DE">
        <w:rPr>
          <w:b/>
          <w:szCs w:val="24"/>
        </w:rPr>
        <w:t xml:space="preserve">10- </w:t>
      </w:r>
      <w:r w:rsidRPr="00B677DE">
        <w:rPr>
          <w:b/>
          <w:szCs w:val="24"/>
        </w:rPr>
        <w:t>Raporlar</w:t>
      </w:r>
    </w:p>
    <w:p w:rsidR="004E7334" w:rsidRPr="00B677DE" w:rsidRDefault="004E7334" w:rsidP="00E4267D">
      <w:pPr>
        <w:autoSpaceDE w:val="0"/>
        <w:autoSpaceDN w:val="0"/>
        <w:adjustRightInd w:val="0"/>
        <w:spacing w:after="120"/>
        <w:ind w:firstLine="0"/>
        <w:contextualSpacing/>
        <w:rPr>
          <w:szCs w:val="24"/>
        </w:rPr>
      </w:pPr>
      <w:r w:rsidRPr="00B677DE">
        <w:rPr>
          <w:szCs w:val="24"/>
        </w:rPr>
        <w:t>({Raporu hazırlayanların adı soyadı},  {Rapor yılı})</w:t>
      </w:r>
    </w:p>
    <w:p w:rsidR="004E7334" w:rsidRPr="00B677DE" w:rsidRDefault="00631D95" w:rsidP="00E4267D">
      <w:pPr>
        <w:autoSpaceDE w:val="0"/>
        <w:autoSpaceDN w:val="0"/>
        <w:adjustRightInd w:val="0"/>
        <w:ind w:firstLine="0"/>
        <w:contextualSpacing/>
        <w:rPr>
          <w:szCs w:val="24"/>
        </w:rPr>
      </w:pPr>
      <w:r w:rsidRPr="00B677DE">
        <w:rPr>
          <w:szCs w:val="24"/>
        </w:rPr>
        <w:br/>
      </w:r>
      <w:r w:rsidR="004E7334" w:rsidRPr="00B677DE">
        <w:rPr>
          <w:szCs w:val="24"/>
        </w:rPr>
        <w:t>(Burke ve Uğurtaş, 1974)</w:t>
      </w:r>
    </w:p>
    <w:p w:rsidR="004E7334" w:rsidRPr="00B677DE" w:rsidRDefault="00631D95" w:rsidP="00E4267D">
      <w:pPr>
        <w:spacing w:before="240" w:after="120"/>
        <w:contextualSpacing/>
        <w:rPr>
          <w:b/>
          <w:szCs w:val="24"/>
        </w:rPr>
      </w:pPr>
      <w:r w:rsidRPr="00B677DE">
        <w:rPr>
          <w:b/>
          <w:szCs w:val="24"/>
        </w:rPr>
        <w:br/>
      </w:r>
      <w:r w:rsidR="004E7334" w:rsidRPr="00B677DE">
        <w:rPr>
          <w:b/>
          <w:szCs w:val="24"/>
        </w:rPr>
        <w:t xml:space="preserve">11- </w:t>
      </w:r>
      <w:r w:rsidRPr="00B677DE">
        <w:rPr>
          <w:b/>
          <w:szCs w:val="24"/>
        </w:rPr>
        <w:t>Haritalar vb.</w:t>
      </w:r>
    </w:p>
    <w:p w:rsidR="004E7334" w:rsidRPr="00B677DE" w:rsidRDefault="004E7334" w:rsidP="00E4267D">
      <w:pPr>
        <w:spacing w:after="0"/>
        <w:ind w:firstLine="0"/>
        <w:contextualSpacing/>
        <w:rPr>
          <w:szCs w:val="24"/>
        </w:rPr>
      </w:pPr>
      <w:r w:rsidRPr="00B677DE">
        <w:rPr>
          <w:szCs w:val="24"/>
        </w:rPr>
        <w:t>({Haritayı hazırlayan kuruluş}, {Yılı})</w:t>
      </w:r>
    </w:p>
    <w:p w:rsidR="004E7334" w:rsidRPr="00B677DE" w:rsidRDefault="00483ECB" w:rsidP="00E4267D">
      <w:pPr>
        <w:contextualSpacing/>
        <w:rPr>
          <w:szCs w:val="24"/>
        </w:rPr>
      </w:pPr>
      <w:r w:rsidRPr="00B677DE">
        <w:rPr>
          <w:szCs w:val="24"/>
        </w:rPr>
        <w:br/>
      </w:r>
      <w:r w:rsidR="004E7334" w:rsidRPr="00B677DE">
        <w:rPr>
          <w:szCs w:val="24"/>
        </w:rPr>
        <w:t>(IOC-UNESCO, 1981)</w:t>
      </w:r>
    </w:p>
    <w:p w:rsidR="004E7334" w:rsidRPr="00B677DE" w:rsidRDefault="00483ECB" w:rsidP="00E4267D">
      <w:pPr>
        <w:spacing w:before="240" w:after="120"/>
        <w:contextualSpacing/>
        <w:rPr>
          <w:b/>
          <w:bCs/>
          <w:szCs w:val="24"/>
        </w:rPr>
      </w:pPr>
      <w:r w:rsidRPr="00B677DE">
        <w:rPr>
          <w:b/>
          <w:bCs/>
          <w:szCs w:val="24"/>
        </w:rPr>
        <w:br/>
      </w:r>
      <w:r w:rsidR="004E7334" w:rsidRPr="00B677DE">
        <w:rPr>
          <w:b/>
          <w:bCs/>
          <w:szCs w:val="24"/>
        </w:rPr>
        <w:t xml:space="preserve">12- </w:t>
      </w:r>
      <w:r w:rsidR="00D64CE5" w:rsidRPr="00B677DE">
        <w:rPr>
          <w:b/>
          <w:bCs/>
          <w:szCs w:val="24"/>
        </w:rPr>
        <w:t xml:space="preserve">Standartlar </w:t>
      </w:r>
    </w:p>
    <w:p w:rsidR="004E7334" w:rsidRPr="00B677DE" w:rsidRDefault="004E7334" w:rsidP="00E4267D">
      <w:pPr>
        <w:spacing w:after="0"/>
        <w:ind w:firstLine="0"/>
        <w:contextualSpacing/>
        <w:rPr>
          <w:szCs w:val="24"/>
        </w:rPr>
      </w:pPr>
      <w:r w:rsidRPr="00B677DE">
        <w:rPr>
          <w:szCs w:val="24"/>
        </w:rPr>
        <w:t>({Standart no}, {Yılı})</w:t>
      </w:r>
    </w:p>
    <w:p w:rsidR="004E7334" w:rsidRPr="00B677DE" w:rsidRDefault="00D64CE5" w:rsidP="00E4267D">
      <w:pPr>
        <w:contextualSpacing/>
        <w:rPr>
          <w:szCs w:val="24"/>
        </w:rPr>
      </w:pPr>
      <w:r w:rsidRPr="00B677DE">
        <w:rPr>
          <w:szCs w:val="24"/>
        </w:rPr>
        <w:br/>
      </w:r>
      <w:r w:rsidR="004E7334" w:rsidRPr="00B677DE">
        <w:rPr>
          <w:szCs w:val="24"/>
        </w:rPr>
        <w:t>(TS.920, 1990)</w:t>
      </w:r>
    </w:p>
    <w:p w:rsidR="001448A6" w:rsidRDefault="001448A6" w:rsidP="00E4267D">
      <w:pPr>
        <w:spacing w:before="240" w:after="120"/>
        <w:contextualSpacing/>
        <w:rPr>
          <w:b/>
          <w:bCs/>
          <w:szCs w:val="24"/>
        </w:rPr>
      </w:pPr>
    </w:p>
    <w:p w:rsidR="001448A6" w:rsidRDefault="001448A6" w:rsidP="00E4267D">
      <w:pPr>
        <w:spacing w:before="240" w:after="120"/>
        <w:contextualSpacing/>
        <w:rPr>
          <w:b/>
          <w:bCs/>
          <w:szCs w:val="24"/>
        </w:rPr>
      </w:pPr>
    </w:p>
    <w:p w:rsidR="001448A6" w:rsidRDefault="001448A6" w:rsidP="00E4267D">
      <w:pPr>
        <w:spacing w:before="240" w:after="120"/>
        <w:contextualSpacing/>
        <w:rPr>
          <w:b/>
          <w:bCs/>
          <w:szCs w:val="24"/>
        </w:rPr>
      </w:pPr>
    </w:p>
    <w:p w:rsidR="004E7334" w:rsidRPr="00B677DE" w:rsidRDefault="00D64CE5" w:rsidP="00E4267D">
      <w:pPr>
        <w:spacing w:before="240" w:after="120"/>
        <w:contextualSpacing/>
        <w:rPr>
          <w:b/>
          <w:bCs/>
          <w:szCs w:val="24"/>
        </w:rPr>
      </w:pPr>
      <w:r w:rsidRPr="00B677DE">
        <w:rPr>
          <w:b/>
          <w:bCs/>
          <w:szCs w:val="24"/>
        </w:rPr>
        <w:lastRenderedPageBreak/>
        <w:br/>
      </w:r>
      <w:r w:rsidR="004E7334" w:rsidRPr="00B677DE">
        <w:rPr>
          <w:b/>
          <w:bCs/>
          <w:szCs w:val="24"/>
        </w:rPr>
        <w:t xml:space="preserve">13- </w:t>
      </w:r>
      <w:r w:rsidRPr="00B677DE">
        <w:rPr>
          <w:b/>
          <w:bCs/>
          <w:szCs w:val="24"/>
        </w:rPr>
        <w:t>Görüşmeler</w:t>
      </w:r>
    </w:p>
    <w:p w:rsidR="004E7334" w:rsidRPr="00B677DE" w:rsidRDefault="004E7334" w:rsidP="00E4267D">
      <w:pPr>
        <w:spacing w:after="0"/>
        <w:ind w:firstLine="0"/>
        <w:contextualSpacing/>
        <w:rPr>
          <w:szCs w:val="24"/>
        </w:rPr>
      </w:pPr>
      <w:r w:rsidRPr="00B677DE">
        <w:rPr>
          <w:szCs w:val="24"/>
        </w:rPr>
        <w:t>({Görüşülen kişinin soyadı}, {Görüşme tarihi})</w:t>
      </w:r>
    </w:p>
    <w:p w:rsidR="006A4CC3" w:rsidRDefault="00D64CE5" w:rsidP="006A4CC3">
      <w:pPr>
        <w:contextualSpacing/>
        <w:rPr>
          <w:szCs w:val="24"/>
        </w:rPr>
      </w:pPr>
      <w:r w:rsidRPr="00B677DE">
        <w:rPr>
          <w:szCs w:val="24"/>
        </w:rPr>
        <w:br/>
      </w:r>
      <w:r w:rsidR="006A4CC3">
        <w:rPr>
          <w:szCs w:val="24"/>
        </w:rPr>
        <w:t>(Papanek, 1976)</w:t>
      </w:r>
    </w:p>
    <w:p w:rsidR="004E7334" w:rsidRPr="006A4CC3" w:rsidRDefault="00D64CE5" w:rsidP="006A4CC3">
      <w:pPr>
        <w:contextualSpacing/>
        <w:rPr>
          <w:szCs w:val="24"/>
        </w:rPr>
      </w:pPr>
      <w:r w:rsidRPr="00B677DE">
        <w:rPr>
          <w:b/>
          <w:bCs/>
          <w:szCs w:val="24"/>
        </w:rPr>
        <w:br/>
        <w:t>14- Yazarı Belli Olmayan Gazete ve Dergi Yayınları</w:t>
      </w:r>
    </w:p>
    <w:p w:rsidR="004E7334" w:rsidRPr="00B677DE" w:rsidRDefault="004E7334" w:rsidP="00E4267D">
      <w:pPr>
        <w:spacing w:after="0"/>
        <w:ind w:firstLine="0"/>
        <w:contextualSpacing/>
        <w:rPr>
          <w:szCs w:val="24"/>
        </w:rPr>
      </w:pPr>
      <w:r w:rsidRPr="00B677DE">
        <w:rPr>
          <w:szCs w:val="24"/>
        </w:rPr>
        <w:t>({Yazının Başlığı}, {Yayın tarihi})</w:t>
      </w:r>
    </w:p>
    <w:p w:rsidR="004E7334" w:rsidRPr="00B677DE" w:rsidRDefault="00D64CE5" w:rsidP="00AB4641">
      <w:pPr>
        <w:spacing w:after="0"/>
        <w:ind w:firstLine="0"/>
        <w:contextualSpacing/>
        <w:rPr>
          <w:szCs w:val="24"/>
        </w:rPr>
      </w:pPr>
      <w:r w:rsidRPr="00B677DE">
        <w:rPr>
          <w:szCs w:val="24"/>
          <w:lang w:val="en-US"/>
        </w:rPr>
        <w:br/>
      </w:r>
      <w:r w:rsidR="004E7334" w:rsidRPr="00B677DE">
        <w:rPr>
          <w:szCs w:val="24"/>
          <w:lang w:val="en-US"/>
        </w:rPr>
        <w:t>(United States and the Americas, 2003)</w:t>
      </w:r>
    </w:p>
    <w:p w:rsidR="00830421" w:rsidRDefault="00830421" w:rsidP="00E4267D">
      <w:pPr>
        <w:pStyle w:val="ListeParagraf"/>
        <w:ind w:left="0" w:firstLine="0"/>
        <w:jc w:val="left"/>
        <w:rPr>
          <w:b/>
          <w:szCs w:val="24"/>
        </w:rPr>
      </w:pPr>
    </w:p>
    <w:p w:rsidR="004E7334" w:rsidRPr="00B677DE" w:rsidRDefault="00D64CE5" w:rsidP="00E4267D">
      <w:pPr>
        <w:pStyle w:val="ListeParagraf"/>
        <w:ind w:left="0" w:firstLine="0"/>
        <w:jc w:val="left"/>
        <w:rPr>
          <w:b/>
          <w:szCs w:val="24"/>
        </w:rPr>
      </w:pPr>
      <w:r w:rsidRPr="00B677DE">
        <w:rPr>
          <w:b/>
          <w:szCs w:val="24"/>
        </w:rPr>
        <w:t>15- Televizyon Programı</w:t>
      </w:r>
      <w:r w:rsidRPr="00B677DE">
        <w:rPr>
          <w:b/>
          <w:szCs w:val="24"/>
        </w:rPr>
        <w:br/>
      </w:r>
      <w:r w:rsidR="004E7334" w:rsidRPr="00B677DE">
        <w:rPr>
          <w:szCs w:val="24"/>
        </w:rPr>
        <w:t>({Programın Adı}, {Yayın tarihi})</w:t>
      </w:r>
    </w:p>
    <w:p w:rsidR="004E7334" w:rsidRPr="00B677DE" w:rsidRDefault="004E7334" w:rsidP="00E4267D">
      <w:pPr>
        <w:spacing w:after="0"/>
        <w:ind w:firstLine="0"/>
        <w:contextualSpacing/>
        <w:rPr>
          <w:szCs w:val="24"/>
        </w:rPr>
      </w:pPr>
      <w:r w:rsidRPr="00B677DE">
        <w:rPr>
          <w:szCs w:val="24"/>
        </w:rPr>
        <w:t>(Simpsonlar, 2002)</w:t>
      </w:r>
    </w:p>
    <w:p w:rsidR="00D64CE5" w:rsidRPr="00B677DE" w:rsidRDefault="00D64CE5" w:rsidP="00E4267D">
      <w:pPr>
        <w:pStyle w:val="ListeParagraf"/>
        <w:ind w:left="1069" w:firstLine="0"/>
        <w:rPr>
          <w:b/>
          <w:szCs w:val="24"/>
        </w:rPr>
      </w:pPr>
    </w:p>
    <w:p w:rsidR="004E7334" w:rsidRPr="00B677DE" w:rsidRDefault="00D64CE5" w:rsidP="00E4267D">
      <w:pPr>
        <w:pStyle w:val="ListeParagraf"/>
        <w:ind w:left="0" w:firstLine="0"/>
        <w:jc w:val="left"/>
        <w:rPr>
          <w:b/>
          <w:szCs w:val="24"/>
        </w:rPr>
      </w:pPr>
      <w:r w:rsidRPr="00B677DE">
        <w:rPr>
          <w:b/>
          <w:szCs w:val="24"/>
        </w:rPr>
        <w:t>16- Film</w:t>
      </w:r>
      <w:r w:rsidRPr="00B677DE">
        <w:rPr>
          <w:b/>
          <w:szCs w:val="24"/>
        </w:rPr>
        <w:br/>
      </w:r>
      <w:r w:rsidR="004E7334" w:rsidRPr="00B677DE">
        <w:rPr>
          <w:szCs w:val="24"/>
        </w:rPr>
        <w:t>({Filmin Adı}, {Yayın tarihi})</w:t>
      </w:r>
    </w:p>
    <w:p w:rsidR="004E7334" w:rsidRPr="00B677DE" w:rsidRDefault="004E7334" w:rsidP="00E4267D">
      <w:pPr>
        <w:ind w:firstLine="0"/>
        <w:contextualSpacing/>
        <w:rPr>
          <w:szCs w:val="24"/>
        </w:rPr>
      </w:pPr>
      <w:r w:rsidRPr="00B677DE">
        <w:rPr>
          <w:szCs w:val="24"/>
        </w:rPr>
        <w:t>(</w:t>
      </w:r>
      <w:r w:rsidRPr="00B677DE">
        <w:rPr>
          <w:i/>
          <w:iCs/>
          <w:szCs w:val="24"/>
        </w:rPr>
        <w:t>Malta Şahini</w:t>
      </w:r>
      <w:r w:rsidRPr="00B677DE">
        <w:rPr>
          <w:szCs w:val="24"/>
        </w:rPr>
        <w:t>, 1941)</w:t>
      </w:r>
    </w:p>
    <w:p w:rsidR="004E7334" w:rsidRPr="00B677DE" w:rsidRDefault="00D64CE5" w:rsidP="00E4267D">
      <w:pPr>
        <w:pStyle w:val="ListeParagraf"/>
        <w:ind w:left="0" w:firstLine="0"/>
        <w:jc w:val="left"/>
        <w:rPr>
          <w:b/>
          <w:szCs w:val="24"/>
        </w:rPr>
      </w:pPr>
      <w:r w:rsidRPr="00B677DE">
        <w:rPr>
          <w:b/>
          <w:szCs w:val="24"/>
        </w:rPr>
        <w:t>17- Fotoğraf</w:t>
      </w:r>
      <w:r w:rsidRPr="00B677DE">
        <w:rPr>
          <w:b/>
          <w:szCs w:val="24"/>
        </w:rPr>
        <w:br/>
      </w:r>
      <w:r w:rsidR="004E7334" w:rsidRPr="00B677DE">
        <w:rPr>
          <w:szCs w:val="24"/>
        </w:rPr>
        <w:t>({Sanatçının soyadı}, {Tarihi})</w:t>
      </w:r>
    </w:p>
    <w:p w:rsidR="004E7334" w:rsidRPr="00B677DE" w:rsidRDefault="004E7334" w:rsidP="00E4267D">
      <w:pPr>
        <w:ind w:firstLine="0"/>
        <w:contextualSpacing/>
        <w:jc w:val="left"/>
        <w:rPr>
          <w:b/>
          <w:bCs/>
          <w:szCs w:val="24"/>
        </w:rPr>
      </w:pPr>
      <w:r w:rsidRPr="00B677DE">
        <w:rPr>
          <w:szCs w:val="24"/>
        </w:rPr>
        <w:t>(Adams, 1927)</w:t>
      </w:r>
    </w:p>
    <w:p w:rsidR="004E7334" w:rsidRPr="00B677DE" w:rsidRDefault="00D64CE5" w:rsidP="00E4267D">
      <w:pPr>
        <w:pStyle w:val="ListeParagraf"/>
        <w:numPr>
          <w:ilvl w:val="0"/>
          <w:numId w:val="10"/>
        </w:numPr>
        <w:spacing w:before="240" w:after="120"/>
        <w:ind w:left="284" w:hanging="284"/>
        <w:jc w:val="left"/>
        <w:rPr>
          <w:b/>
          <w:szCs w:val="24"/>
        </w:rPr>
      </w:pPr>
      <w:r w:rsidRPr="00B677DE">
        <w:rPr>
          <w:b/>
          <w:szCs w:val="24"/>
        </w:rPr>
        <w:t>Metin içinde birden çok kaynak kullanıldığında</w:t>
      </w:r>
    </w:p>
    <w:p w:rsidR="004E7334" w:rsidRPr="00B677DE" w:rsidRDefault="004E7334" w:rsidP="00E4267D">
      <w:pPr>
        <w:spacing w:after="0"/>
        <w:ind w:firstLine="0"/>
        <w:contextualSpacing/>
        <w:rPr>
          <w:rStyle w:val="Vurgu"/>
          <w:bCs/>
          <w:i w:val="0"/>
          <w:szCs w:val="24"/>
        </w:rPr>
      </w:pPr>
      <w:r w:rsidRPr="00B677DE">
        <w:rPr>
          <w:szCs w:val="24"/>
        </w:rPr>
        <w:t>(</w:t>
      </w:r>
      <w:r w:rsidRPr="00B677DE">
        <w:rPr>
          <w:rStyle w:val="Vurgu"/>
          <w:bCs/>
          <w:i w:val="0"/>
          <w:szCs w:val="24"/>
        </w:rPr>
        <w:t>{Birinci kaynağın künyesi}; {</w:t>
      </w:r>
      <w:r w:rsidRPr="00B677DE">
        <w:rPr>
          <w:rStyle w:val="Vurgu"/>
          <w:bCs/>
          <w:i w:val="0"/>
          <w:iCs w:val="0"/>
          <w:szCs w:val="24"/>
        </w:rPr>
        <w:t>İkinci Kaynağın künyesi</w:t>
      </w:r>
      <w:r w:rsidRPr="00B677DE">
        <w:rPr>
          <w:rStyle w:val="Vurgu"/>
          <w:bCs/>
          <w:i w:val="0"/>
          <w:szCs w:val="24"/>
        </w:rPr>
        <w:t>}) biçiminde yazılır.</w:t>
      </w:r>
    </w:p>
    <w:p w:rsidR="00AB4641" w:rsidRDefault="00D64CE5" w:rsidP="006A4CC3">
      <w:pPr>
        <w:pStyle w:val="default"/>
        <w:spacing w:before="0" w:beforeAutospacing="0" w:after="120" w:afterAutospacing="0"/>
        <w:ind w:firstLine="0"/>
        <w:contextualSpacing/>
        <w:jc w:val="both"/>
        <w:rPr>
          <w:sz w:val="24"/>
        </w:rPr>
      </w:pPr>
      <w:r w:rsidRPr="00B677DE">
        <w:rPr>
          <w:sz w:val="24"/>
        </w:rPr>
        <w:br/>
      </w:r>
      <w:r w:rsidR="004E7334" w:rsidRPr="00B677DE">
        <w:rPr>
          <w:sz w:val="24"/>
        </w:rPr>
        <w:t>(Davutoğlu, 2001: 20-23; Hull, 2000: 40)</w:t>
      </w: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Pr="006A4CC3" w:rsidRDefault="001448A6" w:rsidP="006A4CC3">
      <w:pPr>
        <w:pStyle w:val="default"/>
        <w:spacing w:before="0" w:beforeAutospacing="0" w:after="120" w:afterAutospacing="0"/>
        <w:ind w:firstLine="0"/>
        <w:contextualSpacing/>
        <w:jc w:val="both"/>
        <w:rPr>
          <w:sz w:val="24"/>
        </w:rPr>
      </w:pPr>
    </w:p>
    <w:p w:rsidR="00B677DE" w:rsidRDefault="000F41F3" w:rsidP="001448A6">
      <w:pPr>
        <w:spacing w:before="240" w:after="120"/>
        <w:ind w:firstLine="0"/>
        <w:contextualSpacing/>
        <w:jc w:val="left"/>
        <w:rPr>
          <w:sz w:val="28"/>
          <w:szCs w:val="28"/>
        </w:rPr>
      </w:pPr>
      <w:r>
        <w:rPr>
          <w:b/>
          <w:sz w:val="28"/>
          <w:szCs w:val="28"/>
        </w:rPr>
        <w:lastRenderedPageBreak/>
        <w:t>EK 14</w:t>
      </w:r>
      <w:r w:rsidR="00120C12">
        <w:rPr>
          <w:sz w:val="28"/>
          <w:szCs w:val="28"/>
        </w:rPr>
        <w:t xml:space="preserve">: </w:t>
      </w:r>
      <w:r w:rsidR="00923E4D">
        <w:rPr>
          <w:sz w:val="28"/>
          <w:szCs w:val="28"/>
        </w:rPr>
        <w:t>Dipnotlu Sistemde Kaynakça Bölümünün Hazırlanması</w:t>
      </w:r>
    </w:p>
    <w:p w:rsidR="001448A6" w:rsidRPr="001448A6" w:rsidRDefault="001448A6" w:rsidP="001448A6">
      <w:pPr>
        <w:spacing w:before="240" w:after="120"/>
        <w:ind w:firstLine="0"/>
        <w:contextualSpacing/>
        <w:jc w:val="left"/>
        <w:rPr>
          <w:sz w:val="28"/>
          <w:szCs w:val="28"/>
        </w:rPr>
      </w:pPr>
    </w:p>
    <w:p w:rsidR="00120C12" w:rsidRPr="00786A73" w:rsidRDefault="00120C12" w:rsidP="00E4267D">
      <w:pPr>
        <w:spacing w:before="240" w:after="0"/>
        <w:contextualSpacing/>
        <w:rPr>
          <w:b/>
        </w:rPr>
      </w:pPr>
      <w:r w:rsidRPr="00786A73">
        <w:rPr>
          <w:b/>
        </w:rPr>
        <w:t xml:space="preserve">1. Kitaplar </w:t>
      </w:r>
    </w:p>
    <w:p w:rsidR="00120C12" w:rsidRPr="00786A73" w:rsidRDefault="00120C12" w:rsidP="00E4267D">
      <w:pPr>
        <w:spacing w:after="120"/>
        <w:contextualSpacing/>
        <w:rPr>
          <w:b/>
          <w:i/>
        </w:rPr>
      </w:pPr>
      <w:r w:rsidRPr="00786A73">
        <w:rPr>
          <w:rStyle w:val="Vurgu"/>
          <w:b/>
          <w:i w:val="0"/>
        </w:rPr>
        <w:t>a-) Tek Yazarlı Kitap</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{YAZARIN SOYADI}, {Yazarın adı}. {</w:t>
      </w:r>
      <w:r w:rsidRPr="00FD6BF1">
        <w:rPr>
          <w:rStyle w:val="Vurgu"/>
          <w:bCs/>
          <w:sz w:val="24"/>
        </w:rPr>
        <w:t>Kitap adı</w:t>
      </w:r>
      <w:r w:rsidRPr="00FD6BF1">
        <w:rPr>
          <w:rStyle w:val="Vurgu"/>
          <w:bCs/>
          <w:i w:val="0"/>
          <w:sz w:val="24"/>
        </w:rPr>
        <w:t>}, {Yayın yeri}: {Yayınevi}, {Yayın yılı}.</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DAVUTOĞLU, Ahmet. </w:t>
      </w:r>
      <w:r w:rsidRPr="00D512AD">
        <w:rPr>
          <w:bCs/>
          <w:i/>
          <w:szCs w:val="22"/>
        </w:rPr>
        <w:t>Stratejik Derinlik, Türkiye’nin Uluslararası Konumu,</w:t>
      </w:r>
      <w:r w:rsidRPr="00D512AD">
        <w:rPr>
          <w:b/>
          <w:bCs/>
          <w:szCs w:val="22"/>
        </w:rPr>
        <w:t xml:space="preserve"> </w:t>
      </w:r>
      <w:r w:rsidRPr="00D512AD">
        <w:rPr>
          <w:szCs w:val="22"/>
        </w:rPr>
        <w:t xml:space="preserve">İstanbul: Küre Yayınları, 2001. </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HULL, J. C. </w:t>
      </w:r>
      <w:r w:rsidRPr="00D512AD">
        <w:rPr>
          <w:rStyle w:val="Vurgu"/>
          <w:szCs w:val="22"/>
        </w:rPr>
        <w:t>Options, Futures, and Other Derivatives</w:t>
      </w:r>
      <w:r w:rsidRPr="00D512AD">
        <w:rPr>
          <w:szCs w:val="22"/>
        </w:rPr>
        <w:t>, 4. b., New York: Prentice–Hall, 2000.</w:t>
      </w:r>
    </w:p>
    <w:p w:rsidR="00120C12" w:rsidRPr="00786A73" w:rsidRDefault="00120C12" w:rsidP="00E4267D">
      <w:pPr>
        <w:spacing w:before="240" w:after="120"/>
        <w:contextualSpacing/>
        <w:rPr>
          <w:b/>
          <w:i/>
        </w:rPr>
      </w:pPr>
      <w:r w:rsidRPr="00786A73">
        <w:rPr>
          <w:rStyle w:val="Vurgu"/>
          <w:b/>
          <w:bCs/>
          <w:i w:val="0"/>
        </w:rPr>
        <w:t>b-) İki yazarlı kitap</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ve {İKİNCİ YAZARIN SOYADI}, {İkinci yazarın adı}. {</w:t>
      </w:r>
      <w:r w:rsidRPr="00FD6BF1">
        <w:rPr>
          <w:rStyle w:val="Vurgu"/>
          <w:bCs/>
          <w:sz w:val="24"/>
        </w:rPr>
        <w:t>Kitap adı</w:t>
      </w:r>
      <w:r w:rsidRPr="00FD6BF1">
        <w:rPr>
          <w:rStyle w:val="Vurgu"/>
          <w:bCs/>
          <w:i w:val="0"/>
          <w:sz w:val="24"/>
        </w:rPr>
        <w:t>}, {Yayın yeri}: {Yayınevi}, {Yayın yılı}.</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ÖÇAL, Tezer ve ÇOLAK, Ömer Faruk. </w:t>
      </w:r>
      <w:r w:rsidRPr="00D512AD">
        <w:rPr>
          <w:rStyle w:val="Vurgu"/>
          <w:szCs w:val="22"/>
        </w:rPr>
        <w:t>Para Teori ve Politikası</w:t>
      </w:r>
      <w:r w:rsidRPr="00D512AD">
        <w:rPr>
          <w:szCs w:val="22"/>
        </w:rPr>
        <w:t>, Ankara: Nobel Yayın Dağıtım, 1999.</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HIRST, Paul ve GRAHAME, Thomson. </w:t>
      </w:r>
      <w:r w:rsidRPr="00D512AD">
        <w:rPr>
          <w:rStyle w:val="Vurgu"/>
          <w:szCs w:val="22"/>
        </w:rPr>
        <w:t>Globalization in Question</w:t>
      </w:r>
      <w:r w:rsidRPr="00D512AD">
        <w:rPr>
          <w:szCs w:val="22"/>
        </w:rPr>
        <w:t>, London: Polity Pres, 1996.</w:t>
      </w:r>
    </w:p>
    <w:p w:rsidR="00120C12" w:rsidRPr="00786A73" w:rsidRDefault="00120C12" w:rsidP="00E4267D">
      <w:pPr>
        <w:spacing w:before="240" w:after="120"/>
        <w:contextualSpacing/>
        <w:rPr>
          <w:b/>
          <w:i/>
        </w:rPr>
      </w:pPr>
      <w:r w:rsidRPr="00786A73">
        <w:rPr>
          <w:rStyle w:val="Vurgu"/>
          <w:b/>
          <w:bCs/>
          <w:i w:val="0"/>
        </w:rPr>
        <w:t>c-</w:t>
      </w:r>
      <w:r w:rsidR="00AB4641">
        <w:rPr>
          <w:rStyle w:val="Vurgu"/>
          <w:b/>
          <w:bCs/>
          <w:i w:val="0"/>
        </w:rPr>
        <w:t>)</w:t>
      </w:r>
      <w:r w:rsidRPr="00786A73">
        <w:rPr>
          <w:rStyle w:val="Vurgu"/>
          <w:b/>
          <w:bCs/>
          <w:i w:val="0"/>
        </w:rPr>
        <w:t xml:space="preserve"> Üç yazarlı kitap</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{İKİNCİ YAZARIN SOYADI}, {İkinci yazarın adı} ve {ÜÇÜNCÜ YAZARIN SOYADI}, {Üçüncü yazarın adı}. {</w:t>
      </w:r>
      <w:r w:rsidRPr="00FD6BF1">
        <w:rPr>
          <w:rStyle w:val="Vurgu"/>
          <w:bCs/>
          <w:sz w:val="24"/>
        </w:rPr>
        <w:t>Kitap adı</w:t>
      </w:r>
      <w:r w:rsidRPr="00FD6BF1">
        <w:rPr>
          <w:rStyle w:val="Vurgu"/>
          <w:bCs/>
          <w:i w:val="0"/>
          <w:sz w:val="24"/>
        </w:rPr>
        <w:t>}. {Yayın yeri}: {Yayınevi}, {Yayın yılı}.</w:t>
      </w:r>
    </w:p>
    <w:p w:rsidR="00AB4641" w:rsidRDefault="00120C12" w:rsidP="00E4267D">
      <w:pPr>
        <w:spacing w:after="120"/>
        <w:ind w:left="397" w:hanging="397"/>
        <w:contextualSpacing/>
        <w:rPr>
          <w:sz w:val="22"/>
        </w:rPr>
      </w:pPr>
      <w:r w:rsidRPr="00D512AD">
        <w:rPr>
          <w:bCs/>
          <w:sz w:val="22"/>
        </w:rPr>
        <w:t>YUMUŞAK</w:t>
      </w:r>
      <w:r w:rsidRPr="00D512AD">
        <w:rPr>
          <w:b/>
          <w:sz w:val="22"/>
        </w:rPr>
        <w:t xml:space="preserve">, </w:t>
      </w:r>
      <w:r w:rsidRPr="00D512AD">
        <w:rPr>
          <w:sz w:val="22"/>
        </w:rPr>
        <w:t xml:space="preserve">İbrahim Güran, ERARSLAN, Cemil ve BAYRAKTAR, Yüksel. </w:t>
      </w:r>
      <w:r w:rsidRPr="00D512AD">
        <w:rPr>
          <w:i/>
          <w:sz w:val="22"/>
        </w:rPr>
        <w:t>Küreselleşme Sürecinde Yeni Ekonomi ve İktisat Politikaları</w:t>
      </w:r>
      <w:r w:rsidRPr="00D512AD">
        <w:rPr>
          <w:sz w:val="22"/>
        </w:rPr>
        <w:t xml:space="preserve">. Ankara: Nobel Yayınevi, 2009.  </w:t>
      </w:r>
    </w:p>
    <w:p w:rsidR="00120C12" w:rsidRPr="00D512AD" w:rsidRDefault="00120C12" w:rsidP="00E4267D">
      <w:pPr>
        <w:spacing w:after="120"/>
        <w:ind w:left="397" w:hanging="397"/>
        <w:contextualSpacing/>
        <w:rPr>
          <w:sz w:val="22"/>
        </w:rPr>
      </w:pPr>
      <w:r w:rsidRPr="00D512AD">
        <w:rPr>
          <w:sz w:val="22"/>
        </w:rPr>
        <w:t xml:space="preserve"> </w:t>
      </w:r>
    </w:p>
    <w:p w:rsidR="00120C12" w:rsidRPr="00786A73" w:rsidRDefault="00120C12" w:rsidP="00E4267D">
      <w:pPr>
        <w:spacing w:before="240" w:after="120"/>
        <w:contextualSpacing/>
        <w:rPr>
          <w:b/>
        </w:rPr>
      </w:pPr>
      <w:r w:rsidRPr="00786A73">
        <w:rPr>
          <w:b/>
        </w:rPr>
        <w:t>d-) Üçten fazla yazarlı kitap</w:t>
      </w:r>
    </w:p>
    <w:p w:rsidR="00120C12" w:rsidRPr="00FD6BF1" w:rsidRDefault="00120C12" w:rsidP="00E4267D">
      <w:pPr>
        <w:pStyle w:val="default"/>
        <w:spacing w:before="0" w:beforeAutospacing="0" w:after="120" w:afterAutospacing="0"/>
        <w:ind w:left="709" w:hanging="709"/>
        <w:contextualSpacing/>
        <w:jc w:val="both"/>
        <w:rPr>
          <w:rStyle w:val="Vurgu"/>
          <w:bCs/>
          <w:i w:val="0"/>
          <w:sz w:val="24"/>
        </w:rPr>
      </w:pPr>
      <w:r w:rsidRPr="00FD6BF1">
        <w:rPr>
          <w:rStyle w:val="Vurgu"/>
          <w:bCs/>
          <w:i w:val="0"/>
          <w:sz w:val="24"/>
        </w:rPr>
        <w:t>{BİRİNCİ YAZARIN SOYADI} {Birinci yazarın adı} {ve öte.} {</w:t>
      </w:r>
      <w:r w:rsidRPr="00FD6BF1">
        <w:rPr>
          <w:rStyle w:val="Vurgu"/>
          <w:bCs/>
          <w:sz w:val="24"/>
        </w:rPr>
        <w:t>Kitap adı</w:t>
      </w:r>
      <w:r w:rsidRPr="00FD6BF1">
        <w:rPr>
          <w:rStyle w:val="Vurgu"/>
          <w:bCs/>
          <w:i w:val="0"/>
          <w:sz w:val="24"/>
        </w:rPr>
        <w:t>}. {Yayın yeri}: {Yayınevi}, {Yayın yılı}.</w:t>
      </w:r>
    </w:p>
    <w:p w:rsidR="00120C12" w:rsidRPr="00D512AD" w:rsidRDefault="00120C12" w:rsidP="00E4267D">
      <w:pPr>
        <w:pStyle w:val="default"/>
        <w:spacing w:before="0" w:beforeAutospacing="0" w:after="120" w:afterAutospacing="0"/>
        <w:ind w:left="397" w:hanging="397"/>
        <w:contextualSpacing/>
        <w:jc w:val="both"/>
        <w:rPr>
          <w:rStyle w:val="Vurgu"/>
          <w:bCs/>
          <w:i w:val="0"/>
          <w:szCs w:val="22"/>
        </w:rPr>
      </w:pPr>
      <w:r w:rsidRPr="00D512AD">
        <w:rPr>
          <w:rStyle w:val="Vurgu"/>
          <w:bCs/>
          <w:i w:val="0"/>
          <w:szCs w:val="22"/>
        </w:rPr>
        <w:t xml:space="preserve">ÖNDER, İzzettin ve öte. </w:t>
      </w:r>
      <w:r w:rsidRPr="00D512AD">
        <w:rPr>
          <w:rStyle w:val="Vurgu"/>
          <w:bCs/>
          <w:szCs w:val="22"/>
        </w:rPr>
        <w:t>Türkiye’de Kamu Maliyesi, Finansal Yapı ve Politikalar</w:t>
      </w:r>
      <w:r w:rsidRPr="00D512AD">
        <w:rPr>
          <w:rStyle w:val="Vurgu"/>
          <w:bCs/>
          <w:i w:val="0"/>
          <w:szCs w:val="22"/>
        </w:rPr>
        <w:t xml:space="preserve">. İstanbul: Türk Tarih Vakfı Yurt Yayınları, 1993. </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PRITCHETT, S. Travis vd. </w:t>
      </w:r>
      <w:r w:rsidRPr="00D512AD">
        <w:rPr>
          <w:rStyle w:val="Vurgu"/>
          <w:szCs w:val="22"/>
        </w:rPr>
        <w:t>Risk Management and Insurance</w:t>
      </w:r>
      <w:r w:rsidRPr="00D512AD">
        <w:rPr>
          <w:rStyle w:val="Vurgu"/>
          <w:i w:val="0"/>
          <w:szCs w:val="22"/>
        </w:rPr>
        <w:t>.</w:t>
      </w:r>
      <w:r w:rsidRPr="00D512AD">
        <w:rPr>
          <w:rStyle w:val="Vurgu"/>
          <w:szCs w:val="22"/>
        </w:rPr>
        <w:t xml:space="preserve"> </w:t>
      </w:r>
      <w:r w:rsidRPr="00D512AD">
        <w:rPr>
          <w:szCs w:val="22"/>
        </w:rPr>
        <w:t>Ohio: Thomson Learning Custom Publishing, 2002.</w:t>
      </w:r>
    </w:p>
    <w:p w:rsidR="00120C12" w:rsidRPr="00786A73" w:rsidRDefault="00120C12" w:rsidP="00E4267D">
      <w:pPr>
        <w:spacing w:before="240" w:after="120"/>
        <w:contextualSpacing/>
        <w:rPr>
          <w:b/>
          <w:i/>
        </w:rPr>
      </w:pPr>
      <w:r w:rsidRPr="00786A73">
        <w:rPr>
          <w:rStyle w:val="Vurgu"/>
          <w:b/>
          <w:bCs/>
          <w:i w:val="0"/>
        </w:rPr>
        <w:t>e-) Derleme kitap</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ve {İKİNCİ YAZARIN SOYADI}, {İkinci yazarın adı}. {“Makale ya da yazının başlığı”}. {</w:t>
      </w:r>
      <w:r w:rsidRPr="00FD6BF1">
        <w:rPr>
          <w:rStyle w:val="Vurgu"/>
          <w:bCs/>
          <w:sz w:val="24"/>
        </w:rPr>
        <w:t>Kitap adı</w:t>
      </w:r>
      <w:r w:rsidRPr="00FD6BF1">
        <w:rPr>
          <w:rStyle w:val="Vurgu"/>
          <w:bCs/>
          <w:i w:val="0"/>
          <w:sz w:val="24"/>
        </w:rPr>
        <w:t>}. {der. Derleyenlerin adı soyadı}. {Yayın yeri}: {Yayınevi}, {Yayın yılı}.</w:t>
      </w:r>
    </w:p>
    <w:p w:rsidR="00120C12" w:rsidRPr="00D512AD" w:rsidRDefault="00120C12" w:rsidP="00E4267D">
      <w:pPr>
        <w:autoSpaceDE w:val="0"/>
        <w:autoSpaceDN w:val="0"/>
        <w:adjustRightInd w:val="0"/>
        <w:spacing w:after="120"/>
        <w:ind w:left="397" w:hanging="397"/>
        <w:contextualSpacing/>
        <w:rPr>
          <w:sz w:val="22"/>
        </w:rPr>
      </w:pPr>
      <w:r w:rsidRPr="00D512AD">
        <w:rPr>
          <w:sz w:val="22"/>
        </w:rPr>
        <w:t xml:space="preserve">TÜYLÜOĞLU, Şevket ve ÇEŞTEPE, Hamza. “Kalkınma Teorilerinin Temelleri ve Gelişimi”, </w:t>
      </w:r>
      <w:r w:rsidRPr="00D512AD">
        <w:rPr>
          <w:i/>
          <w:iCs/>
          <w:sz w:val="22"/>
        </w:rPr>
        <w:t>Kalkınma Ekonomisi: Seçme Konular,</w:t>
      </w:r>
      <w:r w:rsidRPr="00D512AD">
        <w:rPr>
          <w:sz w:val="22"/>
        </w:rPr>
        <w:t xml:space="preserve"> der. Sami Taban ve Muhsin Kar. Bursa: Ekin Kitabevi, 2004. </w:t>
      </w:r>
    </w:p>
    <w:p w:rsidR="00120C12" w:rsidRPr="00D512AD" w:rsidRDefault="00120C12" w:rsidP="00E4267D">
      <w:pPr>
        <w:spacing w:before="240" w:after="120"/>
        <w:contextualSpacing/>
        <w:rPr>
          <w:sz w:val="18"/>
          <w:szCs w:val="18"/>
          <w:lang w:eastAsia="tr-TR"/>
        </w:rPr>
      </w:pPr>
      <w:r w:rsidRPr="00D512AD">
        <w:rPr>
          <w:b/>
          <w:sz w:val="18"/>
          <w:szCs w:val="18"/>
          <w:lang w:eastAsia="tr-TR"/>
        </w:rPr>
        <w:t>Not:</w:t>
      </w:r>
      <w:r w:rsidRPr="00D512AD">
        <w:rPr>
          <w:sz w:val="18"/>
          <w:szCs w:val="18"/>
          <w:lang w:eastAsia="tr-TR"/>
        </w:rPr>
        <w:t xml:space="preserve"> Derleme yayınlarda yararlanılan bölümün yazarı yoksa ya da derleyen/editörün ismi ile yazılması gerekirse şu biçimde yazılır:</w:t>
      </w:r>
    </w:p>
    <w:p w:rsidR="00120C12" w:rsidRDefault="00120C12" w:rsidP="00E4267D">
      <w:pPr>
        <w:autoSpaceDE w:val="0"/>
        <w:autoSpaceDN w:val="0"/>
        <w:adjustRightInd w:val="0"/>
        <w:spacing w:after="120"/>
        <w:ind w:left="709" w:hanging="709"/>
        <w:contextualSpacing/>
        <w:rPr>
          <w:sz w:val="22"/>
        </w:rPr>
      </w:pPr>
      <w:r w:rsidRPr="00D512AD">
        <w:rPr>
          <w:sz w:val="22"/>
        </w:rPr>
        <w:t xml:space="preserve">ÖZBEK, Meral (ed.). </w:t>
      </w:r>
      <w:r w:rsidRPr="00D512AD">
        <w:rPr>
          <w:i/>
          <w:iCs/>
          <w:sz w:val="22"/>
        </w:rPr>
        <w:t>Kamusal Alan</w:t>
      </w:r>
      <w:r w:rsidRPr="00D512AD">
        <w:rPr>
          <w:sz w:val="22"/>
        </w:rPr>
        <w:t>, İstanbul: Hil Yayınları, 2005.</w:t>
      </w:r>
    </w:p>
    <w:p w:rsidR="00AB4641" w:rsidRPr="00D512AD" w:rsidRDefault="00AB4641" w:rsidP="00E4267D">
      <w:pPr>
        <w:autoSpaceDE w:val="0"/>
        <w:autoSpaceDN w:val="0"/>
        <w:adjustRightInd w:val="0"/>
        <w:spacing w:after="120"/>
        <w:ind w:left="709" w:hanging="709"/>
        <w:contextualSpacing/>
        <w:rPr>
          <w:sz w:val="22"/>
        </w:rPr>
      </w:pPr>
    </w:p>
    <w:p w:rsidR="00120C12" w:rsidRPr="00786A73" w:rsidRDefault="001448A6" w:rsidP="00E4267D">
      <w:pPr>
        <w:spacing w:before="240" w:after="120"/>
        <w:contextualSpacing/>
        <w:rPr>
          <w:b/>
        </w:rPr>
      </w:pPr>
      <w:r>
        <w:rPr>
          <w:b/>
        </w:rPr>
        <w:t>f</w:t>
      </w:r>
      <w:r w:rsidR="00120C12" w:rsidRPr="00786A73">
        <w:rPr>
          <w:b/>
        </w:rPr>
        <w:t>-) Çeviri kitap</w:t>
      </w:r>
    </w:p>
    <w:p w:rsidR="00120C12" w:rsidRPr="00FD6BF1" w:rsidRDefault="00120C12" w:rsidP="00E4267D">
      <w:pPr>
        <w:pStyle w:val="default"/>
        <w:spacing w:before="0" w:beforeAutospacing="0" w:after="120" w:afterAutospacing="0"/>
        <w:ind w:left="709" w:hanging="709"/>
        <w:contextualSpacing/>
        <w:jc w:val="both"/>
        <w:rPr>
          <w:i/>
          <w:color w:val="000000"/>
          <w:sz w:val="24"/>
        </w:rPr>
      </w:pPr>
      <w:r w:rsidRPr="00FD6BF1">
        <w:rPr>
          <w:rStyle w:val="Vurgu"/>
          <w:bCs/>
          <w:i w:val="0"/>
          <w:color w:val="000000"/>
          <w:sz w:val="24"/>
        </w:rPr>
        <w:t>{YAZARIN SOYADI}, {Yazarın adı}. {</w:t>
      </w:r>
      <w:r w:rsidRPr="00FD6BF1">
        <w:rPr>
          <w:rStyle w:val="Vurgu"/>
          <w:bCs/>
          <w:color w:val="000000"/>
          <w:sz w:val="24"/>
        </w:rPr>
        <w:t>Kitap adı</w:t>
      </w:r>
      <w:r w:rsidRPr="00FD6BF1">
        <w:rPr>
          <w:rStyle w:val="Vurgu"/>
          <w:bCs/>
          <w:i w:val="0"/>
          <w:color w:val="000000"/>
          <w:sz w:val="24"/>
        </w:rPr>
        <w:t>}, çev. { çevirenin adı soyadı}, {Yayın yeri}: {Yayınevi}, {Yayın yılı}.</w:t>
      </w:r>
    </w:p>
    <w:p w:rsidR="00120C12" w:rsidRPr="00D512AD" w:rsidRDefault="00120C12" w:rsidP="00E4267D">
      <w:pPr>
        <w:spacing w:after="120"/>
        <w:ind w:left="709" w:hanging="709"/>
        <w:contextualSpacing/>
        <w:rPr>
          <w:sz w:val="22"/>
          <w:lang w:eastAsia="tr-TR"/>
        </w:rPr>
      </w:pPr>
      <w:r w:rsidRPr="00D512AD">
        <w:rPr>
          <w:sz w:val="22"/>
          <w:lang w:eastAsia="tr-TR"/>
        </w:rPr>
        <w:lastRenderedPageBreak/>
        <w:t xml:space="preserve">MANGUEL, Alberto. </w:t>
      </w:r>
      <w:r w:rsidRPr="00D512AD">
        <w:rPr>
          <w:i/>
          <w:sz w:val="22"/>
          <w:lang w:eastAsia="tr-TR"/>
        </w:rPr>
        <w:t>Okumanın Tarihi</w:t>
      </w:r>
      <w:r w:rsidRPr="00D512AD">
        <w:rPr>
          <w:sz w:val="22"/>
          <w:lang w:eastAsia="tr-TR"/>
        </w:rPr>
        <w:t>, çev. Füsun Elioğlu, İstanbul: Yapı Kredi Yayınları, 2007.</w:t>
      </w:r>
    </w:p>
    <w:p w:rsidR="00120C12" w:rsidRPr="00D512AD" w:rsidRDefault="00120C12" w:rsidP="00E4267D">
      <w:pPr>
        <w:spacing w:before="240" w:after="120"/>
        <w:contextualSpacing/>
        <w:rPr>
          <w:sz w:val="20"/>
          <w:szCs w:val="20"/>
          <w:lang w:eastAsia="tr-TR"/>
        </w:rPr>
      </w:pPr>
      <w:r w:rsidRPr="00BD6214">
        <w:rPr>
          <w:b/>
          <w:sz w:val="20"/>
          <w:szCs w:val="20"/>
          <w:lang w:eastAsia="tr-TR"/>
        </w:rPr>
        <w:t>Not:</w:t>
      </w:r>
      <w:r w:rsidRPr="00BD6214">
        <w:rPr>
          <w:sz w:val="20"/>
          <w:szCs w:val="20"/>
          <w:lang w:eastAsia="tr-TR"/>
        </w:rPr>
        <w:t xml:space="preserve"> Çeviri yayınlarda yazar adı yoksa çevirenin ismi ile başlanır ve isimden sonra (çev.) yazılır.</w:t>
      </w:r>
    </w:p>
    <w:p w:rsidR="00120C12" w:rsidRDefault="00120C12" w:rsidP="00E4267D">
      <w:pPr>
        <w:autoSpaceDE w:val="0"/>
        <w:autoSpaceDN w:val="0"/>
        <w:adjustRightInd w:val="0"/>
        <w:spacing w:after="120"/>
        <w:ind w:left="397" w:hanging="397"/>
        <w:contextualSpacing/>
        <w:rPr>
          <w:sz w:val="22"/>
          <w:lang w:eastAsia="tr-TR"/>
        </w:rPr>
      </w:pPr>
      <w:r w:rsidRPr="00D512AD">
        <w:rPr>
          <w:sz w:val="22"/>
          <w:lang w:eastAsia="tr-TR"/>
        </w:rPr>
        <w:t xml:space="preserve">ARIBAŞ, Nazif (çev.). </w:t>
      </w:r>
      <w:r w:rsidRPr="00D512AD">
        <w:rPr>
          <w:i/>
          <w:iCs/>
          <w:sz w:val="22"/>
          <w:lang w:eastAsia="tr-TR"/>
        </w:rPr>
        <w:t>Federal Almanya’da İkili (Dual) Sistem İçerisinde Meslek Öğrenimi</w:t>
      </w:r>
      <w:r w:rsidRPr="00D512AD">
        <w:rPr>
          <w:sz w:val="22"/>
          <w:lang w:eastAsia="tr-TR"/>
        </w:rPr>
        <w:t>. Bonn, 1991.</w:t>
      </w:r>
    </w:p>
    <w:p w:rsidR="00AB4641" w:rsidRPr="00D512AD" w:rsidRDefault="00AB4641" w:rsidP="00E4267D">
      <w:pPr>
        <w:autoSpaceDE w:val="0"/>
        <w:autoSpaceDN w:val="0"/>
        <w:adjustRightInd w:val="0"/>
        <w:spacing w:after="120"/>
        <w:ind w:left="397" w:hanging="397"/>
        <w:contextualSpacing/>
        <w:rPr>
          <w:sz w:val="22"/>
          <w:lang w:eastAsia="tr-TR"/>
        </w:rPr>
      </w:pPr>
    </w:p>
    <w:p w:rsidR="001448A6" w:rsidRDefault="00120C12" w:rsidP="00E4267D">
      <w:pPr>
        <w:spacing w:before="240" w:after="120"/>
        <w:contextualSpacing/>
        <w:rPr>
          <w:b/>
        </w:rPr>
      </w:pPr>
      <w:r w:rsidRPr="00786A73">
        <w:rPr>
          <w:b/>
        </w:rPr>
        <w:t xml:space="preserve">2. Makaleler </w:t>
      </w:r>
    </w:p>
    <w:p w:rsidR="00120C12" w:rsidRPr="00786A73" w:rsidRDefault="00120C12" w:rsidP="00E4267D">
      <w:pPr>
        <w:spacing w:before="240" w:after="120"/>
        <w:contextualSpacing/>
        <w:rPr>
          <w:b/>
        </w:rPr>
      </w:pPr>
      <w:r>
        <w:rPr>
          <w:b/>
        </w:rPr>
        <w:t xml:space="preserve"> </w:t>
      </w:r>
    </w:p>
    <w:p w:rsidR="00120C12" w:rsidRPr="00786A73" w:rsidRDefault="001448A6" w:rsidP="00E4267D">
      <w:pPr>
        <w:spacing w:before="240" w:after="120"/>
        <w:contextualSpacing/>
        <w:rPr>
          <w:b/>
          <w:i/>
        </w:rPr>
      </w:pPr>
      <w:r>
        <w:rPr>
          <w:rStyle w:val="Vurgu"/>
          <w:b/>
          <w:bCs/>
          <w:i w:val="0"/>
        </w:rPr>
        <w:t>a-</w:t>
      </w:r>
      <w:r w:rsidR="00AB4641">
        <w:rPr>
          <w:rStyle w:val="Vurgu"/>
          <w:b/>
          <w:bCs/>
          <w:i w:val="0"/>
        </w:rPr>
        <w:t>)</w:t>
      </w:r>
      <w:r w:rsidR="00120C12" w:rsidRPr="00786A73">
        <w:rPr>
          <w:rStyle w:val="Vurgu"/>
          <w:b/>
          <w:bCs/>
          <w:i w:val="0"/>
        </w:rPr>
        <w:t xml:space="preserve"> Tek yazarlı makale</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{YAZAR SOYADI}, {Yazar adı}. “{</w:t>
      </w:r>
      <w:r w:rsidRPr="00FD6BF1">
        <w:rPr>
          <w:rStyle w:val="Vurgu"/>
          <w:bCs/>
          <w:i w:val="0"/>
          <w:iCs w:val="0"/>
          <w:sz w:val="24"/>
        </w:rPr>
        <w:t>Makale adı</w:t>
      </w:r>
      <w:r w:rsidRPr="00FD6BF1">
        <w:rPr>
          <w:rStyle w:val="Vurgu"/>
          <w:bCs/>
          <w:i w:val="0"/>
          <w:sz w:val="24"/>
        </w:rPr>
        <w:t>}</w:t>
      </w:r>
      <w:r w:rsidRPr="00FD6BF1">
        <w:rPr>
          <w:rStyle w:val="Vurgu"/>
          <w:bCs/>
          <w:i w:val="0"/>
          <w:iCs w:val="0"/>
          <w:sz w:val="24"/>
        </w:rPr>
        <w:t>”</w:t>
      </w:r>
      <w:r w:rsidRPr="00FD6BF1">
        <w:rPr>
          <w:rStyle w:val="Vurgu"/>
          <w:bCs/>
          <w:i w:val="0"/>
          <w:sz w:val="24"/>
        </w:rPr>
        <w:t>, {</w:t>
      </w:r>
      <w:r w:rsidRPr="00FD6BF1">
        <w:rPr>
          <w:rStyle w:val="Vurgu"/>
          <w:bCs/>
          <w:sz w:val="24"/>
        </w:rPr>
        <w:t>Yayınlandığı derginin adı</w:t>
      </w:r>
      <w:r w:rsidRPr="00FD6BF1">
        <w:rPr>
          <w:rStyle w:val="Vurgu"/>
          <w:bCs/>
          <w:i w:val="0"/>
          <w:sz w:val="24"/>
        </w:rPr>
        <w:t>}, C. {Cilt numarası}, S. {Sayı numarası} {(Yayın yılı)}, ss. {süreli yayında makalenin bulunduğu sayfa numaraları}.</w:t>
      </w:r>
    </w:p>
    <w:p w:rsidR="00120C12" w:rsidRPr="00D512AD" w:rsidRDefault="00120C12" w:rsidP="00E4267D">
      <w:pPr>
        <w:spacing w:after="120"/>
        <w:ind w:left="397" w:hanging="397"/>
        <w:contextualSpacing/>
        <w:rPr>
          <w:sz w:val="22"/>
          <w:lang w:eastAsia="tr-TR"/>
        </w:rPr>
      </w:pPr>
      <w:r w:rsidRPr="00D512AD">
        <w:rPr>
          <w:sz w:val="22"/>
          <w:lang w:eastAsia="tr-TR"/>
        </w:rPr>
        <w:t xml:space="preserve">NİŞANCI, Murat. “Hanehalkı Harcamalarının Engel Eğrisi Analizi: Türkiye Kentsel Kesim Örneği”, </w:t>
      </w:r>
      <w:r w:rsidRPr="00D512AD">
        <w:rPr>
          <w:i/>
          <w:iCs/>
          <w:sz w:val="22"/>
          <w:lang w:eastAsia="tr-TR"/>
        </w:rPr>
        <w:t>İstanbul Üniversitesi Siyasal Bilgiler Fakültesi Dergisi</w:t>
      </w:r>
      <w:r w:rsidRPr="00D512AD">
        <w:rPr>
          <w:sz w:val="22"/>
          <w:lang w:eastAsia="tr-TR"/>
        </w:rPr>
        <w:t>, C. 8, S. 23 (2003), ss. 155-166.</w:t>
      </w:r>
    </w:p>
    <w:p w:rsidR="00120C12" w:rsidRDefault="00120C12" w:rsidP="00E4267D">
      <w:pPr>
        <w:autoSpaceDE w:val="0"/>
        <w:autoSpaceDN w:val="0"/>
        <w:adjustRightInd w:val="0"/>
        <w:spacing w:after="120"/>
        <w:ind w:left="397" w:hanging="397"/>
        <w:contextualSpacing/>
        <w:rPr>
          <w:sz w:val="22"/>
          <w:lang w:eastAsia="tr-TR"/>
        </w:rPr>
      </w:pPr>
      <w:r w:rsidRPr="00D512AD">
        <w:rPr>
          <w:sz w:val="22"/>
          <w:lang w:eastAsia="tr-TR"/>
        </w:rPr>
        <w:t xml:space="preserve">MARION, Nancy P. “Some Parallels Between Currency and Banking Crises”, </w:t>
      </w:r>
      <w:r w:rsidRPr="00D512AD">
        <w:rPr>
          <w:bCs/>
          <w:i/>
          <w:sz w:val="22"/>
          <w:lang w:eastAsia="tr-TR"/>
        </w:rPr>
        <w:t>International Tax and Public Finance</w:t>
      </w:r>
      <w:r w:rsidRPr="00D512AD">
        <w:rPr>
          <w:bCs/>
          <w:sz w:val="22"/>
          <w:lang w:eastAsia="tr-TR"/>
        </w:rPr>
        <w:t>,</w:t>
      </w:r>
      <w:r w:rsidRPr="00D512AD">
        <w:rPr>
          <w:b/>
          <w:bCs/>
          <w:sz w:val="22"/>
          <w:lang w:eastAsia="tr-TR"/>
        </w:rPr>
        <w:t xml:space="preserve"> </w:t>
      </w:r>
      <w:r w:rsidRPr="00D512AD">
        <w:rPr>
          <w:bCs/>
          <w:sz w:val="22"/>
          <w:lang w:eastAsia="tr-TR"/>
        </w:rPr>
        <w:t>C.</w:t>
      </w:r>
      <w:r w:rsidRPr="00D512AD">
        <w:rPr>
          <w:b/>
          <w:bCs/>
          <w:sz w:val="22"/>
          <w:lang w:eastAsia="tr-TR"/>
        </w:rPr>
        <w:t xml:space="preserve"> </w:t>
      </w:r>
      <w:r w:rsidRPr="00D512AD">
        <w:rPr>
          <w:sz w:val="22"/>
          <w:lang w:eastAsia="tr-TR"/>
        </w:rPr>
        <w:t>6, S. 4 (1999). ss. 475-485.</w:t>
      </w:r>
    </w:p>
    <w:p w:rsidR="00311E37" w:rsidRPr="00D512AD" w:rsidRDefault="00311E37" w:rsidP="00E4267D">
      <w:pPr>
        <w:autoSpaceDE w:val="0"/>
        <w:autoSpaceDN w:val="0"/>
        <w:adjustRightInd w:val="0"/>
        <w:spacing w:after="120"/>
        <w:ind w:left="397" w:hanging="397"/>
        <w:contextualSpacing/>
        <w:rPr>
          <w:sz w:val="22"/>
          <w:lang w:eastAsia="tr-TR"/>
        </w:rPr>
      </w:pPr>
    </w:p>
    <w:p w:rsidR="00120C12" w:rsidRPr="00786A73" w:rsidRDefault="001448A6" w:rsidP="00E4267D">
      <w:pPr>
        <w:spacing w:before="240" w:after="120"/>
        <w:contextualSpacing/>
        <w:rPr>
          <w:rStyle w:val="Vurgu"/>
          <w:b/>
          <w:bCs/>
          <w:i w:val="0"/>
        </w:rPr>
      </w:pPr>
      <w:r>
        <w:rPr>
          <w:rStyle w:val="Vurgu"/>
          <w:b/>
          <w:bCs/>
          <w:i w:val="0"/>
        </w:rPr>
        <w:t>b-</w:t>
      </w:r>
      <w:r w:rsidR="00AB4641">
        <w:rPr>
          <w:rStyle w:val="Vurgu"/>
          <w:b/>
          <w:bCs/>
          <w:i w:val="0"/>
        </w:rPr>
        <w:t>)</w:t>
      </w:r>
      <w:r w:rsidR="00120C12" w:rsidRPr="00786A73">
        <w:rPr>
          <w:rStyle w:val="Vurgu"/>
          <w:b/>
          <w:bCs/>
          <w:i w:val="0"/>
        </w:rPr>
        <w:t xml:space="preserve"> İki yazarlı makale</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ve {İKİNCİ YAZARIN SOYADI}, {İkinci yazarın adı}. “{Makale adı}”, {</w:t>
      </w:r>
      <w:r w:rsidRPr="00FD6BF1">
        <w:rPr>
          <w:rStyle w:val="Vurgu"/>
          <w:bCs/>
          <w:sz w:val="24"/>
        </w:rPr>
        <w:t>Yayınlandığı derginin adı</w:t>
      </w:r>
      <w:r w:rsidRPr="00FD6BF1">
        <w:rPr>
          <w:rStyle w:val="Vurgu"/>
          <w:bCs/>
          <w:i w:val="0"/>
          <w:sz w:val="24"/>
        </w:rPr>
        <w:t>}, C. {Cilt numarası}, S. {Sayı numarası} ({Yayın yılı}), ss. {süreli yayında makalenin bulunduğu sayfa numaraları}.</w:t>
      </w:r>
    </w:p>
    <w:p w:rsidR="00120C12" w:rsidRPr="00D512AD" w:rsidRDefault="00120C12" w:rsidP="00E4267D">
      <w:pPr>
        <w:spacing w:after="120"/>
        <w:ind w:left="397" w:hanging="397"/>
        <w:contextualSpacing/>
        <w:rPr>
          <w:sz w:val="22"/>
        </w:rPr>
      </w:pPr>
      <w:r w:rsidRPr="00D512AD">
        <w:rPr>
          <w:sz w:val="22"/>
        </w:rPr>
        <w:t xml:space="preserve">BÜYÜKAKIN, Tahir ve ERARSLAN, Cemil. “Enflasyon Hedeflemesi ve Türkiye’de Uygulanabilirliğinin Değerlendirilmesi”, </w:t>
      </w:r>
      <w:r w:rsidRPr="00D512AD">
        <w:rPr>
          <w:i/>
          <w:sz w:val="22"/>
        </w:rPr>
        <w:t>Kocaeli Üniversitesi Sosyal Bilimler Enstitüsü Dergisi,</w:t>
      </w:r>
      <w:r w:rsidRPr="00D512AD">
        <w:rPr>
          <w:sz w:val="22"/>
        </w:rPr>
        <w:t xml:space="preserve"> S. 8 (2004), ss. 18-37. </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VANDERGEEST, P. and BUTTEL, F. “Marx, Weber and Development Sociology”, </w:t>
      </w:r>
      <w:r w:rsidRPr="00D512AD">
        <w:rPr>
          <w:rStyle w:val="Vurgu"/>
          <w:szCs w:val="22"/>
        </w:rPr>
        <w:t xml:space="preserve">World Development, </w:t>
      </w:r>
      <w:r w:rsidRPr="00D512AD">
        <w:rPr>
          <w:szCs w:val="22"/>
        </w:rPr>
        <w:t>C. 16, S. 6 (1998),  ss. 312-331.</w:t>
      </w:r>
    </w:p>
    <w:p w:rsidR="00120C12" w:rsidRPr="00786A73" w:rsidRDefault="00120C12" w:rsidP="00E4267D">
      <w:pPr>
        <w:spacing w:before="240" w:after="120"/>
        <w:contextualSpacing/>
        <w:rPr>
          <w:rStyle w:val="Vurgu"/>
          <w:b/>
          <w:bCs/>
          <w:i w:val="0"/>
        </w:rPr>
      </w:pPr>
      <w:r w:rsidRPr="00786A73">
        <w:rPr>
          <w:rStyle w:val="Vurgu"/>
          <w:b/>
          <w:bCs/>
          <w:i w:val="0"/>
        </w:rPr>
        <w:t>c-) Üç yazarlı makale</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{İKİNCİ YAZARIN SOYADI}, {İkinci yazarın adı} ve {ÜÇÜNCÜ YAZARIN SOYADI}, {Üçüncü yazarın adı}. “{Makale adı}”, {</w:t>
      </w:r>
      <w:r w:rsidRPr="00FD6BF1">
        <w:rPr>
          <w:rStyle w:val="Vurgu"/>
          <w:bCs/>
          <w:sz w:val="24"/>
        </w:rPr>
        <w:t xml:space="preserve"> Yayınlandığı derginin adı</w:t>
      </w:r>
      <w:r w:rsidRPr="00FD6BF1">
        <w:rPr>
          <w:rStyle w:val="Vurgu"/>
          <w:bCs/>
          <w:i w:val="0"/>
          <w:sz w:val="24"/>
        </w:rPr>
        <w:t xml:space="preserve"> }, C. {Cilt numarası}, S. {Sayı numarası} ({Yayın yılı}), ss. {süreli yayında makalenin bulunduğu sayfa numaraları}.</w:t>
      </w:r>
    </w:p>
    <w:p w:rsidR="00120C12" w:rsidRPr="00D512AD" w:rsidRDefault="00120C12" w:rsidP="00E4267D">
      <w:pPr>
        <w:pStyle w:val="default"/>
        <w:spacing w:before="0" w:beforeAutospacing="0" w:after="120" w:afterAutospacing="0"/>
        <w:ind w:left="397" w:hanging="397"/>
        <w:contextualSpacing/>
        <w:jc w:val="both"/>
        <w:rPr>
          <w:b/>
          <w:bCs/>
          <w:szCs w:val="22"/>
        </w:rPr>
      </w:pPr>
      <w:r w:rsidRPr="00D512AD">
        <w:rPr>
          <w:szCs w:val="22"/>
        </w:rPr>
        <w:t xml:space="preserve">ÖZAĞ, Filiz, ATAN, Murat ve KAYA, Semiha. “Dış Ticaret Rejimindeki Değişimlerin İthalatın Fiyat ve Gelir Esneklikleri Üzerine Etkisi”, </w:t>
      </w:r>
      <w:r w:rsidRPr="00D512AD">
        <w:rPr>
          <w:rStyle w:val="Vurgu"/>
          <w:szCs w:val="22"/>
        </w:rPr>
        <w:t>Gazi Üniversitesi İ.İ.B.F. Dergisi</w:t>
      </w:r>
      <w:r w:rsidRPr="00D512AD">
        <w:rPr>
          <w:szCs w:val="22"/>
        </w:rPr>
        <w:t>, C. 5, S. 3 (2003), ss. 29-43.</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PORTES, Alejandro, BLITZER, Silvia ve CURTIS, John. “The Urban Informal Sector in Uruguay: Its Internal Structure, Characteristics and Effects”, </w:t>
      </w:r>
      <w:r w:rsidRPr="00D512AD">
        <w:rPr>
          <w:rStyle w:val="Vurgu"/>
          <w:szCs w:val="22"/>
        </w:rPr>
        <w:t>World Development</w:t>
      </w:r>
      <w:r w:rsidRPr="00D512AD">
        <w:rPr>
          <w:szCs w:val="22"/>
        </w:rPr>
        <w:t>, C. 14, S. 6 (1986), ss. 727-741.</w:t>
      </w:r>
    </w:p>
    <w:p w:rsidR="00120C12" w:rsidRPr="00786A73" w:rsidRDefault="00120C12" w:rsidP="00E4267D">
      <w:pPr>
        <w:spacing w:before="240" w:after="120"/>
        <w:contextualSpacing/>
        <w:rPr>
          <w:b/>
        </w:rPr>
      </w:pPr>
      <w:r w:rsidRPr="00786A73">
        <w:rPr>
          <w:b/>
        </w:rPr>
        <w:t>d-) Üçten fazla yazarlı makale</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ve öte. “{Makale adı}”, {</w:t>
      </w:r>
      <w:r w:rsidRPr="00FD6BF1">
        <w:rPr>
          <w:rStyle w:val="Vurgu"/>
          <w:bCs/>
          <w:sz w:val="24"/>
        </w:rPr>
        <w:t>Yayınlandığı derginin adı</w:t>
      </w:r>
      <w:r w:rsidRPr="00FD6BF1">
        <w:rPr>
          <w:rStyle w:val="Vurgu"/>
          <w:bCs/>
          <w:i w:val="0"/>
          <w:sz w:val="24"/>
        </w:rPr>
        <w:t>}, C. {Cilt numarası}, S. {Sayı numarası} ({Yayın yılı}), ss. {süreli yayında makalenin bulunduğu sayfa numaraları}.</w:t>
      </w:r>
    </w:p>
    <w:p w:rsidR="00120C12" w:rsidRPr="00D512AD" w:rsidRDefault="00120C12" w:rsidP="00E4267D">
      <w:pPr>
        <w:pStyle w:val="default"/>
        <w:spacing w:before="0" w:beforeAutospacing="0" w:after="120" w:afterAutospacing="0"/>
        <w:ind w:left="454" w:hanging="454"/>
        <w:contextualSpacing/>
        <w:jc w:val="both"/>
        <w:rPr>
          <w:bCs/>
          <w:szCs w:val="22"/>
        </w:rPr>
      </w:pPr>
      <w:r w:rsidRPr="00D512AD">
        <w:rPr>
          <w:bCs/>
          <w:szCs w:val="22"/>
        </w:rPr>
        <w:t xml:space="preserve">ÇAKIN, İrfan ve öte. “Türk Kütüphaneciliğinin Sorunları ve Çözüm Önerileri”, </w:t>
      </w:r>
      <w:r w:rsidRPr="00D512AD">
        <w:rPr>
          <w:bCs/>
          <w:i/>
          <w:szCs w:val="22"/>
        </w:rPr>
        <w:t>Türk Kütüphaneciliği</w:t>
      </w:r>
      <w:r w:rsidRPr="00D512AD">
        <w:rPr>
          <w:bCs/>
          <w:szCs w:val="22"/>
        </w:rPr>
        <w:t>,  C. 7, S. 3 (1993), ss. 220-226.</w:t>
      </w:r>
    </w:p>
    <w:p w:rsidR="00120C12" w:rsidRPr="00D512AD" w:rsidRDefault="00120C12" w:rsidP="00E4267D">
      <w:pPr>
        <w:pStyle w:val="default"/>
        <w:spacing w:before="0" w:beforeAutospacing="0" w:after="120" w:afterAutospacing="0"/>
        <w:ind w:left="454" w:hanging="454"/>
        <w:contextualSpacing/>
        <w:jc w:val="both"/>
        <w:rPr>
          <w:bCs/>
          <w:szCs w:val="22"/>
        </w:rPr>
      </w:pPr>
      <w:r w:rsidRPr="00D512AD">
        <w:rPr>
          <w:bCs/>
          <w:szCs w:val="22"/>
        </w:rPr>
        <w:t xml:space="preserve">HARLAND, Lynn ve öte. “Leadership Behaviours and Subordinate Resilliance”, </w:t>
      </w:r>
      <w:r w:rsidRPr="00D512AD">
        <w:rPr>
          <w:bCs/>
          <w:i/>
          <w:szCs w:val="22"/>
        </w:rPr>
        <w:t>Journal of Leaderhip &amp;  Studies</w:t>
      </w:r>
      <w:r w:rsidRPr="00D512AD">
        <w:rPr>
          <w:bCs/>
          <w:szCs w:val="22"/>
        </w:rPr>
        <w:t>, C. 11, S. 2 (2005). ss. 9-20.</w:t>
      </w:r>
    </w:p>
    <w:p w:rsidR="00120C12" w:rsidRPr="00786A73" w:rsidRDefault="00120C12" w:rsidP="00E4267D">
      <w:pPr>
        <w:spacing w:before="240" w:after="120"/>
        <w:contextualSpacing/>
        <w:rPr>
          <w:b/>
        </w:rPr>
      </w:pPr>
      <w:r w:rsidRPr="00786A73">
        <w:rPr>
          <w:b/>
        </w:rPr>
        <w:lastRenderedPageBreak/>
        <w:t xml:space="preserve">3. Yazarı Belli Olmayan Resmi, Özel Yayınlar, Raporlar vb. </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{Kurum ya da kuruluş adı}. {</w:t>
      </w:r>
      <w:r w:rsidRPr="00FD6BF1">
        <w:rPr>
          <w:rStyle w:val="Vurgu"/>
          <w:bCs/>
          <w:sz w:val="24"/>
        </w:rPr>
        <w:t>Yayın ya da Raporun adı</w:t>
      </w:r>
      <w:r w:rsidRPr="00FD6BF1">
        <w:rPr>
          <w:rStyle w:val="Vurgu"/>
          <w:bCs/>
          <w:i w:val="0"/>
          <w:sz w:val="24"/>
        </w:rPr>
        <w:t>}. {Yayın yeri}: {Yayın evi} {Yayın yılı}.</w:t>
      </w:r>
    </w:p>
    <w:p w:rsidR="00120C12" w:rsidRPr="00D512AD" w:rsidRDefault="00120C12" w:rsidP="00E4267D">
      <w:pPr>
        <w:pStyle w:val="default"/>
        <w:spacing w:before="0" w:beforeAutospacing="0" w:after="120" w:afterAutospacing="0"/>
        <w:ind w:left="454" w:hanging="454"/>
        <w:contextualSpacing/>
        <w:jc w:val="both"/>
        <w:rPr>
          <w:szCs w:val="22"/>
        </w:rPr>
      </w:pPr>
      <w:r w:rsidRPr="00D512AD">
        <w:rPr>
          <w:szCs w:val="22"/>
        </w:rPr>
        <w:t xml:space="preserve">Devlet Planlama Teşkilatı (DPT). </w:t>
      </w:r>
      <w:r w:rsidRPr="00D512AD">
        <w:rPr>
          <w:rStyle w:val="Vurgu"/>
          <w:szCs w:val="22"/>
        </w:rPr>
        <w:t>Kamu Mali Yönetiminin Yeniden Yapılandırılması</w:t>
      </w:r>
      <w:r w:rsidRPr="00D512AD">
        <w:rPr>
          <w:szCs w:val="22"/>
        </w:rPr>
        <w:t>.  Ankara: DPT Yayınları, 2000.</w:t>
      </w:r>
    </w:p>
    <w:p w:rsidR="00120C12" w:rsidRPr="00786A73" w:rsidRDefault="00120C12" w:rsidP="00E4267D">
      <w:pPr>
        <w:spacing w:before="240" w:after="120"/>
        <w:contextualSpacing/>
        <w:rPr>
          <w:b/>
        </w:rPr>
      </w:pPr>
      <w:r w:rsidRPr="00786A73">
        <w:rPr>
          <w:b/>
        </w:rPr>
        <w:t xml:space="preserve">4. Çeviri Eserler </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{YAZAR SOYADI}, {Yazar adı}. {</w:t>
      </w:r>
      <w:r w:rsidRPr="00FD6BF1">
        <w:rPr>
          <w:rStyle w:val="Vurgu"/>
          <w:bCs/>
          <w:iCs w:val="0"/>
          <w:sz w:val="24"/>
        </w:rPr>
        <w:t>Kitap adı</w:t>
      </w:r>
      <w:r w:rsidRPr="00FD6BF1">
        <w:rPr>
          <w:rStyle w:val="Vurgu"/>
          <w:bCs/>
          <w:i w:val="0"/>
          <w:sz w:val="24"/>
        </w:rPr>
        <w:t>}, {çev. çevirenin adı soyadı}. {Yayın yeri}: {Yayınevi}, {Yayın yılı}.</w:t>
      </w:r>
    </w:p>
    <w:p w:rsidR="00120C12" w:rsidRPr="00D512AD" w:rsidRDefault="00120C12" w:rsidP="00E4267D">
      <w:pPr>
        <w:pStyle w:val="default"/>
        <w:spacing w:before="0" w:beforeAutospacing="0" w:after="120" w:afterAutospacing="0"/>
        <w:ind w:left="709" w:hanging="709"/>
        <w:contextualSpacing/>
        <w:jc w:val="both"/>
        <w:rPr>
          <w:szCs w:val="22"/>
        </w:rPr>
      </w:pPr>
      <w:r w:rsidRPr="00D512AD">
        <w:rPr>
          <w:szCs w:val="22"/>
        </w:rPr>
        <w:t xml:space="preserve">MCNEILL, William. </w:t>
      </w:r>
      <w:r w:rsidRPr="00D512AD">
        <w:rPr>
          <w:rStyle w:val="Vurgu"/>
          <w:szCs w:val="22"/>
        </w:rPr>
        <w:t>Dünya Tarihi</w:t>
      </w:r>
      <w:r w:rsidRPr="00D512AD">
        <w:rPr>
          <w:szCs w:val="22"/>
        </w:rPr>
        <w:t>, çev. Alâeddin Şenel. Ankara: İmge Kitabevi, 2004.</w:t>
      </w:r>
    </w:p>
    <w:p w:rsidR="00120C12" w:rsidRPr="00D512AD" w:rsidRDefault="00120C12" w:rsidP="00E4267D">
      <w:pPr>
        <w:autoSpaceDE w:val="0"/>
        <w:autoSpaceDN w:val="0"/>
        <w:adjustRightInd w:val="0"/>
        <w:ind w:left="454" w:hanging="454"/>
        <w:contextualSpacing/>
        <w:rPr>
          <w:sz w:val="22"/>
          <w:lang w:eastAsia="tr-TR"/>
        </w:rPr>
      </w:pPr>
      <w:r w:rsidRPr="00D512AD">
        <w:rPr>
          <w:sz w:val="22"/>
          <w:lang w:eastAsia="tr-TR"/>
        </w:rPr>
        <w:t xml:space="preserve">ARIBAŞ, Nazif (çev.). </w:t>
      </w:r>
      <w:r w:rsidRPr="00D512AD">
        <w:rPr>
          <w:i/>
          <w:iCs/>
          <w:sz w:val="22"/>
          <w:lang w:eastAsia="tr-TR"/>
        </w:rPr>
        <w:t>Federal Almanya’da İkili (Dual) Sistem İçerisinde Meslek Öğrenimi</w:t>
      </w:r>
      <w:r w:rsidRPr="00D512AD">
        <w:rPr>
          <w:sz w:val="22"/>
          <w:lang w:eastAsia="tr-TR"/>
        </w:rPr>
        <w:t>. Bonn, 1991.</w:t>
      </w:r>
    </w:p>
    <w:p w:rsidR="00120C12" w:rsidRPr="00D512AD" w:rsidRDefault="00120C12" w:rsidP="00E4267D">
      <w:pPr>
        <w:pStyle w:val="default"/>
        <w:spacing w:before="240" w:beforeAutospacing="0" w:after="120" w:afterAutospacing="0"/>
        <w:contextualSpacing/>
        <w:jc w:val="both"/>
        <w:rPr>
          <w:sz w:val="18"/>
          <w:szCs w:val="18"/>
        </w:rPr>
      </w:pPr>
      <w:r w:rsidRPr="00D512AD">
        <w:rPr>
          <w:b/>
          <w:sz w:val="18"/>
          <w:szCs w:val="18"/>
        </w:rPr>
        <w:t>Not:</w:t>
      </w:r>
      <w:r w:rsidRPr="00D512AD">
        <w:rPr>
          <w:sz w:val="18"/>
          <w:szCs w:val="18"/>
        </w:rPr>
        <w:t xml:space="preserve"> Çeviri yayınlarda yazar adı yoksa çevirenin ismi ile başlanır ve isimden sonra (çev.) yazılır.</w:t>
      </w:r>
    </w:p>
    <w:p w:rsidR="00120C12" w:rsidRPr="00786A73" w:rsidRDefault="00120C12" w:rsidP="00E4267D">
      <w:pPr>
        <w:spacing w:before="240" w:after="0"/>
        <w:contextualSpacing/>
        <w:rPr>
          <w:b/>
        </w:rPr>
      </w:pPr>
      <w:r w:rsidRPr="00786A73">
        <w:rPr>
          <w:b/>
        </w:rPr>
        <w:t>5-) TEZLER</w:t>
      </w:r>
    </w:p>
    <w:p w:rsidR="00120C12" w:rsidRPr="00311E37" w:rsidRDefault="00120C12" w:rsidP="00E4267D">
      <w:pPr>
        <w:pStyle w:val="ListeParagraf"/>
        <w:numPr>
          <w:ilvl w:val="0"/>
          <w:numId w:val="33"/>
        </w:numPr>
        <w:spacing w:after="120"/>
        <w:rPr>
          <w:b/>
        </w:rPr>
      </w:pPr>
      <w:r w:rsidRPr="00311E37">
        <w:rPr>
          <w:b/>
        </w:rPr>
        <w:t>Yayımlanmamış tezler</w:t>
      </w:r>
    </w:p>
    <w:p w:rsidR="00120C12" w:rsidRPr="00FD6BF1" w:rsidRDefault="00120C12" w:rsidP="00E4267D">
      <w:pPr>
        <w:pStyle w:val="default"/>
        <w:spacing w:before="0" w:beforeAutospacing="0" w:after="120" w:afterAutospacing="0"/>
        <w:ind w:left="709" w:hanging="709"/>
        <w:contextualSpacing/>
        <w:jc w:val="both"/>
        <w:rPr>
          <w:rStyle w:val="Vurgu"/>
          <w:bCs/>
          <w:i w:val="0"/>
          <w:sz w:val="24"/>
        </w:rPr>
      </w:pPr>
      <w:r w:rsidRPr="00FD6BF1">
        <w:rPr>
          <w:sz w:val="24"/>
        </w:rPr>
        <w:t>{TEZİ HAZIRLAYANIN SOYADI}, {Tezi hazırlayanın adı}, {</w:t>
      </w:r>
      <w:r w:rsidRPr="00FD6BF1">
        <w:rPr>
          <w:i/>
          <w:sz w:val="24"/>
        </w:rPr>
        <w:t>Tezin başlığı</w:t>
      </w:r>
      <w:r w:rsidRPr="00FD6BF1">
        <w:rPr>
          <w:sz w:val="24"/>
        </w:rPr>
        <w:t xml:space="preserve">}, Yayımlanmamış {Tezin Türü} Tezi. {Tezin Yapıldığı Üniversite}, {Enstitü}. </w:t>
      </w:r>
      <w:r w:rsidRPr="00FD6BF1">
        <w:rPr>
          <w:rStyle w:val="Vurgu"/>
          <w:bCs/>
          <w:i w:val="0"/>
          <w:sz w:val="24"/>
        </w:rPr>
        <w:t>{Yayın yeri}, {tezin kabul edilme yılı}.</w:t>
      </w:r>
    </w:p>
    <w:p w:rsidR="00120C12" w:rsidRPr="00D512AD" w:rsidRDefault="00120C12" w:rsidP="00E4267D">
      <w:pPr>
        <w:pStyle w:val="CharChar1CharCharChar"/>
        <w:spacing w:after="120" w:line="240" w:lineRule="auto"/>
        <w:ind w:left="397" w:hanging="397"/>
        <w:contextualSpacing/>
        <w:jc w:val="both"/>
        <w:rPr>
          <w:rFonts w:ascii="Times New Roman" w:hAnsi="Times New Roman"/>
          <w:sz w:val="22"/>
          <w:szCs w:val="22"/>
        </w:rPr>
      </w:pPr>
      <w:r w:rsidRPr="00D512AD">
        <w:rPr>
          <w:rFonts w:ascii="Times New Roman" w:hAnsi="Times New Roman"/>
          <w:sz w:val="22"/>
          <w:szCs w:val="22"/>
        </w:rPr>
        <w:t xml:space="preserve">BULUT, Erol. </w:t>
      </w:r>
      <w:r w:rsidRPr="00D512AD">
        <w:rPr>
          <w:rStyle w:val="Vurgu"/>
          <w:rFonts w:ascii="Times New Roman" w:hAnsi="Times New Roman"/>
          <w:sz w:val="22"/>
          <w:szCs w:val="22"/>
        </w:rPr>
        <w:t>Turizmin Türkiye Ekonomisindeki Yeri ve Ekonomik Etkileri</w:t>
      </w:r>
      <w:r w:rsidRPr="00D512AD">
        <w:rPr>
          <w:rFonts w:ascii="Times New Roman" w:hAnsi="Times New Roman"/>
          <w:sz w:val="22"/>
          <w:szCs w:val="22"/>
        </w:rPr>
        <w:t>. Yayımlanmamış Yüksek Lisans Tezi, Gazi Üniversitesi, Sosyal Bilimler Enstitüsü. Ankara, 1998.</w:t>
      </w:r>
    </w:p>
    <w:p w:rsidR="00120C12" w:rsidRPr="00311E37" w:rsidRDefault="00120C12" w:rsidP="00E4267D">
      <w:pPr>
        <w:pStyle w:val="ListeParagraf"/>
        <w:numPr>
          <w:ilvl w:val="0"/>
          <w:numId w:val="33"/>
        </w:numPr>
        <w:spacing w:before="240" w:after="120"/>
        <w:rPr>
          <w:b/>
        </w:rPr>
      </w:pPr>
      <w:r w:rsidRPr="00311E37">
        <w:rPr>
          <w:b/>
        </w:rPr>
        <w:t>Yayımlanmış tezler</w:t>
      </w:r>
    </w:p>
    <w:p w:rsidR="00120C12" w:rsidRPr="00FD6BF1" w:rsidRDefault="00120C12" w:rsidP="00E4267D">
      <w:pPr>
        <w:pStyle w:val="default"/>
        <w:spacing w:before="0" w:beforeAutospacing="0" w:after="120" w:afterAutospacing="0"/>
        <w:contextualSpacing/>
        <w:jc w:val="both"/>
        <w:rPr>
          <w:sz w:val="24"/>
        </w:rPr>
      </w:pPr>
      <w:r w:rsidRPr="00FD6BF1">
        <w:rPr>
          <w:sz w:val="24"/>
        </w:rPr>
        <w:t>Tez, YÖK Ulusal Tez Merkezi, ProQuest/UMI gibi bir veri tabanından indirilmiş ise</w:t>
      </w:r>
      <w:r>
        <w:rPr>
          <w:sz w:val="24"/>
        </w:rPr>
        <w:t xml:space="preserve"> yayımlayan kurum, </w:t>
      </w:r>
      <w:r w:rsidRPr="00FD6BF1">
        <w:rPr>
          <w:sz w:val="24"/>
        </w:rPr>
        <w:t xml:space="preserve">veri tabanının </w:t>
      </w:r>
      <w:r>
        <w:rPr>
          <w:sz w:val="24"/>
        </w:rPr>
        <w:t>ismi ve erişilmeyi kolaylaştıracak tez/yayın numarası</w:t>
      </w:r>
      <w:r w:rsidRPr="00FD6BF1">
        <w:rPr>
          <w:sz w:val="24"/>
        </w:rPr>
        <w:t xml:space="preserve"> künye bilgileri sonuna yazılmalıdır.</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sz w:val="24"/>
        </w:rPr>
        <w:t>{</w:t>
      </w:r>
      <w:r w:rsidRPr="00FD6BF1">
        <w:rPr>
          <w:caps/>
          <w:sz w:val="24"/>
        </w:rPr>
        <w:t>Tezi hazırlayanın soyadı</w:t>
      </w:r>
      <w:r w:rsidRPr="00FD6BF1">
        <w:rPr>
          <w:sz w:val="24"/>
        </w:rPr>
        <w:t>}, {Tezi hazırlayanın adı}. {</w:t>
      </w:r>
      <w:r w:rsidRPr="00FD6BF1">
        <w:rPr>
          <w:i/>
          <w:sz w:val="24"/>
        </w:rPr>
        <w:t>Tezin başlığı</w:t>
      </w:r>
      <w:r w:rsidRPr="00FD6BF1">
        <w:rPr>
          <w:sz w:val="24"/>
        </w:rPr>
        <w:t xml:space="preserve">}, {Tezin Türü} Tezi. {Tezin Yapıldığı; Üniversite}, {Enstitü}. </w:t>
      </w:r>
      <w:r w:rsidRPr="00FD6BF1">
        <w:rPr>
          <w:rStyle w:val="Vurgu"/>
          <w:bCs/>
          <w:i w:val="0"/>
          <w:sz w:val="24"/>
        </w:rPr>
        <w:t>{Yer},</w:t>
      </w:r>
      <w:r w:rsidRPr="00FD6BF1">
        <w:rPr>
          <w:sz w:val="24"/>
        </w:rPr>
        <w:t xml:space="preserve"> ({</w:t>
      </w:r>
      <w:r w:rsidRPr="00FD6BF1">
        <w:rPr>
          <w:rStyle w:val="Vurgu"/>
          <w:bCs/>
          <w:i w:val="0"/>
          <w:sz w:val="24"/>
        </w:rPr>
        <w:t xml:space="preserve">tezin kabul edilme </w:t>
      </w:r>
      <w:r w:rsidRPr="00FD6BF1">
        <w:rPr>
          <w:sz w:val="24"/>
        </w:rPr>
        <w:t>yılı})</w:t>
      </w:r>
      <w:r w:rsidRPr="00FD6BF1">
        <w:rPr>
          <w:rStyle w:val="Vurgu"/>
          <w:bCs/>
          <w:i w:val="0"/>
          <w:sz w:val="24"/>
        </w:rPr>
        <w:t>. {</w:t>
      </w:r>
      <w:r>
        <w:rPr>
          <w:rStyle w:val="Vurgu"/>
          <w:bCs/>
          <w:i w:val="0"/>
          <w:sz w:val="24"/>
        </w:rPr>
        <w:t>Yayımlayan kurum</w:t>
      </w:r>
      <w:r w:rsidRPr="00FD6BF1">
        <w:rPr>
          <w:rStyle w:val="Vurgu"/>
          <w:bCs/>
          <w:i w:val="0"/>
          <w:sz w:val="24"/>
        </w:rPr>
        <w:t>}</w:t>
      </w:r>
      <w:r>
        <w:rPr>
          <w:rStyle w:val="Vurgu"/>
          <w:bCs/>
          <w:i w:val="0"/>
          <w:sz w:val="24"/>
        </w:rPr>
        <w:t>: {Veri tabanının ismi}</w:t>
      </w:r>
      <w:r w:rsidRPr="00FD6BF1">
        <w:rPr>
          <w:rStyle w:val="Vurgu"/>
          <w:bCs/>
          <w:i w:val="0"/>
          <w:sz w:val="24"/>
        </w:rPr>
        <w:t xml:space="preserve"> (Tez/Yayın No. {tezin numarası}).</w:t>
      </w:r>
    </w:p>
    <w:p w:rsidR="00120C12" w:rsidRPr="00D512AD" w:rsidRDefault="00120C12" w:rsidP="00E4267D">
      <w:pPr>
        <w:pStyle w:val="CharChar1CharCharChar"/>
        <w:spacing w:after="120" w:line="240" w:lineRule="auto"/>
        <w:ind w:left="397" w:hanging="397"/>
        <w:contextualSpacing/>
        <w:jc w:val="both"/>
        <w:rPr>
          <w:rFonts w:ascii="Times New Roman" w:hAnsi="Times New Roman"/>
          <w:sz w:val="22"/>
          <w:szCs w:val="22"/>
        </w:rPr>
      </w:pPr>
      <w:r w:rsidRPr="00D512AD">
        <w:rPr>
          <w:rFonts w:ascii="Times New Roman" w:hAnsi="Times New Roman"/>
          <w:sz w:val="22"/>
          <w:szCs w:val="22"/>
        </w:rPr>
        <w:t xml:space="preserve">Ahmet Gökcen. </w:t>
      </w:r>
      <w:r w:rsidRPr="00D512AD">
        <w:rPr>
          <w:rFonts w:ascii="Times New Roman" w:hAnsi="Times New Roman"/>
          <w:i/>
          <w:iCs/>
          <w:sz w:val="22"/>
          <w:szCs w:val="22"/>
        </w:rPr>
        <w:t>Tanzimat Dönemi Osmanlı Ceza Kanunları ve bu kanunlardaki ceza müeyyideleri</w:t>
      </w:r>
      <w:r w:rsidRPr="00D512AD">
        <w:rPr>
          <w:rFonts w:ascii="Times New Roman" w:hAnsi="Times New Roman"/>
          <w:sz w:val="22"/>
          <w:szCs w:val="22"/>
        </w:rPr>
        <w:t>. Yüksek Lisans Tezi, İstanbul Üniversitesi, Sosyal Bilimler Enstitüsü. İstanbul, 1987. Yüksek Öğretim Kurulu: Ulusal Tez Merkezi (Tez No. 890).</w:t>
      </w:r>
    </w:p>
    <w:p w:rsidR="00120C12" w:rsidRDefault="00120C12" w:rsidP="00E4267D">
      <w:pPr>
        <w:pStyle w:val="default"/>
        <w:spacing w:before="0" w:beforeAutospacing="0" w:after="120" w:afterAutospacing="0"/>
        <w:ind w:left="397" w:hanging="397"/>
        <w:contextualSpacing/>
        <w:jc w:val="both"/>
        <w:rPr>
          <w:b/>
          <w:bCs/>
          <w:szCs w:val="22"/>
        </w:rPr>
      </w:pPr>
      <w:r w:rsidRPr="00D512AD">
        <w:rPr>
          <w:szCs w:val="22"/>
          <w:lang w:val="en-US"/>
        </w:rPr>
        <w:t xml:space="preserve">Crowe, Byron Dan. </w:t>
      </w:r>
      <w:r w:rsidRPr="00D512AD">
        <w:rPr>
          <w:rStyle w:val="Vurgu"/>
          <w:szCs w:val="22"/>
          <w:lang w:val="en-US"/>
        </w:rPr>
        <w:t>I ain't fattening frogs for snakes: An inquiry into the application of creativity research to teaching practice.</w:t>
      </w:r>
      <w:r w:rsidRPr="00D512AD">
        <w:rPr>
          <w:szCs w:val="22"/>
          <w:lang w:val="en-US"/>
        </w:rPr>
        <w:t xml:space="preserve"> Doktora Tezi, California Institute of Integral Studies. California, 2010. Ann Arbor: ProQuest/UMI (Yayın No. AAT 3411606).</w:t>
      </w:r>
      <w:r w:rsidRPr="00D512AD">
        <w:rPr>
          <w:b/>
          <w:bCs/>
          <w:szCs w:val="22"/>
        </w:rPr>
        <w:t xml:space="preserve"> </w:t>
      </w:r>
    </w:p>
    <w:p w:rsidR="00AB4641" w:rsidRPr="00D512AD" w:rsidRDefault="00AB4641" w:rsidP="00E4267D">
      <w:pPr>
        <w:pStyle w:val="default"/>
        <w:spacing w:before="0" w:beforeAutospacing="0" w:after="120" w:afterAutospacing="0"/>
        <w:ind w:left="397" w:hanging="397"/>
        <w:contextualSpacing/>
        <w:jc w:val="both"/>
        <w:rPr>
          <w:b/>
          <w:bCs/>
          <w:szCs w:val="22"/>
        </w:rPr>
      </w:pPr>
    </w:p>
    <w:p w:rsidR="00120C12" w:rsidRPr="00FD6BF1" w:rsidRDefault="00120C12" w:rsidP="00E4267D">
      <w:pPr>
        <w:pStyle w:val="default"/>
        <w:spacing w:before="240" w:beforeAutospacing="0" w:after="120" w:afterAutospacing="0"/>
        <w:contextualSpacing/>
        <w:jc w:val="both"/>
        <w:rPr>
          <w:b/>
          <w:bCs/>
          <w:szCs w:val="22"/>
        </w:rPr>
      </w:pPr>
      <w:r w:rsidRPr="00FD6BF1">
        <w:rPr>
          <w:b/>
          <w:bCs/>
          <w:szCs w:val="22"/>
        </w:rPr>
        <w:t>6. Bildiriler</w:t>
      </w:r>
    </w:p>
    <w:p w:rsidR="00120C12" w:rsidRPr="00FD6BF1" w:rsidRDefault="00120C12" w:rsidP="00E4267D">
      <w:pPr>
        <w:ind w:left="709" w:hanging="709"/>
        <w:contextualSpacing/>
        <w:rPr>
          <w:szCs w:val="24"/>
        </w:rPr>
      </w:pPr>
      <w:r w:rsidRPr="00FD6BF1">
        <w:rPr>
          <w:szCs w:val="24"/>
        </w:rPr>
        <w:t>{BİRİNCİ YAZARIN SOYADI}, {Birinci yazarın adı} ve {İKİNCİ YAZARIN SOYADI}, {İkinci yazarın adı}. “{Bildiri başlığı}”, {</w:t>
      </w:r>
      <w:r w:rsidRPr="00FD6BF1">
        <w:rPr>
          <w:i/>
          <w:szCs w:val="24"/>
        </w:rPr>
        <w:t>Bildiri kitabının adı</w:t>
      </w:r>
      <w:r w:rsidRPr="00FD6BF1">
        <w:rPr>
          <w:szCs w:val="24"/>
        </w:rPr>
        <w:t xml:space="preserve">} </w:t>
      </w:r>
      <w:r w:rsidRPr="00FD6BF1">
        <w:rPr>
          <w:i/>
          <w:szCs w:val="24"/>
        </w:rPr>
        <w:t>(</w:t>
      </w:r>
      <w:r w:rsidRPr="00FD6BF1">
        <w:rPr>
          <w:iCs/>
          <w:szCs w:val="24"/>
        </w:rPr>
        <w:t>{</w:t>
      </w:r>
      <w:r w:rsidRPr="00FD6BF1">
        <w:rPr>
          <w:i/>
          <w:szCs w:val="24"/>
        </w:rPr>
        <w:t>Sempozyum/Kongre tarihi</w:t>
      </w:r>
      <w:r w:rsidRPr="00FD6BF1">
        <w:rPr>
          <w:iCs/>
          <w:szCs w:val="24"/>
        </w:rPr>
        <w:t>}</w:t>
      </w:r>
      <w:r w:rsidRPr="00FD6BF1">
        <w:rPr>
          <w:i/>
          <w:szCs w:val="24"/>
        </w:rPr>
        <w:t>)</w:t>
      </w:r>
      <w:r w:rsidRPr="00FD6BF1">
        <w:rPr>
          <w:szCs w:val="24"/>
        </w:rPr>
        <w:t xml:space="preserve">, {Yayın yeri} ({basım tarihi}), ss. </w:t>
      </w:r>
      <w:r w:rsidRPr="00FD6BF1">
        <w:rPr>
          <w:rStyle w:val="Vurgu"/>
          <w:bCs/>
          <w:i w:val="0"/>
          <w:szCs w:val="24"/>
        </w:rPr>
        <w:t>{bildirinin bulunduğu sayfa numaraları}.</w:t>
      </w:r>
    </w:p>
    <w:p w:rsidR="00120C12" w:rsidRDefault="00120C12" w:rsidP="00E4267D">
      <w:pPr>
        <w:ind w:left="454" w:hanging="454"/>
        <w:contextualSpacing/>
        <w:rPr>
          <w:sz w:val="22"/>
        </w:rPr>
      </w:pPr>
      <w:r w:rsidRPr="00D512AD">
        <w:rPr>
          <w:sz w:val="22"/>
        </w:rPr>
        <w:t xml:space="preserve">ERARSLAN, Cemil ve BAYRAKTAR, Yüksel. “Orta Asya Türk Cumhuriyetleri’nin Geçiş Dönemi Ekonomik Performanslarının Karşılaştırmalı Bir Analizi”, </w:t>
      </w:r>
      <w:r w:rsidRPr="00D512AD">
        <w:rPr>
          <w:i/>
          <w:sz w:val="22"/>
        </w:rPr>
        <w:t>II. Uluslararası Sosyal Bilimciler Kongresi: Orta Asya Toplumlarında Sosyal, Siyasal ve Ekonomik Arayışlar (21-25 Ekim 2008)Bişkek.</w:t>
      </w:r>
      <w:r w:rsidRPr="00D512AD">
        <w:rPr>
          <w:sz w:val="22"/>
        </w:rPr>
        <w:t xml:space="preserve"> </w:t>
      </w:r>
      <w:r w:rsidRPr="00D512AD">
        <w:rPr>
          <w:i/>
          <w:sz w:val="22"/>
        </w:rPr>
        <w:t>Kongre Kitabı.</w:t>
      </w:r>
      <w:r w:rsidRPr="00D512AD">
        <w:rPr>
          <w:sz w:val="22"/>
        </w:rPr>
        <w:t xml:space="preserve"> Bişkek, [t.y.]. ss. 269-303.</w:t>
      </w:r>
    </w:p>
    <w:p w:rsidR="00AB4641" w:rsidRPr="00D512AD" w:rsidRDefault="00AB4641" w:rsidP="00E4267D">
      <w:pPr>
        <w:ind w:left="454" w:hanging="454"/>
        <w:contextualSpacing/>
        <w:rPr>
          <w:sz w:val="22"/>
        </w:rPr>
      </w:pPr>
    </w:p>
    <w:p w:rsidR="00120C12" w:rsidRPr="00786A73" w:rsidRDefault="00120C12" w:rsidP="00E4267D">
      <w:pPr>
        <w:spacing w:before="240" w:after="0"/>
        <w:contextualSpacing/>
        <w:rPr>
          <w:b/>
        </w:rPr>
      </w:pPr>
      <w:r w:rsidRPr="00786A73">
        <w:rPr>
          <w:b/>
        </w:rPr>
        <w:lastRenderedPageBreak/>
        <w:t xml:space="preserve">7. Elektronik Kaynaklar </w:t>
      </w:r>
    </w:p>
    <w:p w:rsidR="00120C12" w:rsidRPr="00786A73" w:rsidRDefault="00120C12" w:rsidP="00E4267D">
      <w:pPr>
        <w:spacing w:before="120" w:after="120"/>
        <w:contextualSpacing/>
        <w:rPr>
          <w:b/>
          <w:lang w:eastAsia="tr-TR"/>
        </w:rPr>
      </w:pPr>
      <w:r w:rsidRPr="00786A73">
        <w:rPr>
          <w:b/>
          <w:lang w:eastAsia="tr-TR"/>
        </w:rPr>
        <w:t>a) Elektronik Kitap</w:t>
      </w:r>
    </w:p>
    <w:p w:rsidR="00120C12" w:rsidRPr="00FD6BF1" w:rsidRDefault="00120C12" w:rsidP="00E4267D">
      <w:pPr>
        <w:ind w:left="709" w:hanging="709"/>
        <w:contextualSpacing/>
        <w:rPr>
          <w:szCs w:val="24"/>
        </w:rPr>
      </w:pPr>
      <w:r w:rsidRPr="00FD6BF1">
        <w:rPr>
          <w:szCs w:val="24"/>
        </w:rPr>
        <w:t>{BİRİNCİ YAZARIN SOYADI}, {Birinci yazarın adı} ve {İKİNCİ YAZARIN SOYADI}, {İkinci yazarın adı}. {</w:t>
      </w:r>
      <w:r w:rsidRPr="00FD6BF1">
        <w:rPr>
          <w:i/>
          <w:szCs w:val="24"/>
        </w:rPr>
        <w:t>Kitap adı</w:t>
      </w:r>
      <w:r w:rsidRPr="00FD6BF1">
        <w:rPr>
          <w:szCs w:val="24"/>
        </w:rPr>
        <w:t>}. {Web adresi} (Erişim: {erişim tarihi}).</w:t>
      </w:r>
    </w:p>
    <w:p w:rsidR="00120C12" w:rsidRPr="00D512AD" w:rsidRDefault="00120C12" w:rsidP="00E4267D">
      <w:pPr>
        <w:autoSpaceDE w:val="0"/>
        <w:autoSpaceDN w:val="0"/>
        <w:adjustRightInd w:val="0"/>
        <w:spacing w:after="120"/>
        <w:ind w:left="397" w:hanging="397"/>
        <w:contextualSpacing/>
        <w:rPr>
          <w:sz w:val="22"/>
          <w:lang w:eastAsia="tr-TR"/>
        </w:rPr>
      </w:pPr>
      <w:r w:rsidRPr="00D512AD">
        <w:rPr>
          <w:sz w:val="22"/>
          <w:lang w:eastAsia="tr-TR"/>
        </w:rPr>
        <w:t xml:space="preserve">ACEMOGLU, Daron ve JOHNSON, Simon. </w:t>
      </w:r>
      <w:r w:rsidRPr="00D512AD">
        <w:rPr>
          <w:bCs/>
          <w:i/>
          <w:sz w:val="22"/>
          <w:lang w:eastAsia="tr-TR"/>
        </w:rPr>
        <w:t>Disease and Development: The Effect of Life Expectancy on Economic Growth</w:t>
      </w:r>
      <w:r w:rsidRPr="00D512AD">
        <w:rPr>
          <w:b/>
          <w:bCs/>
          <w:sz w:val="22"/>
          <w:lang w:eastAsia="tr-TR"/>
        </w:rPr>
        <w:t xml:space="preserve">. </w:t>
      </w:r>
      <w:r w:rsidRPr="00D512AD">
        <w:rPr>
          <w:sz w:val="22"/>
          <w:lang w:eastAsia="tr-TR"/>
        </w:rPr>
        <w:t>http://www.nber.org/papers/w12269 (Erişim: 12.07.2005).</w:t>
      </w:r>
    </w:p>
    <w:p w:rsidR="00120C12" w:rsidRPr="00786A73" w:rsidRDefault="00120C12" w:rsidP="00E4267D">
      <w:pPr>
        <w:spacing w:before="240" w:after="120"/>
        <w:contextualSpacing/>
        <w:rPr>
          <w:b/>
          <w:lang w:eastAsia="tr-TR"/>
        </w:rPr>
      </w:pPr>
      <w:r w:rsidRPr="00786A73">
        <w:rPr>
          <w:b/>
          <w:lang w:eastAsia="tr-TR"/>
        </w:rPr>
        <w:t>b.</w:t>
      </w:r>
      <w:r w:rsidR="00AB4641">
        <w:rPr>
          <w:b/>
          <w:lang w:eastAsia="tr-TR"/>
        </w:rPr>
        <w:t>)</w:t>
      </w:r>
      <w:r w:rsidRPr="00786A73">
        <w:rPr>
          <w:b/>
          <w:lang w:eastAsia="tr-TR"/>
        </w:rPr>
        <w:t xml:space="preserve"> Elektronik Makale</w:t>
      </w:r>
    </w:p>
    <w:p w:rsidR="00120C12" w:rsidRPr="00FD6BF1" w:rsidRDefault="00120C12" w:rsidP="00E4267D">
      <w:pPr>
        <w:ind w:left="709" w:hanging="709"/>
        <w:contextualSpacing/>
        <w:rPr>
          <w:szCs w:val="24"/>
        </w:rPr>
      </w:pPr>
      <w:r w:rsidRPr="00FD6BF1">
        <w:rPr>
          <w:szCs w:val="24"/>
        </w:rPr>
        <w:t>{YAZAR SOYADI}, {Yazar adı}. {Makale</w:t>
      </w:r>
      <w:r w:rsidRPr="00FD6BF1">
        <w:rPr>
          <w:i/>
          <w:szCs w:val="24"/>
        </w:rPr>
        <w:t xml:space="preserve"> </w:t>
      </w:r>
      <w:r w:rsidRPr="00FD6BF1">
        <w:rPr>
          <w:szCs w:val="24"/>
        </w:rPr>
        <w:t xml:space="preserve">adı}, {Web adresi} (Erişim: {erişim tarihi}), ss. </w:t>
      </w:r>
      <w:r w:rsidRPr="00FD6BF1">
        <w:rPr>
          <w:rStyle w:val="Vurgu"/>
          <w:bCs/>
          <w:i w:val="0"/>
          <w:szCs w:val="24"/>
        </w:rPr>
        <w:t>{makalenin bulunduğu sayfa numaraları}.</w:t>
      </w:r>
    </w:p>
    <w:p w:rsidR="00120C12" w:rsidRDefault="00120C12" w:rsidP="00E4267D">
      <w:pPr>
        <w:autoSpaceDE w:val="0"/>
        <w:autoSpaceDN w:val="0"/>
        <w:adjustRightInd w:val="0"/>
        <w:spacing w:after="120"/>
        <w:ind w:left="397" w:hanging="397"/>
        <w:contextualSpacing/>
        <w:rPr>
          <w:sz w:val="22"/>
        </w:rPr>
      </w:pPr>
      <w:r w:rsidRPr="00EE48FA">
        <w:rPr>
          <w:sz w:val="22"/>
        </w:rPr>
        <w:t>TİGREL, Ali. “Timetable: What will Happen and When”, http://europa.eu.int/euro/html (Erişim: 08.05.2001), ss. 12-16.</w:t>
      </w:r>
    </w:p>
    <w:p w:rsidR="002E06DA" w:rsidRPr="00EE48FA" w:rsidRDefault="002E06DA"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t>c.</w:t>
      </w:r>
      <w:r w:rsidR="00AB4641">
        <w:rPr>
          <w:b/>
        </w:rPr>
        <w:t>)</w:t>
      </w:r>
      <w:r w:rsidRPr="00786A73">
        <w:rPr>
          <w:b/>
        </w:rPr>
        <w:t xml:space="preserve"> Elektronik Rapor</w:t>
      </w:r>
    </w:p>
    <w:p w:rsidR="00120C12" w:rsidRPr="00FD6BF1" w:rsidRDefault="00120C12" w:rsidP="00E4267D">
      <w:pPr>
        <w:ind w:left="454" w:hanging="454"/>
        <w:contextualSpacing/>
        <w:rPr>
          <w:szCs w:val="24"/>
        </w:rPr>
      </w:pPr>
      <w:r w:rsidRPr="00FD6BF1">
        <w:rPr>
          <w:szCs w:val="24"/>
        </w:rPr>
        <w:t>{Kurum ya da Kuruluş adı}. {Rapor</w:t>
      </w:r>
      <w:r w:rsidRPr="00FD6BF1">
        <w:rPr>
          <w:i/>
          <w:szCs w:val="24"/>
        </w:rPr>
        <w:t xml:space="preserve"> </w:t>
      </w:r>
      <w:r w:rsidRPr="00FD6BF1">
        <w:rPr>
          <w:szCs w:val="24"/>
        </w:rPr>
        <w:t>adı}, {Web adresi} (Erişim: {erişim tarihi}).</w:t>
      </w:r>
    </w:p>
    <w:p w:rsidR="00120C12" w:rsidRDefault="00120C12" w:rsidP="00E4267D">
      <w:pPr>
        <w:autoSpaceDE w:val="0"/>
        <w:autoSpaceDN w:val="0"/>
        <w:adjustRightInd w:val="0"/>
        <w:spacing w:after="120"/>
        <w:ind w:left="397" w:hanging="397"/>
        <w:contextualSpacing/>
        <w:rPr>
          <w:sz w:val="22"/>
          <w:lang w:eastAsia="tr-TR"/>
        </w:rPr>
      </w:pPr>
      <w:r w:rsidRPr="00EE48FA">
        <w:rPr>
          <w:sz w:val="22"/>
          <w:lang w:eastAsia="tr-TR"/>
        </w:rPr>
        <w:t xml:space="preserve">Devlet Planlama Teşkilatı. “E-Dönüşüm Türkiye Projesi Kısa Dönem Eylem Planı: Değerlendirme Raporu”, http://212.175.33.22/kdep/rapor/KDEPHaziran2004.pdf (Erişim: 18.09.2004). </w:t>
      </w:r>
    </w:p>
    <w:p w:rsidR="00AB4641" w:rsidRPr="00EE48FA" w:rsidRDefault="00AB4641" w:rsidP="00E4267D">
      <w:pPr>
        <w:autoSpaceDE w:val="0"/>
        <w:autoSpaceDN w:val="0"/>
        <w:adjustRightInd w:val="0"/>
        <w:spacing w:after="120"/>
        <w:ind w:left="397" w:hanging="397"/>
        <w:contextualSpacing/>
        <w:rPr>
          <w:sz w:val="22"/>
          <w:lang w:eastAsia="tr-TR"/>
        </w:rPr>
      </w:pPr>
    </w:p>
    <w:p w:rsidR="00120C12" w:rsidRPr="00786A73" w:rsidRDefault="00120C12" w:rsidP="00E4267D">
      <w:pPr>
        <w:spacing w:before="240" w:after="120"/>
        <w:contextualSpacing/>
        <w:rPr>
          <w:b/>
        </w:rPr>
      </w:pPr>
      <w:r w:rsidRPr="00786A73">
        <w:rPr>
          <w:b/>
        </w:rPr>
        <w:t>8. Ansiklopediler</w:t>
      </w:r>
    </w:p>
    <w:p w:rsidR="00120C12" w:rsidRPr="00FD6BF1" w:rsidRDefault="00120C12" w:rsidP="00E4267D">
      <w:pPr>
        <w:ind w:left="709" w:hanging="709"/>
        <w:contextualSpacing/>
        <w:rPr>
          <w:szCs w:val="24"/>
        </w:rPr>
      </w:pPr>
      <w:r w:rsidRPr="00FD6BF1">
        <w:rPr>
          <w:szCs w:val="24"/>
        </w:rPr>
        <w:t>{YAZAR SOYADI}, {Yazar adı}.  “{Madde başlığı}”. {</w:t>
      </w:r>
      <w:r w:rsidRPr="00FD6BF1">
        <w:rPr>
          <w:i/>
          <w:szCs w:val="24"/>
        </w:rPr>
        <w:t>Ansiklopedi adı</w:t>
      </w:r>
      <w:r w:rsidRPr="00FD6BF1">
        <w:rPr>
          <w:szCs w:val="24"/>
        </w:rPr>
        <w:t>}, C. {Cilt sayısı}. {Yayın yeri}: {Yayınevi}, {Yayın yılı}.</w:t>
      </w:r>
    </w:p>
    <w:p w:rsidR="00120C12" w:rsidRDefault="00120C12" w:rsidP="00E4267D">
      <w:pPr>
        <w:ind w:left="454" w:hanging="454"/>
        <w:contextualSpacing/>
        <w:rPr>
          <w:sz w:val="22"/>
        </w:rPr>
      </w:pPr>
      <w:r w:rsidRPr="00EE48FA">
        <w:rPr>
          <w:sz w:val="22"/>
        </w:rPr>
        <w:t xml:space="preserve">SARÇ, Ömer Celal. “Milli Gelir”, </w:t>
      </w:r>
      <w:r w:rsidRPr="00EE48FA">
        <w:rPr>
          <w:i/>
          <w:sz w:val="22"/>
        </w:rPr>
        <w:t>Ak İktisat Ansiklopedisi</w:t>
      </w:r>
      <w:r w:rsidRPr="00EE48FA">
        <w:rPr>
          <w:sz w:val="22"/>
        </w:rPr>
        <w:t>, C. 2. İstanbul: Ak Yayınları, 1973.</w:t>
      </w:r>
    </w:p>
    <w:p w:rsidR="00AB4641" w:rsidRPr="00EE48FA" w:rsidRDefault="00AB4641" w:rsidP="00E4267D">
      <w:pPr>
        <w:ind w:left="454" w:hanging="454"/>
        <w:contextualSpacing/>
        <w:rPr>
          <w:sz w:val="22"/>
        </w:rPr>
      </w:pPr>
    </w:p>
    <w:p w:rsidR="00120C12" w:rsidRPr="00786A73" w:rsidRDefault="00120C12" w:rsidP="00E4267D">
      <w:pPr>
        <w:spacing w:before="240" w:after="120"/>
        <w:contextualSpacing/>
        <w:rPr>
          <w:b/>
        </w:rPr>
      </w:pPr>
      <w:r w:rsidRPr="00786A73">
        <w:rPr>
          <w:b/>
        </w:rPr>
        <w:t>9. Patentler</w:t>
      </w:r>
    </w:p>
    <w:p w:rsidR="00120C12" w:rsidRPr="00FD6BF1" w:rsidRDefault="00120C12" w:rsidP="00E4267D">
      <w:pPr>
        <w:spacing w:after="120"/>
        <w:ind w:left="709" w:hanging="709"/>
        <w:contextualSpacing/>
        <w:rPr>
          <w:szCs w:val="24"/>
        </w:rPr>
      </w:pPr>
      <w:r w:rsidRPr="00FD6BF1">
        <w:rPr>
          <w:szCs w:val="24"/>
        </w:rPr>
        <w:t>{PATENTİ BULANIN SOYADI}, {Patenti bulanın adı}. {</w:t>
      </w:r>
      <w:r w:rsidRPr="00FD6BF1">
        <w:rPr>
          <w:i/>
          <w:szCs w:val="24"/>
        </w:rPr>
        <w:t>Patent adı</w:t>
      </w:r>
      <w:r w:rsidRPr="00FD6BF1">
        <w:rPr>
          <w:szCs w:val="24"/>
        </w:rPr>
        <w:t>}, {Patent</w:t>
      </w:r>
      <w:r>
        <w:rPr>
          <w:szCs w:val="24"/>
        </w:rPr>
        <w:t>in menşei</w:t>
      </w:r>
      <w:r w:rsidRPr="00FD6BF1">
        <w:rPr>
          <w:szCs w:val="24"/>
        </w:rPr>
        <w:t>}</w:t>
      </w:r>
      <w:r>
        <w:rPr>
          <w:szCs w:val="24"/>
        </w:rPr>
        <w:t xml:space="preserve"> Patent </w:t>
      </w:r>
      <w:r w:rsidRPr="00FD6BF1">
        <w:rPr>
          <w:szCs w:val="24"/>
        </w:rPr>
        <w:t>No: {Patent numarası}</w:t>
      </w:r>
      <w:r>
        <w:rPr>
          <w:szCs w:val="24"/>
        </w:rPr>
        <w:t>.</w:t>
      </w:r>
      <w:r w:rsidRPr="00FD6BF1">
        <w:rPr>
          <w:szCs w:val="24"/>
        </w:rPr>
        <w:t xml:space="preserve"> </w:t>
      </w:r>
      <w:r>
        <w:rPr>
          <w:szCs w:val="24"/>
        </w:rPr>
        <w:t xml:space="preserve">{Yer}: {Patenti veren kurum}, </w:t>
      </w:r>
      <w:r w:rsidRPr="00FD6BF1">
        <w:rPr>
          <w:szCs w:val="24"/>
        </w:rPr>
        <w:t>{Patent</w:t>
      </w:r>
      <w:r>
        <w:rPr>
          <w:szCs w:val="24"/>
        </w:rPr>
        <w:t>in verilme</w:t>
      </w:r>
      <w:r w:rsidRPr="00FD6BF1">
        <w:rPr>
          <w:szCs w:val="24"/>
        </w:rPr>
        <w:t xml:space="preserve"> yılı}.</w:t>
      </w:r>
    </w:p>
    <w:p w:rsidR="00120C12" w:rsidRDefault="00120C12" w:rsidP="00E4267D">
      <w:pPr>
        <w:autoSpaceDE w:val="0"/>
        <w:autoSpaceDN w:val="0"/>
        <w:adjustRightInd w:val="0"/>
        <w:spacing w:after="120"/>
        <w:ind w:left="397" w:hanging="397"/>
        <w:contextualSpacing/>
        <w:rPr>
          <w:sz w:val="22"/>
        </w:rPr>
      </w:pPr>
      <w:r w:rsidRPr="00EE48FA">
        <w:rPr>
          <w:sz w:val="22"/>
        </w:rPr>
        <w:t>SISAKY</w:t>
      </w:r>
      <w:r>
        <w:rPr>
          <w:sz w:val="22"/>
        </w:rPr>
        <w:t>,</w:t>
      </w:r>
      <w:r w:rsidRPr="00EE48FA">
        <w:rPr>
          <w:sz w:val="22"/>
        </w:rPr>
        <w:t xml:space="preserve"> A., GOLAB</w:t>
      </w:r>
      <w:r>
        <w:rPr>
          <w:sz w:val="22"/>
        </w:rPr>
        <w:t>,</w:t>
      </w:r>
      <w:r w:rsidRPr="00EE48FA">
        <w:rPr>
          <w:sz w:val="22"/>
        </w:rPr>
        <w:t xml:space="preserve"> F. and MEYER</w:t>
      </w:r>
      <w:r>
        <w:rPr>
          <w:sz w:val="22"/>
        </w:rPr>
        <w:t>,</w:t>
      </w:r>
      <w:r w:rsidRPr="00EE48FA">
        <w:rPr>
          <w:sz w:val="22"/>
        </w:rPr>
        <w:t xml:space="preserve"> B. </w:t>
      </w:r>
      <w:r w:rsidRPr="00EE48FA">
        <w:rPr>
          <w:i/>
          <w:sz w:val="22"/>
        </w:rPr>
        <w:t>Resistant Potatoes</w:t>
      </w:r>
      <w:r w:rsidRPr="00EE48FA">
        <w:rPr>
          <w:sz w:val="22"/>
        </w:rPr>
        <w:t xml:space="preserve">, United Kingdom </w:t>
      </w:r>
      <w:r>
        <w:rPr>
          <w:sz w:val="22"/>
        </w:rPr>
        <w:t xml:space="preserve">Patent No: 2394783. </w:t>
      </w:r>
      <w:r w:rsidRPr="008E02D8">
        <w:rPr>
          <w:sz w:val="22"/>
        </w:rPr>
        <w:t xml:space="preserve">23 </w:t>
      </w:r>
      <w:r>
        <w:rPr>
          <w:sz w:val="22"/>
        </w:rPr>
        <w:t>April</w:t>
      </w:r>
      <w:r w:rsidRPr="008E02D8">
        <w:rPr>
          <w:sz w:val="22"/>
        </w:rPr>
        <w:t xml:space="preserve"> 1989.</w:t>
      </w:r>
    </w:p>
    <w:p w:rsidR="00AB4641" w:rsidRPr="00EE48FA" w:rsidRDefault="00AB4641"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t>10. Raporlar</w:t>
      </w:r>
    </w:p>
    <w:p w:rsidR="00120C12" w:rsidRPr="00EE48FA" w:rsidRDefault="00120C12" w:rsidP="00E4267D">
      <w:pPr>
        <w:autoSpaceDE w:val="0"/>
        <w:autoSpaceDN w:val="0"/>
        <w:adjustRightInd w:val="0"/>
        <w:spacing w:after="120"/>
        <w:ind w:left="709" w:hanging="709"/>
        <w:contextualSpacing/>
        <w:rPr>
          <w:sz w:val="22"/>
        </w:rPr>
      </w:pPr>
      <w:r w:rsidRPr="003F3DA3">
        <w:rPr>
          <w:szCs w:val="24"/>
        </w:rPr>
        <w:t>{RAPORU HAZIRLAYANIN SOYADI}, {Raporu Hazırlayanın adı}. “{Rapor adı}”, {</w:t>
      </w:r>
      <w:r w:rsidRPr="003F3DA3">
        <w:rPr>
          <w:i/>
          <w:szCs w:val="24"/>
        </w:rPr>
        <w:t>Raporu yayımlayan kurum</w:t>
      </w:r>
      <w:r w:rsidRPr="003F3DA3">
        <w:rPr>
          <w:szCs w:val="24"/>
        </w:rPr>
        <w:t>}. {Rapor yeri} {Rapor yılı}.</w:t>
      </w:r>
    </w:p>
    <w:p w:rsidR="00120C12" w:rsidRDefault="00120C12" w:rsidP="00E4267D">
      <w:pPr>
        <w:autoSpaceDE w:val="0"/>
        <w:autoSpaceDN w:val="0"/>
        <w:adjustRightInd w:val="0"/>
        <w:spacing w:after="120"/>
        <w:ind w:left="397" w:hanging="397"/>
        <w:contextualSpacing/>
        <w:rPr>
          <w:sz w:val="22"/>
        </w:rPr>
      </w:pPr>
      <w:r w:rsidRPr="00EE48FA">
        <w:rPr>
          <w:bCs/>
          <w:sz w:val="22"/>
        </w:rPr>
        <w:t>BURKE, W. F. ve UĞURTAŞ, G.</w:t>
      </w:r>
      <w:r w:rsidRPr="00EE48FA">
        <w:rPr>
          <w:sz w:val="22"/>
        </w:rPr>
        <w:t xml:space="preserve"> “Seismic Interpretation of Thrace Basin”, </w:t>
      </w:r>
      <w:r w:rsidRPr="00EE48FA">
        <w:rPr>
          <w:i/>
          <w:sz w:val="22"/>
        </w:rPr>
        <w:t>TPAO International Report</w:t>
      </w:r>
      <w:r w:rsidRPr="00EE48FA">
        <w:rPr>
          <w:iCs/>
          <w:sz w:val="22"/>
        </w:rPr>
        <w:t>.</w:t>
      </w:r>
      <w:r>
        <w:rPr>
          <w:sz w:val="22"/>
        </w:rPr>
        <w:t xml:space="preserve"> Ankara 1974.</w:t>
      </w:r>
    </w:p>
    <w:p w:rsidR="00AB4641" w:rsidRPr="00EE48FA" w:rsidRDefault="00AB4641"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t>11. Haritalar vb.</w:t>
      </w:r>
    </w:p>
    <w:p w:rsidR="00120C12" w:rsidRPr="003F3DA3" w:rsidRDefault="00120C12" w:rsidP="00E4267D">
      <w:pPr>
        <w:spacing w:after="120"/>
        <w:ind w:left="709" w:hanging="709"/>
        <w:contextualSpacing/>
        <w:rPr>
          <w:szCs w:val="24"/>
        </w:rPr>
      </w:pPr>
      <w:r w:rsidRPr="00EE48FA">
        <w:rPr>
          <w:sz w:val="22"/>
        </w:rPr>
        <w:t>{</w:t>
      </w:r>
      <w:r w:rsidRPr="003F3DA3">
        <w:rPr>
          <w:szCs w:val="24"/>
        </w:rPr>
        <w:t>Haritayı hazırlayan kuruluş}. {</w:t>
      </w:r>
      <w:r w:rsidRPr="003F3DA3">
        <w:rPr>
          <w:i/>
          <w:szCs w:val="24"/>
        </w:rPr>
        <w:t>Harita adı</w:t>
      </w:r>
      <w:r w:rsidRPr="003F3DA3">
        <w:rPr>
          <w:szCs w:val="24"/>
        </w:rPr>
        <w:t>}, Ölçek: {Ölçek oranı}, {Pafta adedi} Pafta, {Yeri}: {Haritayı basan kurum ya da kuruluş}, {Yıl}.</w:t>
      </w:r>
    </w:p>
    <w:p w:rsidR="00120C12" w:rsidRDefault="00120C12" w:rsidP="00E4267D">
      <w:pPr>
        <w:spacing w:after="120"/>
        <w:ind w:left="397" w:hanging="397"/>
        <w:contextualSpacing/>
        <w:rPr>
          <w:sz w:val="22"/>
        </w:rPr>
      </w:pPr>
      <w:r w:rsidRPr="00EE48FA">
        <w:rPr>
          <w:sz w:val="22"/>
        </w:rPr>
        <w:t xml:space="preserve">IOC-UNESCO. </w:t>
      </w:r>
      <w:r w:rsidRPr="00EE48FA">
        <w:rPr>
          <w:i/>
          <w:sz w:val="22"/>
        </w:rPr>
        <w:t>International Bathymtric Chart of The Mediterranian</w:t>
      </w:r>
      <w:r w:rsidRPr="00EE48FA">
        <w:rPr>
          <w:sz w:val="22"/>
        </w:rPr>
        <w:t>, Ölçek: 1/1.000.000, 10 Pafta, Leningrad: Savunma Bakanlığı, 1981.</w:t>
      </w:r>
    </w:p>
    <w:p w:rsidR="00AB4641" w:rsidRPr="00EE48FA" w:rsidRDefault="00AB4641" w:rsidP="00E4267D">
      <w:pPr>
        <w:spacing w:after="120"/>
        <w:ind w:left="397" w:hanging="397"/>
        <w:contextualSpacing/>
        <w:rPr>
          <w:sz w:val="22"/>
        </w:rPr>
      </w:pPr>
    </w:p>
    <w:p w:rsidR="00120C12" w:rsidRPr="00786A73" w:rsidRDefault="00120C12" w:rsidP="00E4267D">
      <w:pPr>
        <w:spacing w:before="240" w:after="120"/>
        <w:contextualSpacing/>
        <w:rPr>
          <w:b/>
        </w:rPr>
      </w:pPr>
      <w:r w:rsidRPr="00786A73">
        <w:rPr>
          <w:b/>
        </w:rPr>
        <w:t xml:space="preserve">12. Standartlar </w:t>
      </w:r>
    </w:p>
    <w:p w:rsidR="00120C12" w:rsidRPr="003F3DA3" w:rsidRDefault="00120C12" w:rsidP="00E4267D">
      <w:pPr>
        <w:ind w:left="709" w:hanging="709"/>
        <w:contextualSpacing/>
        <w:rPr>
          <w:szCs w:val="24"/>
        </w:rPr>
      </w:pPr>
      <w:r w:rsidRPr="003F3DA3">
        <w:rPr>
          <w:szCs w:val="24"/>
        </w:rPr>
        <w:t>{Standart no}: “{Standart adı}”, {Standart Menşei}. {Yayın Yeri} {Yılı}.</w:t>
      </w:r>
    </w:p>
    <w:p w:rsidR="00120C12" w:rsidRDefault="00120C12" w:rsidP="00E4267D">
      <w:pPr>
        <w:ind w:left="709" w:hanging="709"/>
        <w:contextualSpacing/>
        <w:rPr>
          <w:sz w:val="22"/>
        </w:rPr>
      </w:pPr>
      <w:r w:rsidRPr="00EE48FA">
        <w:rPr>
          <w:sz w:val="22"/>
        </w:rPr>
        <w:t xml:space="preserve">TS. 920: “Binalarda Rüzgâr Yükü Kuralları”, </w:t>
      </w:r>
      <w:r w:rsidRPr="00EE48FA">
        <w:rPr>
          <w:i/>
          <w:sz w:val="22"/>
        </w:rPr>
        <w:t>Türk Standartları</w:t>
      </w:r>
      <w:r w:rsidRPr="00EE48FA">
        <w:rPr>
          <w:sz w:val="22"/>
        </w:rPr>
        <w:t>. Ankara 1990.</w:t>
      </w:r>
    </w:p>
    <w:p w:rsidR="00AB4641" w:rsidRPr="00EE48FA" w:rsidRDefault="00AB4641" w:rsidP="00E4267D">
      <w:pPr>
        <w:ind w:left="709" w:hanging="709"/>
        <w:contextualSpacing/>
        <w:rPr>
          <w:sz w:val="22"/>
        </w:rPr>
      </w:pPr>
    </w:p>
    <w:p w:rsidR="00120C12" w:rsidRPr="00786A73" w:rsidRDefault="00120C12" w:rsidP="00E4267D">
      <w:pPr>
        <w:spacing w:before="240" w:after="120"/>
        <w:contextualSpacing/>
        <w:rPr>
          <w:b/>
        </w:rPr>
      </w:pPr>
      <w:r w:rsidRPr="00786A73">
        <w:rPr>
          <w:b/>
        </w:rPr>
        <w:t>13. Görüşmeler</w:t>
      </w:r>
    </w:p>
    <w:p w:rsidR="00120C12" w:rsidRPr="003F3DA3" w:rsidRDefault="00120C12" w:rsidP="00E4267D">
      <w:pPr>
        <w:spacing w:after="120"/>
        <w:ind w:left="709" w:hanging="709"/>
        <w:contextualSpacing/>
        <w:rPr>
          <w:szCs w:val="24"/>
        </w:rPr>
      </w:pPr>
      <w:r w:rsidRPr="003F3DA3">
        <w:rPr>
          <w:szCs w:val="24"/>
        </w:rPr>
        <w:t>{Görüşülen kişinin adı soyadı}, {Görüşme türü} {Görüşme tarihi}.</w:t>
      </w:r>
    </w:p>
    <w:p w:rsidR="00120C12" w:rsidRDefault="00120C12" w:rsidP="00E4267D">
      <w:pPr>
        <w:spacing w:after="120"/>
        <w:ind w:left="709" w:hanging="709"/>
        <w:contextualSpacing/>
        <w:rPr>
          <w:sz w:val="22"/>
        </w:rPr>
      </w:pPr>
      <w:r w:rsidRPr="00EE48FA">
        <w:rPr>
          <w:sz w:val="22"/>
        </w:rPr>
        <w:t>ERSOY, Osman. Kişisel Görüşme (22 Temmuz 2003).</w:t>
      </w:r>
    </w:p>
    <w:p w:rsidR="00AB4641" w:rsidRDefault="00AB4641" w:rsidP="00E4267D">
      <w:pPr>
        <w:spacing w:after="120"/>
        <w:ind w:left="709" w:hanging="709"/>
        <w:contextualSpacing/>
        <w:rPr>
          <w:sz w:val="22"/>
        </w:rPr>
      </w:pPr>
    </w:p>
    <w:p w:rsidR="00AB4641" w:rsidRPr="00EE48FA" w:rsidRDefault="00AB4641" w:rsidP="00E4267D">
      <w:pPr>
        <w:spacing w:after="120"/>
        <w:ind w:left="709" w:hanging="709"/>
        <w:contextualSpacing/>
        <w:rPr>
          <w:sz w:val="22"/>
        </w:rPr>
      </w:pPr>
    </w:p>
    <w:p w:rsidR="00120C12" w:rsidRDefault="00120C12" w:rsidP="00E4267D">
      <w:pPr>
        <w:spacing w:before="240" w:after="120"/>
        <w:contextualSpacing/>
        <w:rPr>
          <w:b/>
        </w:rPr>
      </w:pPr>
      <w:r>
        <w:rPr>
          <w:b/>
        </w:rPr>
        <w:lastRenderedPageBreak/>
        <w:t>14</w:t>
      </w:r>
      <w:r w:rsidRPr="00786A73">
        <w:rPr>
          <w:b/>
        </w:rPr>
        <w:t>. Arşivler</w:t>
      </w:r>
    </w:p>
    <w:p w:rsidR="001448A6" w:rsidRPr="00786A73" w:rsidRDefault="001448A6" w:rsidP="00E4267D">
      <w:pPr>
        <w:spacing w:before="240" w:after="120"/>
        <w:contextualSpacing/>
        <w:rPr>
          <w:b/>
        </w:rPr>
      </w:pPr>
    </w:p>
    <w:p w:rsidR="00120C12" w:rsidRPr="00087F38" w:rsidRDefault="00120C12" w:rsidP="00E4267D">
      <w:pPr>
        <w:autoSpaceDE w:val="0"/>
        <w:autoSpaceDN w:val="0"/>
        <w:adjustRightInd w:val="0"/>
        <w:spacing w:before="120"/>
        <w:ind w:left="709" w:hanging="709"/>
        <w:contextualSpacing/>
        <w:rPr>
          <w:b/>
          <w:sz w:val="22"/>
        </w:rPr>
      </w:pPr>
      <w:r w:rsidRPr="00087F38">
        <w:rPr>
          <w:b/>
          <w:sz w:val="22"/>
        </w:rPr>
        <w:t xml:space="preserve">Topkapı Sarayı </w:t>
      </w:r>
      <w:r>
        <w:rPr>
          <w:b/>
          <w:sz w:val="22"/>
        </w:rPr>
        <w:t xml:space="preserve">Müzesi </w:t>
      </w:r>
      <w:r w:rsidRPr="00087F38">
        <w:rPr>
          <w:b/>
          <w:sz w:val="22"/>
        </w:rPr>
        <w:t>Arşivi (TS</w:t>
      </w:r>
      <w:r>
        <w:rPr>
          <w:b/>
          <w:sz w:val="22"/>
        </w:rPr>
        <w:t>M</w:t>
      </w:r>
      <w:r w:rsidRPr="00087F38">
        <w:rPr>
          <w:b/>
          <w:sz w:val="22"/>
        </w:rPr>
        <w:t>A)</w:t>
      </w:r>
    </w:p>
    <w:p w:rsidR="00120C12" w:rsidRPr="003F3DA3" w:rsidRDefault="00120C12" w:rsidP="00E4267D">
      <w:pPr>
        <w:autoSpaceDE w:val="0"/>
        <w:autoSpaceDN w:val="0"/>
        <w:adjustRightInd w:val="0"/>
        <w:spacing w:before="240"/>
        <w:ind w:left="709" w:hanging="709"/>
        <w:contextualSpacing/>
        <w:rPr>
          <w:sz w:val="22"/>
        </w:rPr>
      </w:pPr>
      <w:r w:rsidRPr="003F3DA3">
        <w:rPr>
          <w:b/>
          <w:sz w:val="22"/>
        </w:rPr>
        <w:t>Başbakanlık Osmanlı Arşivi</w:t>
      </w:r>
      <w:r w:rsidRPr="003F3DA3">
        <w:rPr>
          <w:sz w:val="22"/>
        </w:rPr>
        <w:t xml:space="preserve"> </w:t>
      </w:r>
      <w:r w:rsidRPr="003F3DA3">
        <w:rPr>
          <w:b/>
          <w:sz w:val="22"/>
        </w:rPr>
        <w:t>(BOA)</w:t>
      </w:r>
    </w:p>
    <w:p w:rsidR="00120C12" w:rsidRPr="003F3DA3" w:rsidRDefault="00120C12" w:rsidP="00E4267D">
      <w:pPr>
        <w:autoSpaceDE w:val="0"/>
        <w:autoSpaceDN w:val="0"/>
        <w:adjustRightInd w:val="0"/>
        <w:spacing w:before="120"/>
        <w:contextualSpacing/>
        <w:rPr>
          <w:b/>
          <w:sz w:val="22"/>
        </w:rPr>
      </w:pPr>
      <w:r w:rsidRPr="003F3DA3">
        <w:rPr>
          <w:sz w:val="22"/>
        </w:rPr>
        <w:t>Dahiliye Nezareti Siyasi Evrakı</w:t>
      </w:r>
      <w:r w:rsidRPr="003F3DA3">
        <w:rPr>
          <w:b/>
          <w:sz w:val="22"/>
        </w:rPr>
        <w:t xml:space="preserve"> </w:t>
      </w:r>
      <w:r w:rsidRPr="003F3DA3">
        <w:rPr>
          <w:bCs/>
          <w:sz w:val="22"/>
        </w:rPr>
        <w:t>(DH.SYS)</w:t>
      </w:r>
    </w:p>
    <w:p w:rsidR="00120C12" w:rsidRPr="003F3DA3" w:rsidRDefault="00120C12" w:rsidP="00E4267D">
      <w:pPr>
        <w:autoSpaceDE w:val="0"/>
        <w:autoSpaceDN w:val="0"/>
        <w:adjustRightInd w:val="0"/>
        <w:spacing w:before="120"/>
        <w:contextualSpacing/>
        <w:rPr>
          <w:sz w:val="22"/>
        </w:rPr>
      </w:pPr>
      <w:r w:rsidRPr="003F3DA3">
        <w:rPr>
          <w:sz w:val="22"/>
        </w:rPr>
        <w:t>Bâbıâli Evrak Odası</w:t>
      </w:r>
      <w:r w:rsidRPr="003F3DA3">
        <w:rPr>
          <w:b/>
          <w:sz w:val="22"/>
        </w:rPr>
        <w:t xml:space="preserve"> </w:t>
      </w:r>
      <w:r w:rsidRPr="003F3DA3">
        <w:rPr>
          <w:bCs/>
          <w:sz w:val="22"/>
        </w:rPr>
        <w:t>(BEO</w:t>
      </w:r>
      <w:r w:rsidRPr="003F3DA3">
        <w:rPr>
          <w:b/>
          <w:sz w:val="22"/>
        </w:rPr>
        <w:t>)</w:t>
      </w:r>
      <w:r w:rsidRPr="003F3DA3">
        <w:rPr>
          <w:sz w:val="22"/>
        </w:rPr>
        <w:t>, Sadâret Defterleri</w:t>
      </w:r>
    </w:p>
    <w:p w:rsidR="00120C12" w:rsidRPr="003F3DA3" w:rsidRDefault="00120C12" w:rsidP="00E4267D">
      <w:pPr>
        <w:autoSpaceDE w:val="0"/>
        <w:autoSpaceDN w:val="0"/>
        <w:adjustRightInd w:val="0"/>
        <w:spacing w:before="120"/>
        <w:contextualSpacing/>
        <w:rPr>
          <w:sz w:val="22"/>
        </w:rPr>
      </w:pPr>
      <w:r w:rsidRPr="003F3DA3">
        <w:rPr>
          <w:sz w:val="22"/>
        </w:rPr>
        <w:t>Maliyeden Müdevver Tasnifi (MAD)</w:t>
      </w:r>
    </w:p>
    <w:p w:rsidR="00120C12" w:rsidRPr="003F3DA3" w:rsidRDefault="00120C12" w:rsidP="00E4267D">
      <w:pPr>
        <w:autoSpaceDE w:val="0"/>
        <w:autoSpaceDN w:val="0"/>
        <w:adjustRightInd w:val="0"/>
        <w:spacing w:before="240"/>
        <w:ind w:left="680" w:hanging="680"/>
        <w:contextualSpacing/>
        <w:rPr>
          <w:b/>
          <w:sz w:val="22"/>
        </w:rPr>
      </w:pPr>
      <w:r w:rsidRPr="003F3DA3">
        <w:rPr>
          <w:b/>
          <w:sz w:val="22"/>
        </w:rPr>
        <w:t>Genelkurmay Başkanlığı,</w:t>
      </w:r>
      <w:r w:rsidRPr="003F3DA3">
        <w:rPr>
          <w:sz w:val="22"/>
        </w:rPr>
        <w:t xml:space="preserve"> </w:t>
      </w:r>
      <w:r w:rsidRPr="003F3DA3">
        <w:rPr>
          <w:b/>
          <w:sz w:val="22"/>
        </w:rPr>
        <w:t>Askerî Tarih ve Stratejik Etüt Dairesi Başkanlığı Arşivi</w:t>
      </w:r>
      <w:r w:rsidRPr="003F3DA3">
        <w:rPr>
          <w:sz w:val="22"/>
        </w:rPr>
        <w:t xml:space="preserve"> </w:t>
      </w:r>
      <w:r w:rsidRPr="003F3DA3">
        <w:rPr>
          <w:b/>
          <w:sz w:val="22"/>
        </w:rPr>
        <w:t>(ATASE)</w:t>
      </w:r>
    </w:p>
    <w:p w:rsidR="00120C12" w:rsidRPr="003F3DA3" w:rsidRDefault="00FE5C83" w:rsidP="00E4267D">
      <w:pPr>
        <w:autoSpaceDE w:val="0"/>
        <w:autoSpaceDN w:val="0"/>
        <w:adjustRightInd w:val="0"/>
        <w:ind w:left="680" w:firstLine="0"/>
        <w:contextualSpacing/>
        <w:rPr>
          <w:sz w:val="22"/>
        </w:rPr>
      </w:pPr>
      <w:r>
        <w:rPr>
          <w:sz w:val="22"/>
        </w:rPr>
        <w:t>İstiklal Harbi Kataloğ</w:t>
      </w:r>
      <w:r w:rsidR="00120C12" w:rsidRPr="003F3DA3">
        <w:rPr>
          <w:sz w:val="22"/>
        </w:rPr>
        <w:t>u (İSH)</w:t>
      </w:r>
    </w:p>
    <w:p w:rsidR="00120C12" w:rsidRPr="003F3DA3" w:rsidRDefault="00FE5C83" w:rsidP="00E4267D">
      <w:pPr>
        <w:autoSpaceDE w:val="0"/>
        <w:autoSpaceDN w:val="0"/>
        <w:adjustRightInd w:val="0"/>
        <w:ind w:left="680" w:firstLine="0"/>
        <w:contextualSpacing/>
        <w:rPr>
          <w:sz w:val="22"/>
        </w:rPr>
      </w:pPr>
      <w:r>
        <w:rPr>
          <w:sz w:val="22"/>
        </w:rPr>
        <w:t>Atatürk Arşivi Kataloğ</w:t>
      </w:r>
      <w:r w:rsidR="00120C12" w:rsidRPr="003F3DA3">
        <w:rPr>
          <w:sz w:val="22"/>
        </w:rPr>
        <w:t>u (ATA)</w:t>
      </w:r>
    </w:p>
    <w:p w:rsidR="00120C12" w:rsidRPr="003F3DA3" w:rsidRDefault="00120C12" w:rsidP="00E4267D">
      <w:pPr>
        <w:autoSpaceDE w:val="0"/>
        <w:autoSpaceDN w:val="0"/>
        <w:adjustRightInd w:val="0"/>
        <w:spacing w:before="240"/>
        <w:ind w:left="709" w:hanging="709"/>
        <w:contextualSpacing/>
        <w:rPr>
          <w:b/>
          <w:sz w:val="22"/>
        </w:rPr>
      </w:pPr>
      <w:r w:rsidRPr="003F3DA3">
        <w:rPr>
          <w:b/>
          <w:sz w:val="22"/>
        </w:rPr>
        <w:t>Ankara Tapu-Kadastro,</w:t>
      </w:r>
      <w:r w:rsidRPr="003F3DA3">
        <w:rPr>
          <w:sz w:val="22"/>
        </w:rPr>
        <w:t xml:space="preserve"> </w:t>
      </w:r>
      <w:r w:rsidRPr="003F3DA3">
        <w:rPr>
          <w:b/>
          <w:sz w:val="22"/>
        </w:rPr>
        <w:t>Kuyûd-ı Kadîme Arşivi</w:t>
      </w:r>
      <w:r w:rsidRPr="003F3DA3">
        <w:rPr>
          <w:sz w:val="22"/>
        </w:rPr>
        <w:t xml:space="preserve"> </w:t>
      </w:r>
      <w:r w:rsidRPr="003F3DA3">
        <w:rPr>
          <w:b/>
          <w:sz w:val="22"/>
        </w:rPr>
        <w:t>(TKKKA)</w:t>
      </w:r>
    </w:p>
    <w:p w:rsidR="00120C12" w:rsidRPr="003F3DA3" w:rsidRDefault="00120C12" w:rsidP="00E4267D">
      <w:pPr>
        <w:autoSpaceDE w:val="0"/>
        <w:autoSpaceDN w:val="0"/>
        <w:adjustRightInd w:val="0"/>
        <w:spacing w:before="240"/>
        <w:ind w:left="709" w:hanging="709"/>
        <w:contextualSpacing/>
        <w:rPr>
          <w:b/>
          <w:sz w:val="22"/>
        </w:rPr>
      </w:pPr>
      <w:r w:rsidRPr="003F3DA3">
        <w:rPr>
          <w:b/>
          <w:sz w:val="22"/>
        </w:rPr>
        <w:t>Başbakanlık Cumhuriyet Arşivi (BCA)</w:t>
      </w:r>
    </w:p>
    <w:p w:rsidR="00120C12" w:rsidRPr="003F3DA3" w:rsidRDefault="00120C12" w:rsidP="00E4267D">
      <w:pPr>
        <w:autoSpaceDE w:val="0"/>
        <w:autoSpaceDN w:val="0"/>
        <w:adjustRightInd w:val="0"/>
        <w:spacing w:before="240"/>
        <w:ind w:left="709" w:hanging="709"/>
        <w:contextualSpacing/>
        <w:rPr>
          <w:b/>
          <w:sz w:val="22"/>
        </w:rPr>
      </w:pPr>
      <w:r w:rsidRPr="003F3DA3">
        <w:rPr>
          <w:b/>
          <w:sz w:val="22"/>
        </w:rPr>
        <w:t>İngiliz Arşivleri [Public Record Office] (P.R.O.)</w:t>
      </w:r>
    </w:p>
    <w:p w:rsidR="00120C12" w:rsidRPr="003F3DA3" w:rsidRDefault="00120C12" w:rsidP="00E4267D">
      <w:pPr>
        <w:autoSpaceDE w:val="0"/>
        <w:autoSpaceDN w:val="0"/>
        <w:adjustRightInd w:val="0"/>
        <w:contextualSpacing/>
        <w:rPr>
          <w:sz w:val="22"/>
        </w:rPr>
      </w:pPr>
      <w:r w:rsidRPr="003F3DA3">
        <w:rPr>
          <w:sz w:val="22"/>
        </w:rPr>
        <w:t>Foreign Office (F.O.)</w:t>
      </w:r>
    </w:p>
    <w:p w:rsidR="00120C12" w:rsidRPr="003F3DA3" w:rsidRDefault="00120C12" w:rsidP="00E4267D">
      <w:pPr>
        <w:autoSpaceDE w:val="0"/>
        <w:autoSpaceDN w:val="0"/>
        <w:adjustRightInd w:val="0"/>
        <w:spacing w:before="240" w:after="0"/>
        <w:ind w:left="709" w:hanging="709"/>
        <w:contextualSpacing/>
        <w:rPr>
          <w:b/>
          <w:sz w:val="22"/>
        </w:rPr>
      </w:pPr>
      <w:r w:rsidRPr="003F3DA3">
        <w:rPr>
          <w:b/>
          <w:sz w:val="22"/>
        </w:rPr>
        <w:t>Vakıflar Genel Müdürlüğü Arşivi (VGMA)</w:t>
      </w:r>
    </w:p>
    <w:p w:rsidR="00120C12" w:rsidRPr="003F3DA3" w:rsidRDefault="00120C12" w:rsidP="00E4267D">
      <w:pPr>
        <w:autoSpaceDE w:val="0"/>
        <w:autoSpaceDN w:val="0"/>
        <w:adjustRightInd w:val="0"/>
        <w:spacing w:before="120"/>
        <w:ind w:left="709" w:hanging="709"/>
        <w:contextualSpacing/>
        <w:rPr>
          <w:b/>
          <w:sz w:val="22"/>
        </w:rPr>
      </w:pPr>
      <w:r w:rsidRPr="003F3DA3">
        <w:rPr>
          <w:b/>
          <w:sz w:val="22"/>
        </w:rPr>
        <w:t>Şer’iyye Sicilleri Arşivi (ŞSA)</w:t>
      </w:r>
    </w:p>
    <w:p w:rsidR="00120C12" w:rsidRPr="003F3DA3" w:rsidRDefault="00120C12" w:rsidP="00E4267D">
      <w:pPr>
        <w:autoSpaceDE w:val="0"/>
        <w:autoSpaceDN w:val="0"/>
        <w:adjustRightInd w:val="0"/>
        <w:spacing w:before="120"/>
        <w:contextualSpacing/>
        <w:rPr>
          <w:b/>
          <w:sz w:val="22"/>
        </w:rPr>
      </w:pPr>
      <w:r w:rsidRPr="003F3DA3">
        <w:rPr>
          <w:sz w:val="22"/>
        </w:rPr>
        <w:t>Manisa Şer’iyye Sicilleri (MŞS)</w:t>
      </w:r>
    </w:p>
    <w:p w:rsidR="00120C12" w:rsidRPr="003F3DA3" w:rsidRDefault="00120C12" w:rsidP="00E4267D">
      <w:pPr>
        <w:autoSpaceDE w:val="0"/>
        <w:autoSpaceDN w:val="0"/>
        <w:adjustRightInd w:val="0"/>
        <w:spacing w:before="240"/>
        <w:ind w:left="709" w:hanging="709"/>
        <w:contextualSpacing/>
        <w:rPr>
          <w:b/>
          <w:sz w:val="22"/>
        </w:rPr>
      </w:pPr>
      <w:r w:rsidRPr="003F3DA3">
        <w:rPr>
          <w:b/>
          <w:sz w:val="22"/>
        </w:rPr>
        <w:t>Salnameler</w:t>
      </w:r>
    </w:p>
    <w:p w:rsidR="00120C12" w:rsidRDefault="00120C12" w:rsidP="00E4267D">
      <w:pPr>
        <w:autoSpaceDE w:val="0"/>
        <w:autoSpaceDN w:val="0"/>
        <w:adjustRightInd w:val="0"/>
        <w:spacing w:after="0"/>
        <w:contextualSpacing/>
        <w:rPr>
          <w:sz w:val="22"/>
        </w:rPr>
      </w:pPr>
      <w:r w:rsidRPr="003F3DA3">
        <w:rPr>
          <w:sz w:val="22"/>
        </w:rPr>
        <w:t xml:space="preserve">Sâlname-i Vilâyet-i Haleb, 1309/1891. </w:t>
      </w:r>
    </w:p>
    <w:p w:rsidR="00120C12" w:rsidRPr="008E02D8" w:rsidRDefault="00120C12" w:rsidP="00E4267D">
      <w:pPr>
        <w:pStyle w:val="ListeParagraf"/>
        <w:numPr>
          <w:ilvl w:val="0"/>
          <w:numId w:val="13"/>
        </w:numPr>
        <w:spacing w:before="240" w:after="120"/>
        <w:rPr>
          <w:b/>
          <w:bCs/>
        </w:rPr>
      </w:pPr>
      <w:r w:rsidRPr="008E02D8">
        <w:rPr>
          <w:b/>
          <w:bCs/>
        </w:rPr>
        <w:t>Yazarı Belli Olmayan Gazete ve Dergi Yayınları</w:t>
      </w:r>
    </w:p>
    <w:p w:rsidR="00120C12" w:rsidRPr="008E02D8" w:rsidRDefault="00120C12" w:rsidP="00E4267D">
      <w:pPr>
        <w:ind w:left="709" w:hanging="709"/>
        <w:contextualSpacing/>
        <w:rPr>
          <w:szCs w:val="24"/>
        </w:rPr>
      </w:pPr>
      <w:r w:rsidRPr="008E02D8">
        <w:rPr>
          <w:szCs w:val="24"/>
        </w:rPr>
        <w:t>“{Yayının Adı}”. {Yayımlandığı derginin adı}, {</w:t>
      </w:r>
      <w:r w:rsidRPr="008E02D8">
        <w:rPr>
          <w:iCs/>
          <w:szCs w:val="24"/>
        </w:rPr>
        <w:t>Sayı</w:t>
      </w:r>
      <w:r w:rsidRPr="008E02D8">
        <w:rPr>
          <w:szCs w:val="24"/>
        </w:rPr>
        <w:t>}.{Tarih}.</w:t>
      </w:r>
    </w:p>
    <w:p w:rsidR="00120C12" w:rsidRPr="008E02D8" w:rsidRDefault="00120C12" w:rsidP="00E4267D">
      <w:pPr>
        <w:ind w:left="709" w:hanging="709"/>
        <w:contextualSpacing/>
        <w:rPr>
          <w:sz w:val="22"/>
        </w:rPr>
      </w:pPr>
      <w:r w:rsidRPr="008E02D8">
        <w:rPr>
          <w:sz w:val="22"/>
        </w:rPr>
        <w:t xml:space="preserve">The United States and the Americas: One History in Two Halves. </w:t>
      </w:r>
      <w:r w:rsidRPr="008E02D8">
        <w:rPr>
          <w:i/>
          <w:sz w:val="22"/>
        </w:rPr>
        <w:t>Economist</w:t>
      </w:r>
      <w:r w:rsidRPr="008E02D8">
        <w:rPr>
          <w:sz w:val="22"/>
        </w:rPr>
        <w:t>, 36. (13 Aralık 2003).</w:t>
      </w:r>
    </w:p>
    <w:p w:rsidR="00120C12" w:rsidRPr="00204F5E" w:rsidRDefault="00120C12" w:rsidP="00E4267D">
      <w:pPr>
        <w:pStyle w:val="ListeParagraf"/>
        <w:numPr>
          <w:ilvl w:val="0"/>
          <w:numId w:val="13"/>
        </w:numPr>
        <w:rPr>
          <w:b/>
          <w:sz w:val="22"/>
        </w:rPr>
      </w:pPr>
      <w:r w:rsidRPr="00204F5E">
        <w:rPr>
          <w:b/>
          <w:sz w:val="22"/>
        </w:rPr>
        <w:t>Televizyon Programı</w:t>
      </w:r>
    </w:p>
    <w:p w:rsidR="00120C12" w:rsidRPr="00204F5E" w:rsidRDefault="00120C12" w:rsidP="00E4267D">
      <w:pPr>
        <w:ind w:left="709" w:hanging="709"/>
        <w:contextualSpacing/>
        <w:rPr>
          <w:szCs w:val="24"/>
        </w:rPr>
      </w:pPr>
      <w:r w:rsidRPr="00204F5E">
        <w:rPr>
          <w:szCs w:val="24"/>
        </w:rPr>
        <w:t>{Yapımcı Adı (Yapımcı)}. {</w:t>
      </w:r>
      <w:r w:rsidRPr="00534FFF">
        <w:rPr>
          <w:i/>
          <w:szCs w:val="24"/>
        </w:rPr>
        <w:t>Programın Adı</w:t>
      </w:r>
      <w:r>
        <w:rPr>
          <w:szCs w:val="24"/>
        </w:rPr>
        <w:t>}) “{Bölüm Numarası}”,</w:t>
      </w:r>
      <w:r w:rsidRPr="00204F5E">
        <w:rPr>
          <w:szCs w:val="24"/>
        </w:rPr>
        <w:t xml:space="preserve"> {</w:t>
      </w:r>
      <w:r w:rsidRPr="00204F5E">
        <w:rPr>
          <w:iCs/>
          <w:szCs w:val="24"/>
        </w:rPr>
        <w:t>Televizyon Kanalı</w:t>
      </w:r>
      <w:r>
        <w:rPr>
          <w:szCs w:val="24"/>
        </w:rPr>
        <w:t>}, {Yayın Tarihi}.</w:t>
      </w:r>
    </w:p>
    <w:p w:rsidR="00311E37" w:rsidRPr="00204F5E" w:rsidRDefault="00120C12" w:rsidP="00E4267D">
      <w:pPr>
        <w:ind w:firstLine="0"/>
        <w:contextualSpacing/>
        <w:rPr>
          <w:sz w:val="22"/>
        </w:rPr>
      </w:pPr>
      <w:r>
        <w:rPr>
          <w:sz w:val="22"/>
        </w:rPr>
        <w:t xml:space="preserve">Oakley ve Weinstein, J. </w:t>
      </w:r>
      <w:r w:rsidRPr="00204F5E">
        <w:rPr>
          <w:sz w:val="22"/>
        </w:rPr>
        <w:t xml:space="preserve">(Yapımcı), </w:t>
      </w:r>
      <w:r w:rsidRPr="00204F5E">
        <w:rPr>
          <w:i/>
          <w:iCs/>
          <w:sz w:val="22"/>
        </w:rPr>
        <w:t>Simpsonlar,</w:t>
      </w:r>
      <w:r>
        <w:rPr>
          <w:sz w:val="22"/>
        </w:rPr>
        <w:t xml:space="preserve"> Bölüm: 1403 F55079,</w:t>
      </w:r>
      <w:r w:rsidRPr="00204F5E">
        <w:rPr>
          <w:sz w:val="22"/>
        </w:rPr>
        <w:t xml:space="preserve"> CBS</w:t>
      </w:r>
      <w:r w:rsidR="00AB4641">
        <w:rPr>
          <w:sz w:val="22"/>
        </w:rPr>
        <w:t>, 26.11.2006.</w:t>
      </w:r>
    </w:p>
    <w:p w:rsidR="00120C12" w:rsidRPr="00534FFF" w:rsidRDefault="00120C12" w:rsidP="00E4267D">
      <w:pPr>
        <w:pStyle w:val="ListeParagraf"/>
        <w:numPr>
          <w:ilvl w:val="0"/>
          <w:numId w:val="13"/>
        </w:numPr>
        <w:rPr>
          <w:b/>
          <w:szCs w:val="24"/>
        </w:rPr>
      </w:pPr>
      <w:r w:rsidRPr="00534FFF">
        <w:rPr>
          <w:b/>
          <w:szCs w:val="24"/>
        </w:rPr>
        <w:t>Film</w:t>
      </w:r>
    </w:p>
    <w:p w:rsidR="00120C12" w:rsidRPr="00204F5E" w:rsidRDefault="00120C12" w:rsidP="00E4267D">
      <w:pPr>
        <w:ind w:left="709" w:hanging="709"/>
        <w:contextualSpacing/>
        <w:rPr>
          <w:szCs w:val="24"/>
        </w:rPr>
      </w:pPr>
      <w:r w:rsidRPr="00204F5E">
        <w:rPr>
          <w:szCs w:val="24"/>
        </w:rPr>
        <w:t>{Yönetmenin Soyadı}, {Yönetmenin Adı</w:t>
      </w:r>
      <w:r>
        <w:rPr>
          <w:szCs w:val="24"/>
        </w:rPr>
        <w:t>}. (Yönetmen/Senaryo Yazarı),</w:t>
      </w:r>
      <w:r w:rsidRPr="00204F5E">
        <w:rPr>
          <w:szCs w:val="24"/>
        </w:rPr>
        <w:t xml:space="preserve"> {</w:t>
      </w:r>
      <w:r w:rsidRPr="00204F5E">
        <w:rPr>
          <w:i/>
          <w:szCs w:val="24"/>
        </w:rPr>
        <w:t>Filmin</w:t>
      </w:r>
      <w:r w:rsidRPr="00204F5E">
        <w:rPr>
          <w:szCs w:val="24"/>
        </w:rPr>
        <w:t xml:space="preserve"> </w:t>
      </w:r>
      <w:r w:rsidRPr="00204F5E">
        <w:rPr>
          <w:i/>
          <w:szCs w:val="24"/>
        </w:rPr>
        <w:t>Adı</w:t>
      </w:r>
      <w:r w:rsidRPr="00204F5E">
        <w:rPr>
          <w:szCs w:val="24"/>
        </w:rPr>
        <w:t>}</w:t>
      </w:r>
      <w:r>
        <w:rPr>
          <w:szCs w:val="24"/>
        </w:rPr>
        <w:t xml:space="preserve"> [Film],</w:t>
      </w:r>
      <w:r w:rsidRPr="00204F5E">
        <w:rPr>
          <w:szCs w:val="24"/>
        </w:rPr>
        <w:t xml:space="preserve"> {Yer}:{Yapımcı}</w:t>
      </w:r>
      <w:r>
        <w:rPr>
          <w:szCs w:val="24"/>
        </w:rPr>
        <w:t>,</w:t>
      </w:r>
      <w:r w:rsidRPr="00204F5E">
        <w:rPr>
          <w:szCs w:val="24"/>
        </w:rPr>
        <w:t xml:space="preserve"> {Yılı}.</w:t>
      </w:r>
    </w:p>
    <w:p w:rsidR="00120C12" w:rsidRPr="00204F5E" w:rsidRDefault="00120C12" w:rsidP="00E4267D">
      <w:pPr>
        <w:spacing w:after="120"/>
        <w:ind w:firstLine="0"/>
        <w:contextualSpacing/>
        <w:rPr>
          <w:color w:val="000000"/>
          <w:sz w:val="22"/>
        </w:rPr>
      </w:pPr>
      <w:r w:rsidRPr="00204F5E">
        <w:rPr>
          <w:color w:val="000000"/>
          <w:sz w:val="22"/>
        </w:rPr>
        <w:t>Scott</w:t>
      </w:r>
      <w:r>
        <w:rPr>
          <w:color w:val="000000"/>
          <w:sz w:val="22"/>
        </w:rPr>
        <w:t>, Ridley.</w:t>
      </w:r>
      <w:r w:rsidRPr="00204F5E">
        <w:rPr>
          <w:color w:val="000000"/>
          <w:sz w:val="22"/>
        </w:rPr>
        <w:t xml:space="preserve"> (Yönetmen), </w:t>
      </w:r>
      <w:r w:rsidRPr="00204F5E">
        <w:rPr>
          <w:i/>
          <w:color w:val="000000"/>
          <w:sz w:val="22"/>
        </w:rPr>
        <w:t>Black Hawk Down</w:t>
      </w:r>
      <w:r w:rsidRPr="00204F5E">
        <w:rPr>
          <w:color w:val="000000"/>
          <w:sz w:val="22"/>
        </w:rPr>
        <w:t xml:space="preserve"> [Film], Los Angeles: Universal, </w:t>
      </w:r>
      <w:r>
        <w:rPr>
          <w:color w:val="000000"/>
          <w:sz w:val="22"/>
        </w:rPr>
        <w:t>(</w:t>
      </w:r>
      <w:r w:rsidRPr="00204F5E">
        <w:rPr>
          <w:color w:val="000000"/>
          <w:sz w:val="22"/>
        </w:rPr>
        <w:t>2001</w:t>
      </w:r>
      <w:r>
        <w:rPr>
          <w:color w:val="000000"/>
          <w:sz w:val="22"/>
        </w:rPr>
        <w:t>)</w:t>
      </w:r>
      <w:r w:rsidRPr="00204F5E">
        <w:rPr>
          <w:color w:val="000000"/>
          <w:sz w:val="22"/>
        </w:rPr>
        <w:t>.</w:t>
      </w:r>
    </w:p>
    <w:p w:rsidR="00120C12" w:rsidRPr="00897785" w:rsidRDefault="00120C12" w:rsidP="00E4267D">
      <w:pPr>
        <w:pStyle w:val="ListeParagraf"/>
        <w:numPr>
          <w:ilvl w:val="0"/>
          <w:numId w:val="13"/>
        </w:numPr>
        <w:spacing w:before="240" w:after="120"/>
        <w:ind w:left="1066" w:hanging="357"/>
        <w:rPr>
          <w:b/>
          <w:szCs w:val="24"/>
        </w:rPr>
      </w:pPr>
      <w:r w:rsidRPr="00897785">
        <w:rPr>
          <w:b/>
          <w:szCs w:val="24"/>
        </w:rPr>
        <w:t>Fotoğraf</w:t>
      </w:r>
    </w:p>
    <w:p w:rsidR="00120C12" w:rsidRPr="00EC652D" w:rsidRDefault="00120C12" w:rsidP="00E4267D">
      <w:pPr>
        <w:ind w:left="709" w:hanging="709"/>
        <w:contextualSpacing/>
      </w:pPr>
      <w:r w:rsidRPr="00E008FF">
        <w:t>{</w:t>
      </w:r>
      <w:r>
        <w:t>Sanatçının Soya</w:t>
      </w:r>
      <w:r w:rsidRPr="00E008FF">
        <w:t>d</w:t>
      </w:r>
      <w:r>
        <w:t xml:space="preserve">ı}, {Sanatçının Adı}. {Fotoğrafın Adı} </w:t>
      </w:r>
      <w:r w:rsidRPr="00E008FF">
        <w:t xml:space="preserve">[Fotoğraf], </w:t>
      </w:r>
      <w:r>
        <w:t>{</w:t>
      </w:r>
      <w:r w:rsidRPr="00897785">
        <w:rPr>
          <w:i/>
        </w:rPr>
        <w:t>Arşiv/Albüm/Katalog</w:t>
      </w:r>
      <w:r>
        <w:t>}, {Yer}:</w:t>
      </w:r>
      <w:r w:rsidRPr="00E008FF">
        <w:t>{Yayınlayan</w:t>
      </w:r>
      <w:r>
        <w:t>},</w:t>
      </w:r>
      <w:r w:rsidRPr="00E008FF">
        <w:t xml:space="preserve"> {Yılı}.</w:t>
      </w:r>
    </w:p>
    <w:p w:rsidR="00120C12" w:rsidRPr="00534FFF" w:rsidRDefault="00120C12" w:rsidP="00E4267D">
      <w:pPr>
        <w:spacing w:after="120"/>
        <w:ind w:firstLine="0"/>
        <w:contextualSpacing/>
        <w:rPr>
          <w:color w:val="000000"/>
          <w:sz w:val="22"/>
        </w:rPr>
      </w:pPr>
      <w:r w:rsidRPr="00534FFF">
        <w:rPr>
          <w:color w:val="000000"/>
          <w:sz w:val="22"/>
        </w:rPr>
        <w:t>Güler,</w:t>
      </w:r>
      <w:r>
        <w:rPr>
          <w:color w:val="000000"/>
          <w:sz w:val="22"/>
        </w:rPr>
        <w:t xml:space="preserve"> Ara.</w:t>
      </w:r>
      <w:r w:rsidRPr="00534FFF">
        <w:rPr>
          <w:color w:val="000000"/>
          <w:sz w:val="22"/>
        </w:rPr>
        <w:t xml:space="preserve"> Haliçte Kayıkçılar [Fotoğraf], </w:t>
      </w:r>
      <w:r w:rsidRPr="00534FFF">
        <w:rPr>
          <w:i/>
          <w:color w:val="000000"/>
          <w:sz w:val="22"/>
        </w:rPr>
        <w:t>Bir Zamanlar Boğaziçi,</w:t>
      </w:r>
      <w:r w:rsidRPr="00534FFF">
        <w:rPr>
          <w:color w:val="000000"/>
          <w:sz w:val="22"/>
        </w:rPr>
        <w:t xml:space="preserve"> İstanbul: Fotoğrafevi, </w:t>
      </w:r>
      <w:r>
        <w:rPr>
          <w:color w:val="000000"/>
          <w:sz w:val="22"/>
        </w:rPr>
        <w:t>(</w:t>
      </w:r>
      <w:r w:rsidRPr="00534FFF">
        <w:rPr>
          <w:color w:val="000000"/>
          <w:sz w:val="22"/>
        </w:rPr>
        <w:t>1981</w:t>
      </w:r>
      <w:r>
        <w:rPr>
          <w:color w:val="000000"/>
          <w:sz w:val="22"/>
        </w:rPr>
        <w:t>)</w:t>
      </w:r>
      <w:r w:rsidRPr="00534FFF">
        <w:rPr>
          <w:color w:val="000000"/>
          <w:sz w:val="22"/>
        </w:rPr>
        <w:t>.</w:t>
      </w:r>
    </w:p>
    <w:p w:rsidR="00B677DE" w:rsidRDefault="00B677DE" w:rsidP="00E4267D"/>
    <w:p w:rsidR="00B677DE" w:rsidRDefault="00B677DE" w:rsidP="00E4267D"/>
    <w:p w:rsidR="00B677DE" w:rsidRDefault="00B677DE" w:rsidP="00E4267D"/>
    <w:p w:rsidR="00B677DE" w:rsidRDefault="00B677DE" w:rsidP="00E4267D"/>
    <w:p w:rsidR="00B677DE" w:rsidRDefault="00B677DE" w:rsidP="00E4267D"/>
    <w:p w:rsidR="00923E4D" w:rsidRDefault="00923E4D" w:rsidP="00E4267D">
      <w:pPr>
        <w:ind w:firstLine="0"/>
      </w:pPr>
    </w:p>
    <w:p w:rsidR="00AB4641" w:rsidRDefault="00AB4641" w:rsidP="00E4267D">
      <w:pPr>
        <w:ind w:firstLine="0"/>
      </w:pPr>
    </w:p>
    <w:p w:rsidR="000F41F3" w:rsidRDefault="000F41F3" w:rsidP="00E4267D">
      <w:pPr>
        <w:spacing w:before="240" w:after="120"/>
        <w:ind w:firstLine="0"/>
        <w:contextualSpacing/>
        <w:jc w:val="left"/>
        <w:rPr>
          <w:sz w:val="28"/>
          <w:szCs w:val="28"/>
        </w:rPr>
      </w:pPr>
      <w:r>
        <w:rPr>
          <w:b/>
          <w:sz w:val="28"/>
          <w:szCs w:val="28"/>
        </w:rPr>
        <w:lastRenderedPageBreak/>
        <w:t>EK 15</w:t>
      </w:r>
      <w:r>
        <w:rPr>
          <w:sz w:val="28"/>
          <w:szCs w:val="28"/>
        </w:rPr>
        <w:t xml:space="preserve">: </w:t>
      </w:r>
      <w:r w:rsidR="00923E4D">
        <w:rPr>
          <w:sz w:val="28"/>
          <w:szCs w:val="28"/>
        </w:rPr>
        <w:t>Bağlaç</w:t>
      </w:r>
      <w:r w:rsidR="00120C12" w:rsidRPr="00120C12">
        <w:rPr>
          <w:sz w:val="28"/>
          <w:szCs w:val="28"/>
        </w:rPr>
        <w:t xml:space="preserve"> </w:t>
      </w:r>
      <w:r w:rsidR="00923E4D">
        <w:rPr>
          <w:sz w:val="28"/>
          <w:szCs w:val="28"/>
        </w:rPr>
        <w:t>(Metin İçi) Yönteminde Kaynakça Bölümünün Hazırlanması</w:t>
      </w:r>
    </w:p>
    <w:p w:rsidR="00B677DE" w:rsidRDefault="00B677DE" w:rsidP="00E4267D"/>
    <w:p w:rsidR="00120C12" w:rsidRPr="00786A73" w:rsidRDefault="00120C12" w:rsidP="00E4267D">
      <w:pPr>
        <w:spacing w:before="240" w:after="120"/>
        <w:contextualSpacing/>
        <w:rPr>
          <w:b/>
        </w:rPr>
      </w:pPr>
      <w:r w:rsidRPr="00786A73">
        <w:rPr>
          <w:b/>
        </w:rPr>
        <w:t xml:space="preserve">1. Kitaplar </w:t>
      </w:r>
    </w:p>
    <w:p w:rsidR="00120C12" w:rsidRPr="00E66C7B" w:rsidRDefault="00120C12" w:rsidP="00E4267D">
      <w:pPr>
        <w:spacing w:after="120"/>
        <w:contextualSpacing/>
        <w:rPr>
          <w:rStyle w:val="Vurgu"/>
          <w:b/>
          <w:i w:val="0"/>
          <w:iCs w:val="0"/>
        </w:rPr>
      </w:pPr>
      <w:r w:rsidRPr="00E66C7B">
        <w:rPr>
          <w:rStyle w:val="Vurgu"/>
          <w:b/>
          <w:bCs/>
        </w:rPr>
        <w:t>a) Tek yazarlı kitap</w:t>
      </w:r>
    </w:p>
    <w:p w:rsidR="00120C12" w:rsidRPr="00143FAF" w:rsidRDefault="00120C12" w:rsidP="00E4267D">
      <w:pPr>
        <w:pStyle w:val="default"/>
        <w:spacing w:before="0" w:beforeAutospacing="0" w:after="120" w:afterAutospacing="0"/>
        <w:ind w:left="709" w:hanging="709"/>
        <w:contextualSpacing/>
        <w:jc w:val="both"/>
        <w:rPr>
          <w:b/>
          <w:bCs/>
          <w:sz w:val="24"/>
        </w:rPr>
      </w:pPr>
      <w:r w:rsidRPr="00143FAF">
        <w:rPr>
          <w:rStyle w:val="Vurgu"/>
          <w:bCs/>
          <w:i w:val="0"/>
          <w:sz w:val="24"/>
        </w:rPr>
        <w:t>{Yazarın soyadı}, {Yazar adının baş harfi}. {Yazarın soyadı}, {Yazar adının baş harfi} ve {Yazarın soyadı}, {Yazar adının baş harfi}. ({Yayın yılı}). {</w:t>
      </w:r>
      <w:r w:rsidRPr="00143FAF">
        <w:rPr>
          <w:rStyle w:val="Vurgu"/>
          <w:bCs/>
          <w:iCs w:val="0"/>
          <w:sz w:val="24"/>
        </w:rPr>
        <w:t>Kitap adı</w:t>
      </w:r>
      <w:r w:rsidRPr="00143FAF">
        <w:rPr>
          <w:rStyle w:val="Vurgu"/>
          <w:bCs/>
          <w:i w:val="0"/>
          <w:sz w:val="24"/>
        </w:rPr>
        <w:t>}. {Yayın yeri}: {Yayınevi}.</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 xml:space="preserve">Davutoğlu, A. (2001). </w:t>
      </w:r>
      <w:r w:rsidRPr="003912DF">
        <w:rPr>
          <w:bCs/>
          <w:i/>
          <w:szCs w:val="22"/>
        </w:rPr>
        <w:t>Stratejik Derinlik, Türkiye’nin Uluslararası Konumu.</w:t>
      </w:r>
      <w:r>
        <w:rPr>
          <w:b/>
          <w:bCs/>
          <w:szCs w:val="22"/>
        </w:rPr>
        <w:t xml:space="preserve"> </w:t>
      </w:r>
      <w:r w:rsidRPr="003912DF">
        <w:rPr>
          <w:szCs w:val="22"/>
        </w:rPr>
        <w:t>İstanbul: Küre Yayınları.</w:t>
      </w:r>
    </w:p>
    <w:p w:rsidR="00120C12" w:rsidRPr="00EB3235" w:rsidRDefault="00120C12" w:rsidP="00E4267D">
      <w:pPr>
        <w:pStyle w:val="default"/>
        <w:spacing w:before="0" w:beforeAutospacing="0" w:after="120" w:afterAutospacing="0"/>
        <w:ind w:left="397" w:hanging="397"/>
        <w:contextualSpacing/>
        <w:jc w:val="both"/>
        <w:rPr>
          <w:szCs w:val="22"/>
        </w:rPr>
      </w:pPr>
      <w:r w:rsidRPr="003912DF">
        <w:rPr>
          <w:szCs w:val="22"/>
        </w:rPr>
        <w:t>Hull, J.</w:t>
      </w:r>
      <w:r>
        <w:rPr>
          <w:szCs w:val="22"/>
        </w:rPr>
        <w:t xml:space="preserve"> </w:t>
      </w:r>
      <w:r w:rsidRPr="003912DF">
        <w:rPr>
          <w:szCs w:val="22"/>
        </w:rPr>
        <w:t xml:space="preserve">C. (2000). </w:t>
      </w:r>
      <w:r w:rsidRPr="003912DF">
        <w:rPr>
          <w:rStyle w:val="Vurgu"/>
          <w:szCs w:val="22"/>
        </w:rPr>
        <w:t>Options, Futures, and Other Derivatives</w:t>
      </w:r>
      <w:r w:rsidRPr="003912DF">
        <w:rPr>
          <w:szCs w:val="22"/>
        </w:rPr>
        <w:t>, 4</w:t>
      </w:r>
      <w:r>
        <w:rPr>
          <w:szCs w:val="22"/>
        </w:rPr>
        <w:t>.</w:t>
      </w:r>
      <w:r w:rsidRPr="003912DF">
        <w:rPr>
          <w:szCs w:val="22"/>
        </w:rPr>
        <w:t xml:space="preserve"> </w:t>
      </w:r>
      <w:r>
        <w:rPr>
          <w:szCs w:val="22"/>
        </w:rPr>
        <w:t>b</w:t>
      </w:r>
      <w:r w:rsidRPr="003912DF">
        <w:rPr>
          <w:szCs w:val="22"/>
        </w:rPr>
        <w:t>., New York: Prentice-Hall</w:t>
      </w:r>
      <w:r w:rsidRPr="00111C4A">
        <w:rPr>
          <w:szCs w:val="22"/>
        </w:rPr>
        <w:t xml:space="preserve"> </w:t>
      </w:r>
      <w:r w:rsidRPr="00EB3235">
        <w:rPr>
          <w:szCs w:val="22"/>
        </w:rPr>
        <w:t>Press.</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Öçal, T. ve Çolak, Ö.</w:t>
      </w:r>
      <w:r>
        <w:rPr>
          <w:szCs w:val="22"/>
        </w:rPr>
        <w:t xml:space="preserve"> </w:t>
      </w:r>
      <w:r w:rsidRPr="003912DF">
        <w:rPr>
          <w:szCs w:val="22"/>
        </w:rPr>
        <w:t xml:space="preserve">F. (1999). </w:t>
      </w:r>
      <w:r w:rsidRPr="003912DF">
        <w:rPr>
          <w:rStyle w:val="Vurgu"/>
          <w:szCs w:val="22"/>
        </w:rPr>
        <w:t>Para Teori ve Politikası</w:t>
      </w:r>
      <w:r w:rsidRPr="003912DF">
        <w:rPr>
          <w:szCs w:val="22"/>
        </w:rPr>
        <w:t>. Ankara: Nobel Yayın Dağıtım.</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 xml:space="preserve">Hirst, P. </w:t>
      </w:r>
      <w:r>
        <w:rPr>
          <w:szCs w:val="22"/>
        </w:rPr>
        <w:t>ve</w:t>
      </w:r>
      <w:r w:rsidRPr="003912DF">
        <w:rPr>
          <w:szCs w:val="22"/>
        </w:rPr>
        <w:t xml:space="preserve"> Grahame T. (1996). </w:t>
      </w:r>
      <w:r w:rsidRPr="003912DF">
        <w:rPr>
          <w:rStyle w:val="Vurgu"/>
          <w:szCs w:val="22"/>
        </w:rPr>
        <w:t>Globalization in Question</w:t>
      </w:r>
      <w:r w:rsidRPr="003912DF">
        <w:rPr>
          <w:szCs w:val="22"/>
        </w:rPr>
        <w:t>. London: Polity Press.</w:t>
      </w:r>
    </w:p>
    <w:p w:rsidR="00120C12" w:rsidRPr="00EE48FA" w:rsidRDefault="00120C12" w:rsidP="00E4267D">
      <w:pPr>
        <w:spacing w:after="120"/>
        <w:ind w:left="397" w:hanging="397"/>
        <w:contextualSpacing/>
        <w:rPr>
          <w:sz w:val="22"/>
        </w:rPr>
      </w:pPr>
      <w:r w:rsidRPr="00EE48FA">
        <w:rPr>
          <w:bCs/>
          <w:sz w:val="22"/>
        </w:rPr>
        <w:t xml:space="preserve">Yumuşak, İ. G., Eraslan, C. ve Bayraktar, Y. (2009). </w:t>
      </w:r>
      <w:r w:rsidRPr="00EE48FA">
        <w:rPr>
          <w:bCs/>
          <w:i/>
          <w:sz w:val="22"/>
        </w:rPr>
        <w:t>Küreselleşme Sürecinde Yeni Ekonomi ve İktisat Politikaları</w:t>
      </w:r>
      <w:r w:rsidRPr="00EE48FA">
        <w:rPr>
          <w:bCs/>
          <w:sz w:val="22"/>
        </w:rPr>
        <w:t>. Ankara: Nobel Yayınevi</w:t>
      </w:r>
      <w:r w:rsidRPr="00EE48FA">
        <w:rPr>
          <w:sz w:val="22"/>
        </w:rPr>
        <w:t>.</w:t>
      </w:r>
    </w:p>
    <w:p w:rsidR="00120C12" w:rsidRDefault="00120C12" w:rsidP="00E4267D">
      <w:pPr>
        <w:autoSpaceDE w:val="0"/>
        <w:autoSpaceDN w:val="0"/>
        <w:adjustRightInd w:val="0"/>
        <w:spacing w:after="120"/>
        <w:ind w:left="397" w:hanging="397"/>
        <w:contextualSpacing/>
        <w:rPr>
          <w:sz w:val="22"/>
        </w:rPr>
      </w:pPr>
      <w:r w:rsidRPr="00EE48FA">
        <w:rPr>
          <w:sz w:val="22"/>
        </w:rPr>
        <w:t xml:space="preserve">Mosteller, F., Rourke, R. E. K. ve Thomas, G. B. (1967). </w:t>
      </w:r>
      <w:r w:rsidRPr="00EE48FA">
        <w:rPr>
          <w:rFonts w:eastAsia="BookAntiqua-Italic"/>
          <w:i/>
          <w:iCs/>
          <w:sz w:val="22"/>
        </w:rPr>
        <w:t>Probability and Statistic.,</w:t>
      </w:r>
      <w:r w:rsidRPr="00EE48FA">
        <w:rPr>
          <w:sz w:val="22"/>
        </w:rPr>
        <w:t xml:space="preserve"> Massachusetts: Addison-Wesley Publishing.</w:t>
      </w:r>
    </w:p>
    <w:p w:rsidR="00AB4641" w:rsidRPr="00EE48FA" w:rsidRDefault="00AB4641"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t>b) Üçten fazla yazarlı kitap</w:t>
      </w:r>
    </w:p>
    <w:p w:rsidR="00120C12" w:rsidRPr="00143FAF" w:rsidRDefault="00120C12" w:rsidP="00E4267D">
      <w:pPr>
        <w:pStyle w:val="default"/>
        <w:spacing w:before="0" w:beforeAutospacing="0" w:after="120" w:afterAutospacing="0"/>
        <w:ind w:left="709" w:hanging="709"/>
        <w:contextualSpacing/>
        <w:jc w:val="both"/>
        <w:rPr>
          <w:rStyle w:val="Vurgu"/>
          <w:bCs/>
          <w:i w:val="0"/>
          <w:sz w:val="24"/>
        </w:rPr>
      </w:pPr>
      <w:r w:rsidRPr="00143FAF">
        <w:rPr>
          <w:rStyle w:val="Vurgu"/>
          <w:bCs/>
          <w:i w:val="0"/>
          <w:sz w:val="24"/>
        </w:rPr>
        <w:t>{Birinci yazarın soyadı}, {Birinci yazar adının baş harfi}. ve öte. ({Basım yılı}). {</w:t>
      </w:r>
      <w:r w:rsidRPr="00143FAF">
        <w:rPr>
          <w:rStyle w:val="Vurgu"/>
          <w:bCs/>
          <w:iCs w:val="0"/>
          <w:sz w:val="24"/>
        </w:rPr>
        <w:t>Kitap adı</w:t>
      </w:r>
      <w:r w:rsidRPr="00143FAF">
        <w:rPr>
          <w:rStyle w:val="Vurgu"/>
          <w:bCs/>
          <w:i w:val="0"/>
          <w:sz w:val="24"/>
        </w:rPr>
        <w:t>}. {Yayın yeri}: {Yayınevi}.</w:t>
      </w:r>
    </w:p>
    <w:p w:rsidR="00120C12" w:rsidRPr="003912DF" w:rsidRDefault="00120C12" w:rsidP="00E4267D">
      <w:pPr>
        <w:pStyle w:val="default"/>
        <w:spacing w:before="0" w:beforeAutospacing="0" w:after="120" w:afterAutospacing="0"/>
        <w:ind w:left="397" w:hanging="397"/>
        <w:contextualSpacing/>
        <w:jc w:val="both"/>
        <w:rPr>
          <w:rStyle w:val="Vurgu"/>
          <w:bCs/>
          <w:i w:val="0"/>
          <w:szCs w:val="22"/>
        </w:rPr>
      </w:pPr>
      <w:r w:rsidRPr="003912DF">
        <w:rPr>
          <w:rStyle w:val="Vurgu"/>
          <w:bCs/>
          <w:i w:val="0"/>
          <w:szCs w:val="22"/>
        </w:rPr>
        <w:t>Önder, İ</w:t>
      </w:r>
      <w:r>
        <w:rPr>
          <w:rStyle w:val="Vurgu"/>
          <w:bCs/>
          <w:i w:val="0"/>
          <w:szCs w:val="22"/>
        </w:rPr>
        <w:t>.</w:t>
      </w:r>
      <w:r w:rsidRPr="003912DF">
        <w:rPr>
          <w:rStyle w:val="Vurgu"/>
          <w:bCs/>
          <w:i w:val="0"/>
          <w:szCs w:val="22"/>
        </w:rPr>
        <w:t xml:space="preserve"> ve öte. (1993). </w:t>
      </w:r>
      <w:r w:rsidRPr="003912DF">
        <w:rPr>
          <w:rStyle w:val="Vurgu"/>
          <w:bCs/>
          <w:szCs w:val="22"/>
        </w:rPr>
        <w:t>Türkiye’de Kamu Maliyesi, Finansal Yapı ve Politikalar</w:t>
      </w:r>
      <w:r w:rsidRPr="003912DF">
        <w:rPr>
          <w:rStyle w:val="Vurgu"/>
          <w:bCs/>
          <w:i w:val="0"/>
          <w:szCs w:val="22"/>
        </w:rPr>
        <w:t>. İstanbul: Türk Tarih Vakfı Yurt Yayınları.</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rStyle w:val="Vurgu"/>
          <w:bCs/>
          <w:i w:val="0"/>
          <w:szCs w:val="22"/>
        </w:rPr>
        <w:t>Pritchett, S.</w:t>
      </w:r>
      <w:r>
        <w:rPr>
          <w:rStyle w:val="Vurgu"/>
          <w:bCs/>
          <w:i w:val="0"/>
          <w:szCs w:val="22"/>
        </w:rPr>
        <w:t xml:space="preserve"> </w:t>
      </w:r>
      <w:r w:rsidRPr="003912DF">
        <w:rPr>
          <w:rStyle w:val="Vurgu"/>
          <w:bCs/>
          <w:i w:val="0"/>
          <w:szCs w:val="22"/>
        </w:rPr>
        <w:t xml:space="preserve">T. ve öte. (2002). </w:t>
      </w:r>
      <w:r>
        <w:rPr>
          <w:rStyle w:val="Vurgu"/>
          <w:szCs w:val="22"/>
        </w:rPr>
        <w:t xml:space="preserve">Risk </w:t>
      </w:r>
      <w:r w:rsidRPr="003912DF">
        <w:rPr>
          <w:rStyle w:val="Vurgu"/>
          <w:szCs w:val="22"/>
        </w:rPr>
        <w:t>Management and Insurance</w:t>
      </w:r>
      <w:r w:rsidRPr="003912DF">
        <w:rPr>
          <w:rStyle w:val="Vurgu"/>
          <w:i w:val="0"/>
          <w:szCs w:val="22"/>
        </w:rPr>
        <w:t>.</w:t>
      </w:r>
      <w:r w:rsidRPr="003912DF">
        <w:rPr>
          <w:rStyle w:val="Vurgu"/>
          <w:szCs w:val="22"/>
        </w:rPr>
        <w:t xml:space="preserve"> </w:t>
      </w:r>
      <w:r w:rsidRPr="003912DF">
        <w:rPr>
          <w:szCs w:val="22"/>
        </w:rPr>
        <w:t>Ohio: Thomson Learning Custom Publishing.</w:t>
      </w:r>
    </w:p>
    <w:p w:rsidR="00120C12" w:rsidRPr="00786A73" w:rsidRDefault="00120C12" w:rsidP="00E4267D">
      <w:pPr>
        <w:spacing w:before="240" w:after="120"/>
        <w:contextualSpacing/>
        <w:rPr>
          <w:b/>
        </w:rPr>
      </w:pPr>
      <w:r w:rsidRPr="00786A73">
        <w:rPr>
          <w:rStyle w:val="Vurgu"/>
          <w:b/>
          <w:bCs/>
        </w:rPr>
        <w:t>c) Derleme kitap</w:t>
      </w:r>
    </w:p>
    <w:p w:rsidR="00120C12" w:rsidRPr="00143FAF" w:rsidRDefault="00120C12" w:rsidP="00E4267D">
      <w:pPr>
        <w:pStyle w:val="default"/>
        <w:spacing w:before="0" w:beforeAutospacing="0" w:after="120" w:afterAutospacing="0"/>
        <w:ind w:left="709" w:hanging="709"/>
        <w:contextualSpacing/>
        <w:jc w:val="both"/>
        <w:rPr>
          <w:sz w:val="24"/>
        </w:rPr>
      </w:pPr>
      <w:r w:rsidRPr="00143FAF">
        <w:rPr>
          <w:rStyle w:val="Vurgu"/>
          <w:bCs/>
          <w:i w:val="0"/>
          <w:sz w:val="24"/>
        </w:rPr>
        <w:t>{Yazarın soyadı}, {Yazar adının baş harfi}. ve {Yazarın soyadı}, {Yazar adının baş harfi}. ({Yayın yılı)}. “{Makalenin adı}”, {</w:t>
      </w:r>
      <w:r w:rsidRPr="00143FAF">
        <w:rPr>
          <w:rStyle w:val="Vurgu"/>
          <w:bCs/>
          <w:iCs w:val="0"/>
          <w:sz w:val="24"/>
        </w:rPr>
        <w:t>Kitap adı</w:t>
      </w:r>
      <w:r w:rsidRPr="00143FAF">
        <w:rPr>
          <w:rStyle w:val="Vurgu"/>
          <w:bCs/>
          <w:i w:val="0"/>
          <w:sz w:val="24"/>
        </w:rPr>
        <w:t>}, der. {Derleyenlerin adının baş harfi ve soyadı}, {Yayın yeri}: {Yayınevi}.</w:t>
      </w:r>
    </w:p>
    <w:p w:rsidR="00120C12" w:rsidRPr="00EE48FA" w:rsidRDefault="00120C12" w:rsidP="00E4267D">
      <w:pPr>
        <w:autoSpaceDE w:val="0"/>
        <w:autoSpaceDN w:val="0"/>
        <w:adjustRightInd w:val="0"/>
        <w:spacing w:after="120"/>
        <w:ind w:left="397" w:hanging="397"/>
        <w:contextualSpacing/>
        <w:rPr>
          <w:sz w:val="22"/>
        </w:rPr>
      </w:pPr>
      <w:r w:rsidRPr="00EE48FA">
        <w:rPr>
          <w:sz w:val="22"/>
        </w:rPr>
        <w:t xml:space="preserve">Tüylüoğlu, Ş. ve Çeştepe, H. (2004). “Kalkınma Teorilerinin Temelleri ve Gelişimi”, </w:t>
      </w:r>
      <w:r w:rsidRPr="00EE48FA">
        <w:rPr>
          <w:i/>
          <w:iCs/>
          <w:sz w:val="22"/>
        </w:rPr>
        <w:t>Kalkınma Ekonomisi: Seçme Konular</w:t>
      </w:r>
      <w:r w:rsidRPr="00EE48FA">
        <w:rPr>
          <w:sz w:val="22"/>
        </w:rPr>
        <w:t>. der. S. Taban ve M. Kar, Bursa: Ekin Kitabevi.</w:t>
      </w:r>
    </w:p>
    <w:p w:rsidR="00120C12" w:rsidRPr="00E66C7B" w:rsidRDefault="00120C12" w:rsidP="00E4267D">
      <w:pPr>
        <w:pStyle w:val="default"/>
        <w:spacing w:before="240" w:beforeAutospacing="0" w:after="120" w:afterAutospacing="0"/>
        <w:contextualSpacing/>
        <w:jc w:val="both"/>
        <w:rPr>
          <w:sz w:val="24"/>
        </w:rPr>
      </w:pPr>
      <w:r w:rsidRPr="00E66C7B">
        <w:rPr>
          <w:sz w:val="24"/>
        </w:rPr>
        <w:t>Derleme yayınlarda yazar adı yoksa ya da derleyen/editörün ismi yazılması gerekirse şu biçimde yazılır:</w:t>
      </w:r>
    </w:p>
    <w:p w:rsidR="00120C12" w:rsidRDefault="00120C12" w:rsidP="00E4267D">
      <w:pPr>
        <w:autoSpaceDE w:val="0"/>
        <w:autoSpaceDN w:val="0"/>
        <w:adjustRightInd w:val="0"/>
        <w:spacing w:after="120"/>
        <w:ind w:left="709" w:hanging="709"/>
        <w:contextualSpacing/>
        <w:rPr>
          <w:sz w:val="22"/>
        </w:rPr>
      </w:pPr>
      <w:r w:rsidRPr="00EE48FA">
        <w:rPr>
          <w:sz w:val="22"/>
        </w:rPr>
        <w:t xml:space="preserve">Özbek, M. (ed.). (2005). </w:t>
      </w:r>
      <w:r w:rsidRPr="00EE48FA">
        <w:rPr>
          <w:i/>
          <w:iCs/>
          <w:sz w:val="22"/>
        </w:rPr>
        <w:t>Kamusal Alan</w:t>
      </w:r>
      <w:r>
        <w:rPr>
          <w:sz w:val="22"/>
        </w:rPr>
        <w:t>. İstanbul: N</w:t>
      </w:r>
      <w:r w:rsidRPr="00EE48FA">
        <w:rPr>
          <w:sz w:val="22"/>
        </w:rPr>
        <w:t>il Yayınları.</w:t>
      </w:r>
    </w:p>
    <w:p w:rsidR="00AB4641" w:rsidRPr="00EE48FA" w:rsidRDefault="00AB4641" w:rsidP="00E4267D">
      <w:pPr>
        <w:autoSpaceDE w:val="0"/>
        <w:autoSpaceDN w:val="0"/>
        <w:adjustRightInd w:val="0"/>
        <w:spacing w:after="120"/>
        <w:ind w:left="709" w:hanging="709"/>
        <w:contextualSpacing/>
        <w:rPr>
          <w:sz w:val="22"/>
        </w:rPr>
      </w:pPr>
    </w:p>
    <w:p w:rsidR="00120C12" w:rsidRPr="00786A73" w:rsidRDefault="00120C12" w:rsidP="00E4267D">
      <w:pPr>
        <w:spacing w:before="240" w:after="120"/>
        <w:contextualSpacing/>
        <w:rPr>
          <w:b/>
        </w:rPr>
      </w:pPr>
      <w:r w:rsidRPr="00786A73">
        <w:rPr>
          <w:b/>
        </w:rPr>
        <w:t>d) Çeviri kitap</w:t>
      </w:r>
    </w:p>
    <w:p w:rsidR="00120C12" w:rsidRPr="00143FAF" w:rsidRDefault="00120C12" w:rsidP="00E4267D">
      <w:pPr>
        <w:pStyle w:val="default"/>
        <w:spacing w:before="0" w:beforeAutospacing="0" w:after="120" w:afterAutospacing="0"/>
        <w:ind w:left="709" w:hanging="709"/>
        <w:contextualSpacing/>
        <w:jc w:val="both"/>
        <w:rPr>
          <w:i/>
          <w:color w:val="000000"/>
          <w:sz w:val="24"/>
        </w:rPr>
      </w:pPr>
      <w:r w:rsidRPr="00143FAF">
        <w:rPr>
          <w:rStyle w:val="Vurgu"/>
          <w:bCs/>
          <w:i w:val="0"/>
          <w:color w:val="000000"/>
          <w:sz w:val="24"/>
        </w:rPr>
        <w:t xml:space="preserve">{Yazarın soyadı}, {Yazar adının baş harfi}. </w:t>
      </w:r>
      <w:r w:rsidRPr="00143FAF">
        <w:rPr>
          <w:rStyle w:val="Vurgu"/>
          <w:bCs/>
          <w:i w:val="0"/>
          <w:sz w:val="24"/>
        </w:rPr>
        <w:t>({Yayın yılı}).</w:t>
      </w:r>
      <w:r w:rsidRPr="00143FAF">
        <w:rPr>
          <w:rStyle w:val="Vurgu"/>
          <w:bCs/>
          <w:i w:val="0"/>
          <w:color w:val="000000"/>
          <w:sz w:val="24"/>
        </w:rPr>
        <w:t xml:space="preserve"> {</w:t>
      </w:r>
      <w:r w:rsidRPr="00143FAF">
        <w:rPr>
          <w:rStyle w:val="Vurgu"/>
          <w:bCs/>
          <w:color w:val="000000"/>
          <w:sz w:val="24"/>
        </w:rPr>
        <w:t>Kitap adı</w:t>
      </w:r>
      <w:r w:rsidRPr="00143FAF">
        <w:rPr>
          <w:rStyle w:val="Vurgu"/>
          <w:bCs/>
          <w:i w:val="0"/>
          <w:color w:val="000000"/>
          <w:sz w:val="24"/>
        </w:rPr>
        <w:t>}, çev. {çevirenin adı soyadı}, {Yayın yeri}: {Yayınevi}.</w:t>
      </w:r>
    </w:p>
    <w:p w:rsidR="00120C12" w:rsidRDefault="00120C12" w:rsidP="00E4267D">
      <w:pPr>
        <w:pStyle w:val="default"/>
        <w:spacing w:before="0" w:beforeAutospacing="0" w:after="120" w:afterAutospacing="0"/>
        <w:ind w:left="397" w:hanging="397"/>
        <w:contextualSpacing/>
        <w:jc w:val="both"/>
        <w:rPr>
          <w:szCs w:val="22"/>
        </w:rPr>
      </w:pPr>
      <w:r w:rsidRPr="003912DF">
        <w:rPr>
          <w:szCs w:val="22"/>
        </w:rPr>
        <w:t xml:space="preserve">Manguel, A. (2007). </w:t>
      </w:r>
      <w:r w:rsidRPr="003912DF">
        <w:rPr>
          <w:i/>
          <w:szCs w:val="22"/>
        </w:rPr>
        <w:t>Okumanın Tarihi</w:t>
      </w:r>
      <w:r w:rsidRPr="003912DF">
        <w:rPr>
          <w:szCs w:val="22"/>
        </w:rPr>
        <w:t>, çev. Füsun Elioğlu</w:t>
      </w:r>
      <w:r>
        <w:rPr>
          <w:szCs w:val="22"/>
        </w:rPr>
        <w:t>.</w:t>
      </w:r>
      <w:r w:rsidRPr="003912DF">
        <w:rPr>
          <w:szCs w:val="22"/>
        </w:rPr>
        <w:t xml:space="preserve"> İstanbul: Yapı Kredi Yayınları.</w:t>
      </w:r>
    </w:p>
    <w:p w:rsidR="00120C12" w:rsidRPr="003858F8" w:rsidRDefault="00120C12" w:rsidP="00E4267D">
      <w:pPr>
        <w:pStyle w:val="default"/>
        <w:spacing w:before="240" w:beforeAutospacing="0" w:after="120" w:afterAutospacing="0"/>
        <w:contextualSpacing/>
        <w:jc w:val="both"/>
        <w:rPr>
          <w:sz w:val="24"/>
        </w:rPr>
      </w:pPr>
      <w:r w:rsidRPr="003858F8">
        <w:rPr>
          <w:sz w:val="24"/>
        </w:rPr>
        <w:t>Çeviri yayınlarda yazar adı yoksa çevirenin ismi ile başlanır ve isimden sonra (çev.) yazılır.</w:t>
      </w:r>
    </w:p>
    <w:p w:rsidR="00120C12" w:rsidRDefault="00120C12" w:rsidP="00E4267D">
      <w:pPr>
        <w:autoSpaceDE w:val="0"/>
        <w:autoSpaceDN w:val="0"/>
        <w:adjustRightInd w:val="0"/>
        <w:spacing w:after="120"/>
        <w:ind w:left="397" w:hanging="397"/>
        <w:contextualSpacing/>
        <w:rPr>
          <w:sz w:val="22"/>
          <w:lang w:eastAsia="tr-TR"/>
        </w:rPr>
      </w:pPr>
      <w:r w:rsidRPr="00E66C7B">
        <w:rPr>
          <w:sz w:val="22"/>
          <w:lang w:eastAsia="tr-TR"/>
        </w:rPr>
        <w:t xml:space="preserve">Arıbaş, N. (çev.). </w:t>
      </w:r>
      <w:r w:rsidRPr="00E66C7B">
        <w:rPr>
          <w:i/>
          <w:iCs/>
          <w:sz w:val="22"/>
          <w:lang w:eastAsia="tr-TR"/>
        </w:rPr>
        <w:t>Federal Almanya’da İkili (Dual) Sistem İçerisinde Meslek Öğrenimi</w:t>
      </w:r>
      <w:r w:rsidRPr="00E66C7B">
        <w:rPr>
          <w:sz w:val="22"/>
          <w:lang w:eastAsia="tr-TR"/>
        </w:rPr>
        <w:t>. Bonn, 1991.</w:t>
      </w:r>
    </w:p>
    <w:p w:rsidR="00AB4641" w:rsidRDefault="00AB4641" w:rsidP="00E4267D">
      <w:pPr>
        <w:autoSpaceDE w:val="0"/>
        <w:autoSpaceDN w:val="0"/>
        <w:adjustRightInd w:val="0"/>
        <w:spacing w:after="120"/>
        <w:ind w:left="397" w:hanging="397"/>
        <w:contextualSpacing/>
        <w:rPr>
          <w:sz w:val="22"/>
          <w:lang w:eastAsia="tr-TR"/>
        </w:rPr>
      </w:pPr>
    </w:p>
    <w:p w:rsidR="00AB4641" w:rsidRDefault="00AB4641" w:rsidP="00E4267D">
      <w:pPr>
        <w:autoSpaceDE w:val="0"/>
        <w:autoSpaceDN w:val="0"/>
        <w:adjustRightInd w:val="0"/>
        <w:spacing w:after="120"/>
        <w:ind w:left="397" w:hanging="397"/>
        <w:contextualSpacing/>
        <w:rPr>
          <w:sz w:val="22"/>
          <w:lang w:eastAsia="tr-TR"/>
        </w:rPr>
      </w:pPr>
    </w:p>
    <w:p w:rsidR="00AB4641" w:rsidRPr="00E66C7B" w:rsidRDefault="00AB4641"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lastRenderedPageBreak/>
        <w:t xml:space="preserve">2. Makaleler </w:t>
      </w:r>
    </w:p>
    <w:p w:rsidR="00120C12" w:rsidRPr="00786A73" w:rsidRDefault="00120C12" w:rsidP="00E4267D">
      <w:pPr>
        <w:spacing w:after="120"/>
        <w:contextualSpacing/>
        <w:rPr>
          <w:b/>
        </w:rPr>
      </w:pPr>
      <w:r w:rsidRPr="00786A73">
        <w:rPr>
          <w:rStyle w:val="Vurgu"/>
          <w:b/>
          <w:bCs/>
        </w:rPr>
        <w:t>a) Tek yazarlı makale</w:t>
      </w:r>
    </w:p>
    <w:p w:rsidR="00120C12" w:rsidRPr="003858F8" w:rsidRDefault="00120C12" w:rsidP="00E4267D">
      <w:pPr>
        <w:pStyle w:val="default"/>
        <w:spacing w:before="240" w:beforeAutospacing="0" w:after="120" w:afterAutospacing="0"/>
        <w:ind w:left="709" w:hanging="709"/>
        <w:contextualSpacing/>
        <w:jc w:val="both"/>
        <w:rPr>
          <w:i/>
          <w:sz w:val="24"/>
        </w:rPr>
      </w:pPr>
      <w:r w:rsidRPr="003858F8">
        <w:rPr>
          <w:rStyle w:val="Vurgu"/>
          <w:bCs/>
          <w:i w:val="0"/>
          <w:sz w:val="24"/>
        </w:rPr>
        <w:t>{Yazarın soyadı}, {Yazar adının baş harfi}. ({Yayın yılı}). {“Makalenin adı”}, {</w:t>
      </w:r>
      <w:r w:rsidRPr="003858F8">
        <w:rPr>
          <w:rStyle w:val="Vurgu"/>
          <w:bCs/>
          <w:sz w:val="24"/>
        </w:rPr>
        <w:t>Yayımlandığı derginin adı</w:t>
      </w:r>
      <w:r w:rsidRPr="003858F8">
        <w:rPr>
          <w:rStyle w:val="Vurgu"/>
          <w:bCs/>
          <w:i w:val="0"/>
          <w:sz w:val="24"/>
        </w:rPr>
        <w:t>}, {Cilt numarası}, {Sayı numarası}, ss. {makalenin bulunduğu sayfa numaraları}.</w:t>
      </w:r>
    </w:p>
    <w:p w:rsidR="00120C12" w:rsidRPr="00EE48FA" w:rsidRDefault="00120C12" w:rsidP="00E4267D">
      <w:pPr>
        <w:pStyle w:val="default"/>
        <w:spacing w:before="0" w:beforeAutospacing="0" w:after="120" w:afterAutospacing="0"/>
        <w:ind w:left="397" w:hanging="397"/>
        <w:contextualSpacing/>
        <w:jc w:val="both"/>
        <w:rPr>
          <w:szCs w:val="22"/>
        </w:rPr>
      </w:pPr>
      <w:r w:rsidRPr="00EE48FA">
        <w:rPr>
          <w:szCs w:val="22"/>
        </w:rPr>
        <w:t xml:space="preserve">Nişancı, M. (2003). “Hanehalkı Harcamalarının Engel Eğrisi Analizi: Türkiye Kentsel Kesim Örneği”, </w:t>
      </w:r>
      <w:r w:rsidRPr="00EE48FA">
        <w:rPr>
          <w:rStyle w:val="Vurgu"/>
          <w:szCs w:val="22"/>
        </w:rPr>
        <w:t>İstanbul Üniversitesi Siyasal Bilgiler Fakültesi Dergisi</w:t>
      </w:r>
      <w:r w:rsidRPr="00EE48FA">
        <w:rPr>
          <w:szCs w:val="22"/>
        </w:rPr>
        <w:t>, C. 8, S. 23, ss. 155-166.</w:t>
      </w:r>
    </w:p>
    <w:p w:rsidR="00120C12" w:rsidRDefault="00120C12" w:rsidP="00E4267D">
      <w:pPr>
        <w:autoSpaceDE w:val="0"/>
        <w:autoSpaceDN w:val="0"/>
        <w:adjustRightInd w:val="0"/>
        <w:spacing w:after="120"/>
        <w:ind w:left="397" w:hanging="397"/>
        <w:contextualSpacing/>
        <w:rPr>
          <w:sz w:val="22"/>
          <w:lang w:eastAsia="tr-TR"/>
        </w:rPr>
      </w:pPr>
      <w:r w:rsidRPr="00EE48FA">
        <w:rPr>
          <w:sz w:val="22"/>
          <w:lang w:eastAsia="tr-TR"/>
        </w:rPr>
        <w:t xml:space="preserve">Marion N.P. (1999). “Some Parallels Between Currency and Banking Crises”, </w:t>
      </w:r>
      <w:r w:rsidRPr="00EE48FA">
        <w:rPr>
          <w:bCs/>
          <w:i/>
          <w:sz w:val="22"/>
          <w:lang w:eastAsia="tr-TR"/>
        </w:rPr>
        <w:t>International Tax and Public Finance</w:t>
      </w:r>
      <w:r w:rsidRPr="00EE48FA">
        <w:rPr>
          <w:bCs/>
          <w:sz w:val="22"/>
          <w:lang w:eastAsia="tr-TR"/>
        </w:rPr>
        <w:t>,</w:t>
      </w:r>
      <w:r w:rsidRPr="00EE48FA">
        <w:rPr>
          <w:b/>
          <w:bCs/>
          <w:sz w:val="22"/>
          <w:lang w:eastAsia="tr-TR"/>
        </w:rPr>
        <w:t xml:space="preserve"> </w:t>
      </w:r>
      <w:r w:rsidRPr="00EE48FA">
        <w:rPr>
          <w:bCs/>
          <w:sz w:val="22"/>
          <w:lang w:eastAsia="tr-TR"/>
        </w:rPr>
        <w:t>C.</w:t>
      </w:r>
      <w:r w:rsidRPr="00EE48FA">
        <w:rPr>
          <w:b/>
          <w:bCs/>
          <w:sz w:val="22"/>
          <w:lang w:eastAsia="tr-TR"/>
        </w:rPr>
        <w:t xml:space="preserve"> </w:t>
      </w:r>
      <w:r w:rsidRPr="00EE48FA">
        <w:rPr>
          <w:sz w:val="22"/>
          <w:lang w:eastAsia="tr-TR"/>
        </w:rPr>
        <w:t>6, S. 4, ss. 473-490.</w:t>
      </w:r>
    </w:p>
    <w:p w:rsidR="00AB4641" w:rsidRPr="00EE48FA" w:rsidRDefault="00AB4641" w:rsidP="00E4267D">
      <w:pPr>
        <w:autoSpaceDE w:val="0"/>
        <w:autoSpaceDN w:val="0"/>
        <w:adjustRightInd w:val="0"/>
        <w:spacing w:after="120"/>
        <w:ind w:left="397" w:hanging="397"/>
        <w:contextualSpacing/>
        <w:rPr>
          <w:sz w:val="22"/>
          <w:lang w:eastAsia="tr-TR"/>
        </w:rPr>
      </w:pPr>
    </w:p>
    <w:p w:rsidR="00120C12" w:rsidRPr="00786A73" w:rsidRDefault="00120C12" w:rsidP="00E4267D">
      <w:pPr>
        <w:spacing w:before="240" w:after="120"/>
        <w:contextualSpacing/>
        <w:rPr>
          <w:b/>
        </w:rPr>
      </w:pPr>
      <w:r w:rsidRPr="00786A73">
        <w:rPr>
          <w:rStyle w:val="Vurgu"/>
          <w:b/>
          <w:bCs/>
        </w:rPr>
        <w:t>b) İki yazarlı makale</w:t>
      </w:r>
    </w:p>
    <w:p w:rsidR="00120C12" w:rsidRPr="00143FAF" w:rsidRDefault="00120C12" w:rsidP="00E4267D">
      <w:pPr>
        <w:pStyle w:val="default"/>
        <w:spacing w:before="0" w:beforeAutospacing="0" w:after="120" w:afterAutospacing="0"/>
        <w:ind w:left="709" w:hanging="709"/>
        <w:contextualSpacing/>
        <w:jc w:val="both"/>
        <w:rPr>
          <w:i/>
          <w:sz w:val="24"/>
        </w:rPr>
      </w:pPr>
      <w:r w:rsidRPr="00143FAF">
        <w:rPr>
          <w:rStyle w:val="Vurgu"/>
          <w:bCs/>
          <w:i w:val="0"/>
          <w:sz w:val="24"/>
        </w:rPr>
        <w:t>{Birinci yazarın soyadı}, {Birinci yazarın adının baş harfi} ve {İkinci yazarın soyadı}, {Birinci yazarın adının baş harfi}. {(Basım yılı}). {“Makalenin adı”}, {</w:t>
      </w:r>
      <w:r w:rsidRPr="00143FAF">
        <w:rPr>
          <w:rStyle w:val="Vurgu"/>
          <w:bCs/>
          <w:sz w:val="24"/>
        </w:rPr>
        <w:t>Yayımlandığı derginin adı</w:t>
      </w:r>
      <w:r w:rsidRPr="00143FAF">
        <w:rPr>
          <w:rStyle w:val="Vurgu"/>
          <w:bCs/>
          <w:i w:val="0"/>
          <w:sz w:val="24"/>
        </w:rPr>
        <w:t>}, {Cilt numarası}, {Sayı numarası}, ss. {makalenin bulunduğu sayfa numaraları}.</w:t>
      </w:r>
    </w:p>
    <w:p w:rsidR="00120C12" w:rsidRPr="00EE48FA" w:rsidRDefault="00120C12" w:rsidP="00E4267D">
      <w:pPr>
        <w:spacing w:after="120"/>
        <w:ind w:left="397" w:hanging="397"/>
        <w:contextualSpacing/>
        <w:rPr>
          <w:sz w:val="22"/>
        </w:rPr>
      </w:pPr>
      <w:r w:rsidRPr="00EE48FA">
        <w:rPr>
          <w:sz w:val="22"/>
        </w:rPr>
        <w:t xml:space="preserve">Büyükakın, T. ve Erarslan, C. (2004). “Enflasyon Hedeflemesi ve Türkiye’de Uygulanabilirliğinin Değerlendirilmesi”, </w:t>
      </w:r>
      <w:r w:rsidRPr="00EE48FA">
        <w:rPr>
          <w:i/>
          <w:sz w:val="22"/>
        </w:rPr>
        <w:t>Kocaeli Üniversitesi Sosyal Bilimler Enstitüsü Dergisi,</w:t>
      </w:r>
      <w:r w:rsidRPr="00EE48FA">
        <w:rPr>
          <w:sz w:val="22"/>
        </w:rPr>
        <w:t xml:space="preserve"> S. 8, ss.18-37.</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 xml:space="preserve">Vandergeest, P. ve Buttel, F. (1998), “Marx, Weber and Development Sociology”, </w:t>
      </w:r>
      <w:r w:rsidRPr="003912DF">
        <w:rPr>
          <w:rStyle w:val="Vurgu"/>
          <w:szCs w:val="22"/>
        </w:rPr>
        <w:t xml:space="preserve">World Development, </w:t>
      </w:r>
      <w:r w:rsidRPr="003912DF">
        <w:rPr>
          <w:szCs w:val="22"/>
        </w:rPr>
        <w:t>C. 16, S. 6,  ss. 312-331.</w:t>
      </w:r>
    </w:p>
    <w:p w:rsidR="00120C12" w:rsidRPr="00786A73" w:rsidRDefault="00120C12" w:rsidP="00E4267D">
      <w:pPr>
        <w:spacing w:before="240" w:after="120"/>
        <w:contextualSpacing/>
        <w:rPr>
          <w:b/>
        </w:rPr>
      </w:pPr>
      <w:r w:rsidRPr="00786A73">
        <w:rPr>
          <w:rStyle w:val="Vurgu"/>
          <w:b/>
          <w:bCs/>
        </w:rPr>
        <w:t>c) Üç yazarlı makale</w:t>
      </w:r>
    </w:p>
    <w:p w:rsidR="00120C12" w:rsidRPr="00143FAF" w:rsidRDefault="00120C12" w:rsidP="00E4267D">
      <w:pPr>
        <w:pStyle w:val="default"/>
        <w:spacing w:before="0" w:beforeAutospacing="0" w:after="120" w:afterAutospacing="0"/>
        <w:ind w:left="709" w:hanging="709"/>
        <w:contextualSpacing/>
        <w:jc w:val="both"/>
        <w:rPr>
          <w:i/>
          <w:sz w:val="24"/>
        </w:rPr>
      </w:pPr>
      <w:r w:rsidRPr="00143FAF">
        <w:rPr>
          <w:rStyle w:val="Vurgu"/>
          <w:bCs/>
          <w:i w:val="0"/>
          <w:sz w:val="24"/>
        </w:rPr>
        <w:t>{Birinci yazarın soyadı}, {Birinci yazarın adının baş harfi}. {İkinci yazarın soyadı}, {İkinci yazarın adının baş harfi}.  ve {Üçüncü yazarın soyadı}, {Üçüncü yazarın adının baş harfi}. {(Basım yılı)}. {“Makalenin adı}”, {</w:t>
      </w:r>
      <w:r w:rsidRPr="00143FAF">
        <w:rPr>
          <w:rStyle w:val="Vurgu"/>
          <w:bCs/>
          <w:sz w:val="24"/>
        </w:rPr>
        <w:t>Yayımlandığı derginin adı</w:t>
      </w:r>
      <w:r w:rsidRPr="00143FAF">
        <w:rPr>
          <w:rStyle w:val="Vurgu"/>
          <w:bCs/>
          <w:i w:val="0"/>
          <w:sz w:val="24"/>
        </w:rPr>
        <w:t>}, {Cilt numarası}, {Sayı numarası}, ss. {makalenin bulunduğu sayfa numaraları}.</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 xml:space="preserve">Özağ, F., Atan, M. ve Kaya, S. (2003). “Dış Ticaret Rejimindeki Değişimlerin İthalatın Fiyat ve Gelir Esneklikleri Üzerine Etkisi”, </w:t>
      </w:r>
      <w:r w:rsidRPr="003912DF">
        <w:rPr>
          <w:rStyle w:val="Vurgu"/>
          <w:szCs w:val="22"/>
        </w:rPr>
        <w:t>Gazi Üniversitesi İ.İ.B.F. Dergisi</w:t>
      </w:r>
      <w:r w:rsidRPr="003912DF">
        <w:rPr>
          <w:szCs w:val="22"/>
        </w:rPr>
        <w:t>, C. 5, S. 3,  ss. 29-43.</w:t>
      </w:r>
    </w:p>
    <w:p w:rsidR="00120C12" w:rsidRDefault="00120C12" w:rsidP="00E4267D">
      <w:pPr>
        <w:pStyle w:val="default"/>
        <w:spacing w:before="0" w:beforeAutospacing="0" w:after="120" w:afterAutospacing="0"/>
        <w:ind w:left="397" w:hanging="397"/>
        <w:contextualSpacing/>
        <w:jc w:val="both"/>
        <w:rPr>
          <w:szCs w:val="22"/>
        </w:rPr>
      </w:pPr>
      <w:r w:rsidRPr="003912DF">
        <w:rPr>
          <w:szCs w:val="22"/>
        </w:rPr>
        <w:t xml:space="preserve">Porters, A., Blitzer, S. ve Curtis, J. (1986). “The Urban Informal Sector in Uruguay : Its Internal Structure, Characteristics and Effects”, </w:t>
      </w:r>
      <w:r w:rsidRPr="003912DF">
        <w:rPr>
          <w:rStyle w:val="Vurgu"/>
          <w:szCs w:val="22"/>
        </w:rPr>
        <w:t>World Development</w:t>
      </w:r>
      <w:r w:rsidRPr="003912DF">
        <w:rPr>
          <w:szCs w:val="22"/>
        </w:rPr>
        <w:t>, C. 14, S. 6, ss. 727-741.</w:t>
      </w:r>
    </w:p>
    <w:p w:rsidR="00120C12" w:rsidRPr="000848C5" w:rsidRDefault="00120C12" w:rsidP="00E4267D">
      <w:pPr>
        <w:spacing w:before="240" w:after="120"/>
        <w:contextualSpacing/>
        <w:rPr>
          <w:b/>
        </w:rPr>
      </w:pPr>
      <w:r w:rsidRPr="000848C5">
        <w:rPr>
          <w:b/>
        </w:rPr>
        <w:t>d)</w:t>
      </w:r>
      <w:r>
        <w:rPr>
          <w:b/>
        </w:rPr>
        <w:t xml:space="preserve"> </w:t>
      </w:r>
      <w:r w:rsidRPr="000848C5">
        <w:rPr>
          <w:b/>
        </w:rPr>
        <w:t>Üçten fazla yazarlı makale</w:t>
      </w:r>
    </w:p>
    <w:p w:rsidR="00120C12" w:rsidRPr="00143FAF" w:rsidRDefault="00120C12" w:rsidP="00E4267D">
      <w:pPr>
        <w:pStyle w:val="default"/>
        <w:spacing w:before="0" w:beforeAutospacing="0" w:after="120" w:afterAutospacing="0"/>
        <w:ind w:left="709" w:hanging="709"/>
        <w:contextualSpacing/>
        <w:jc w:val="both"/>
        <w:rPr>
          <w:i/>
          <w:sz w:val="24"/>
        </w:rPr>
      </w:pPr>
      <w:r w:rsidRPr="00143FAF">
        <w:rPr>
          <w:rStyle w:val="Vurgu"/>
          <w:bCs/>
          <w:i w:val="0"/>
          <w:sz w:val="24"/>
        </w:rPr>
        <w:t>{Birinci yazarın soyadı}, {Birinci yazarın adının baş harfi}. ve öte. ({Yayın yılı}). “{Makalenin adı}”, {</w:t>
      </w:r>
      <w:r w:rsidRPr="00143FAF">
        <w:rPr>
          <w:rStyle w:val="Vurgu"/>
          <w:bCs/>
          <w:sz w:val="24"/>
        </w:rPr>
        <w:t>Yayınlandığı derginin adı</w:t>
      </w:r>
      <w:r w:rsidRPr="00143FAF">
        <w:rPr>
          <w:rStyle w:val="Vurgu"/>
          <w:bCs/>
          <w:i w:val="0"/>
          <w:sz w:val="24"/>
        </w:rPr>
        <w:t>}, {Cilt numarası}, {Sayı numarası}, s. {makalenin bulunduğu sayfa numaraları}.</w:t>
      </w:r>
    </w:p>
    <w:p w:rsidR="00120C12" w:rsidRPr="00052555" w:rsidRDefault="00120C12" w:rsidP="00E4267D">
      <w:pPr>
        <w:pStyle w:val="default"/>
        <w:spacing w:before="0" w:beforeAutospacing="0" w:after="120" w:afterAutospacing="0"/>
        <w:ind w:left="397" w:hanging="397"/>
        <w:contextualSpacing/>
        <w:jc w:val="both"/>
        <w:rPr>
          <w:bCs/>
          <w:szCs w:val="22"/>
        </w:rPr>
      </w:pPr>
      <w:r w:rsidRPr="00052555">
        <w:rPr>
          <w:bCs/>
          <w:szCs w:val="22"/>
        </w:rPr>
        <w:t xml:space="preserve">Çakın, İ. ve öte. (1993). “Türk Kütüphaneciliğinin Sorunları ve Çözüm Önerileri”, </w:t>
      </w:r>
      <w:r w:rsidRPr="00052555">
        <w:rPr>
          <w:bCs/>
          <w:i/>
          <w:szCs w:val="22"/>
        </w:rPr>
        <w:t>Türk Kütüphaneciliği</w:t>
      </w:r>
      <w:r w:rsidRPr="00052555">
        <w:rPr>
          <w:bCs/>
          <w:szCs w:val="22"/>
        </w:rPr>
        <w:t>,  C. 7, S. 3, ss. 220-226.</w:t>
      </w:r>
    </w:p>
    <w:p w:rsidR="00120C12" w:rsidRPr="000F797C" w:rsidRDefault="00120C12" w:rsidP="00E4267D">
      <w:pPr>
        <w:pStyle w:val="default"/>
        <w:spacing w:before="0" w:beforeAutospacing="0" w:after="120" w:afterAutospacing="0"/>
        <w:ind w:left="397" w:hanging="397"/>
        <w:contextualSpacing/>
        <w:jc w:val="both"/>
        <w:rPr>
          <w:bCs/>
          <w:szCs w:val="22"/>
        </w:rPr>
      </w:pPr>
      <w:r w:rsidRPr="00052555">
        <w:rPr>
          <w:bCs/>
          <w:szCs w:val="22"/>
        </w:rPr>
        <w:t xml:space="preserve">Harland, L. ve öte. (2005). “Leadership Behaviours and Subordinate Resilliance”, </w:t>
      </w:r>
      <w:r w:rsidRPr="00052555">
        <w:rPr>
          <w:bCs/>
          <w:i/>
          <w:szCs w:val="22"/>
        </w:rPr>
        <w:t>Journal of Leaderhip &amp;  Studies</w:t>
      </w:r>
      <w:r w:rsidRPr="00052555">
        <w:rPr>
          <w:bCs/>
          <w:szCs w:val="22"/>
        </w:rPr>
        <w:t xml:space="preserve">, C. 11, S. 2, </w:t>
      </w:r>
      <w:r w:rsidRPr="00E66C7B">
        <w:rPr>
          <w:bCs/>
          <w:szCs w:val="22"/>
        </w:rPr>
        <w:t>ss. 9-</w:t>
      </w:r>
      <w:r>
        <w:rPr>
          <w:bCs/>
          <w:szCs w:val="22"/>
        </w:rPr>
        <w:t>11</w:t>
      </w:r>
    </w:p>
    <w:p w:rsidR="00120C12" w:rsidRPr="000848C5" w:rsidRDefault="00120C12" w:rsidP="00E4267D">
      <w:pPr>
        <w:spacing w:before="240" w:after="120"/>
        <w:contextualSpacing/>
        <w:rPr>
          <w:b/>
        </w:rPr>
      </w:pPr>
      <w:r>
        <w:rPr>
          <w:b/>
        </w:rPr>
        <w:t>3</w:t>
      </w:r>
      <w:r w:rsidRPr="000848C5">
        <w:rPr>
          <w:b/>
        </w:rPr>
        <w:t xml:space="preserve">) Yazarı Belli Olmayan Resmi, Özel Yayınlar, Raporlar vb. </w:t>
      </w:r>
    </w:p>
    <w:p w:rsidR="00120C12" w:rsidRPr="00143FAF" w:rsidRDefault="00120C12" w:rsidP="00E4267D">
      <w:pPr>
        <w:pStyle w:val="default"/>
        <w:spacing w:before="0" w:beforeAutospacing="0" w:after="120" w:afterAutospacing="0"/>
        <w:ind w:left="709" w:hanging="709"/>
        <w:contextualSpacing/>
        <w:jc w:val="both"/>
        <w:rPr>
          <w:i/>
          <w:sz w:val="24"/>
        </w:rPr>
      </w:pPr>
      <w:r w:rsidRPr="00143FAF">
        <w:rPr>
          <w:rStyle w:val="Vurgu"/>
          <w:bCs/>
          <w:i w:val="0"/>
          <w:sz w:val="24"/>
        </w:rPr>
        <w:t>{Kurum ya da kuruluşun adı}. ({Yayın yılı}). {</w:t>
      </w:r>
      <w:r w:rsidRPr="00143FAF">
        <w:rPr>
          <w:rStyle w:val="Vurgu"/>
          <w:bCs/>
          <w:sz w:val="24"/>
        </w:rPr>
        <w:t>Yayın ya da Raporun adı</w:t>
      </w:r>
      <w:r w:rsidRPr="00143FAF">
        <w:rPr>
          <w:rStyle w:val="Vurgu"/>
          <w:bCs/>
          <w:i w:val="0"/>
          <w:sz w:val="24"/>
        </w:rPr>
        <w:t>}, {Yayın yeri}: {Yayınevi}.</w:t>
      </w:r>
    </w:p>
    <w:p w:rsidR="00120C12" w:rsidRDefault="00120C12" w:rsidP="00E4267D">
      <w:pPr>
        <w:pStyle w:val="default"/>
        <w:spacing w:before="0" w:beforeAutospacing="0" w:after="120" w:afterAutospacing="0"/>
        <w:ind w:left="397" w:hanging="397"/>
        <w:contextualSpacing/>
        <w:jc w:val="both"/>
        <w:rPr>
          <w:szCs w:val="22"/>
        </w:rPr>
      </w:pPr>
      <w:r w:rsidRPr="003912DF">
        <w:rPr>
          <w:szCs w:val="22"/>
        </w:rPr>
        <w:t xml:space="preserve">Devlet Planlama Teşkilatı. (2000). </w:t>
      </w:r>
      <w:r w:rsidRPr="003912DF">
        <w:rPr>
          <w:rStyle w:val="Vurgu"/>
          <w:szCs w:val="22"/>
        </w:rPr>
        <w:t>Kamu Mali Yönetiminin Yeniden Yapılandırılması</w:t>
      </w:r>
      <w:r w:rsidRPr="003912DF">
        <w:rPr>
          <w:szCs w:val="22"/>
        </w:rPr>
        <w:t>, Özel İhtisas Komisyonu Raporu. Ankara: DPT Yayınları.</w:t>
      </w:r>
    </w:p>
    <w:p w:rsidR="00AB4641" w:rsidRDefault="00AB4641" w:rsidP="00E4267D">
      <w:pPr>
        <w:pStyle w:val="default"/>
        <w:spacing w:before="0" w:beforeAutospacing="0" w:after="120" w:afterAutospacing="0"/>
        <w:ind w:left="397" w:hanging="397"/>
        <w:contextualSpacing/>
        <w:jc w:val="both"/>
        <w:rPr>
          <w:szCs w:val="22"/>
        </w:rPr>
      </w:pPr>
    </w:p>
    <w:p w:rsidR="00AB4641" w:rsidRDefault="00AB4641" w:rsidP="00E4267D">
      <w:pPr>
        <w:pStyle w:val="default"/>
        <w:spacing w:before="0" w:beforeAutospacing="0" w:after="120" w:afterAutospacing="0"/>
        <w:ind w:left="397" w:hanging="397"/>
        <w:contextualSpacing/>
        <w:jc w:val="both"/>
        <w:rPr>
          <w:szCs w:val="22"/>
        </w:rPr>
      </w:pPr>
    </w:p>
    <w:p w:rsidR="00AB4641" w:rsidRPr="003912DF" w:rsidRDefault="00AB4641" w:rsidP="00E4267D">
      <w:pPr>
        <w:pStyle w:val="default"/>
        <w:spacing w:before="0" w:beforeAutospacing="0" w:after="120" w:afterAutospacing="0"/>
        <w:ind w:left="397" w:hanging="397"/>
        <w:contextualSpacing/>
        <w:jc w:val="both"/>
        <w:rPr>
          <w:szCs w:val="22"/>
        </w:rPr>
      </w:pPr>
    </w:p>
    <w:p w:rsidR="00120C12" w:rsidRPr="000848C5" w:rsidRDefault="00120C12" w:rsidP="00E4267D">
      <w:pPr>
        <w:spacing w:before="240" w:after="120"/>
        <w:contextualSpacing/>
        <w:rPr>
          <w:b/>
        </w:rPr>
      </w:pPr>
      <w:r>
        <w:rPr>
          <w:b/>
        </w:rPr>
        <w:lastRenderedPageBreak/>
        <w:t>4</w:t>
      </w:r>
      <w:r w:rsidRPr="000848C5">
        <w:rPr>
          <w:b/>
        </w:rPr>
        <w:t xml:space="preserve">) Çeviri Eserler </w:t>
      </w:r>
    </w:p>
    <w:p w:rsidR="00120C12" w:rsidRPr="000F797C" w:rsidRDefault="00120C12" w:rsidP="00E4267D">
      <w:pPr>
        <w:pStyle w:val="default"/>
        <w:spacing w:before="0" w:beforeAutospacing="0" w:after="120" w:afterAutospacing="0"/>
        <w:ind w:left="709" w:hanging="709"/>
        <w:contextualSpacing/>
        <w:jc w:val="both"/>
        <w:rPr>
          <w:i/>
          <w:szCs w:val="22"/>
        </w:rPr>
      </w:pPr>
      <w:r w:rsidRPr="000F797C">
        <w:rPr>
          <w:rStyle w:val="Vurgu"/>
          <w:bCs/>
          <w:i w:val="0"/>
          <w:szCs w:val="22"/>
        </w:rPr>
        <w:t>{Yazarın soyadı}, {Yazar adının baş harfi}. ({Yayın yılı}). {</w:t>
      </w:r>
      <w:r w:rsidRPr="000F797C">
        <w:rPr>
          <w:rStyle w:val="Vurgu"/>
          <w:bCs/>
          <w:szCs w:val="22"/>
        </w:rPr>
        <w:t>Kitap adı</w:t>
      </w:r>
      <w:r w:rsidRPr="000F797C">
        <w:rPr>
          <w:rStyle w:val="Vurgu"/>
          <w:bCs/>
          <w:i w:val="0"/>
          <w:szCs w:val="22"/>
        </w:rPr>
        <w:t>}, {çev. Çevirenin adı soyadı}, {Yayın yeri}: {Yayınevi}.</w:t>
      </w:r>
    </w:p>
    <w:p w:rsidR="00120C12" w:rsidRPr="000F797C" w:rsidRDefault="00120C12" w:rsidP="00E4267D">
      <w:pPr>
        <w:spacing w:after="120"/>
        <w:ind w:left="709" w:hanging="709"/>
        <w:contextualSpacing/>
        <w:rPr>
          <w:sz w:val="22"/>
        </w:rPr>
      </w:pPr>
      <w:r w:rsidRPr="000F797C">
        <w:rPr>
          <w:sz w:val="22"/>
        </w:rPr>
        <w:t xml:space="preserve">Mcneill, W. (2004). </w:t>
      </w:r>
      <w:r w:rsidRPr="000F797C">
        <w:rPr>
          <w:rStyle w:val="Vurgu"/>
          <w:sz w:val="22"/>
        </w:rPr>
        <w:t>Dünya Tarihi</w:t>
      </w:r>
      <w:r w:rsidRPr="000F797C">
        <w:rPr>
          <w:sz w:val="22"/>
        </w:rPr>
        <w:t>, çev. Alaeddin Şenel. Ankara: İmge Kitabevi.</w:t>
      </w:r>
    </w:p>
    <w:p w:rsidR="00120C12" w:rsidRPr="00C517F4" w:rsidRDefault="00120C12" w:rsidP="00E4267D">
      <w:pPr>
        <w:pStyle w:val="default"/>
        <w:spacing w:before="0" w:beforeAutospacing="0" w:after="120" w:afterAutospacing="0"/>
        <w:contextualSpacing/>
        <w:jc w:val="both"/>
        <w:rPr>
          <w:sz w:val="24"/>
        </w:rPr>
      </w:pPr>
      <w:r w:rsidRPr="00C517F4">
        <w:rPr>
          <w:sz w:val="24"/>
        </w:rPr>
        <w:t>Çeviri yayınlarda yazar adı yoksa çevirenin ismi ile başlanır ve isimden sonra (çev.) yazılır.</w:t>
      </w:r>
    </w:p>
    <w:p w:rsidR="00120C12" w:rsidRDefault="00120C12" w:rsidP="00E4267D">
      <w:pPr>
        <w:autoSpaceDE w:val="0"/>
        <w:autoSpaceDN w:val="0"/>
        <w:adjustRightInd w:val="0"/>
        <w:spacing w:after="120"/>
        <w:ind w:left="397" w:hanging="397"/>
        <w:contextualSpacing/>
        <w:rPr>
          <w:sz w:val="22"/>
          <w:lang w:eastAsia="tr-TR"/>
        </w:rPr>
      </w:pPr>
      <w:r w:rsidRPr="00E66C7B">
        <w:rPr>
          <w:sz w:val="22"/>
          <w:lang w:eastAsia="tr-TR"/>
        </w:rPr>
        <w:t xml:space="preserve">Arıbaş, N. (çev.). (1991). </w:t>
      </w:r>
      <w:r w:rsidRPr="00E66C7B">
        <w:rPr>
          <w:i/>
          <w:iCs/>
          <w:sz w:val="22"/>
          <w:lang w:eastAsia="tr-TR"/>
        </w:rPr>
        <w:t>Federal Almanya’da İkili (Dual) Sistem İçerisinde Meslek Öğrenimi</w:t>
      </w:r>
      <w:r w:rsidRPr="00E66C7B">
        <w:rPr>
          <w:sz w:val="22"/>
          <w:lang w:eastAsia="tr-TR"/>
        </w:rPr>
        <w:t>. Bonn.</w:t>
      </w:r>
    </w:p>
    <w:p w:rsidR="00AB4641" w:rsidRPr="00E66C7B" w:rsidRDefault="00AB4641" w:rsidP="00E4267D">
      <w:pPr>
        <w:autoSpaceDE w:val="0"/>
        <w:autoSpaceDN w:val="0"/>
        <w:adjustRightInd w:val="0"/>
        <w:spacing w:after="120"/>
        <w:ind w:left="397" w:hanging="397"/>
        <w:contextualSpacing/>
        <w:rPr>
          <w:sz w:val="22"/>
        </w:rPr>
      </w:pPr>
    </w:p>
    <w:p w:rsidR="00120C12" w:rsidRPr="000848C5" w:rsidRDefault="00120C12" w:rsidP="00E4267D">
      <w:pPr>
        <w:spacing w:before="240" w:after="120"/>
        <w:contextualSpacing/>
        <w:rPr>
          <w:b/>
        </w:rPr>
      </w:pPr>
      <w:r>
        <w:rPr>
          <w:b/>
        </w:rPr>
        <w:t xml:space="preserve">5) </w:t>
      </w:r>
      <w:r w:rsidRPr="000848C5">
        <w:rPr>
          <w:b/>
        </w:rPr>
        <w:t xml:space="preserve">Tezler </w:t>
      </w:r>
    </w:p>
    <w:p w:rsidR="00120C12" w:rsidRPr="000848C5" w:rsidRDefault="00120C12" w:rsidP="00E4267D">
      <w:pPr>
        <w:contextualSpacing/>
        <w:rPr>
          <w:b/>
        </w:rPr>
      </w:pPr>
      <w:r>
        <w:rPr>
          <w:b/>
        </w:rPr>
        <w:t xml:space="preserve">a) </w:t>
      </w:r>
      <w:r w:rsidRPr="000848C5">
        <w:rPr>
          <w:b/>
        </w:rPr>
        <w:t>Yayımlanmamış tezler</w:t>
      </w:r>
    </w:p>
    <w:p w:rsidR="00120C12" w:rsidRPr="00C517F4" w:rsidRDefault="00120C12" w:rsidP="00E4267D">
      <w:pPr>
        <w:pStyle w:val="default"/>
        <w:spacing w:before="0" w:beforeAutospacing="0" w:after="120" w:afterAutospacing="0"/>
        <w:ind w:left="709" w:hanging="709"/>
        <w:contextualSpacing/>
        <w:jc w:val="both"/>
        <w:rPr>
          <w:i/>
          <w:sz w:val="24"/>
        </w:rPr>
      </w:pPr>
      <w:r w:rsidRPr="00C517F4">
        <w:rPr>
          <w:sz w:val="24"/>
        </w:rPr>
        <w:t>{Tezi hazırlayanın soyadı}, {Tezi hazırlayanın soyadının baş harfi}. {(Yayın yılı}. {</w:t>
      </w:r>
      <w:r w:rsidRPr="00C517F4">
        <w:rPr>
          <w:i/>
          <w:sz w:val="24"/>
        </w:rPr>
        <w:t>Tezin başlığı</w:t>
      </w:r>
      <w:r w:rsidRPr="00C517F4">
        <w:rPr>
          <w:sz w:val="24"/>
        </w:rPr>
        <w:t xml:space="preserve">}, {Tezin yapıldığı üniversite-enstitü adı ve tezin türü}, </w:t>
      </w:r>
      <w:r w:rsidRPr="00C517F4">
        <w:rPr>
          <w:rStyle w:val="Vurgu"/>
          <w:bCs/>
          <w:i w:val="0"/>
          <w:sz w:val="24"/>
        </w:rPr>
        <w:t>{Yayın yeri}.</w:t>
      </w:r>
    </w:p>
    <w:p w:rsidR="00120C12" w:rsidRDefault="00120C12" w:rsidP="00E4267D">
      <w:pPr>
        <w:pStyle w:val="CharChar1CharCharChar"/>
        <w:spacing w:after="120" w:line="240" w:lineRule="auto"/>
        <w:ind w:left="397" w:hanging="397"/>
        <w:contextualSpacing/>
        <w:jc w:val="both"/>
        <w:rPr>
          <w:rFonts w:ascii="Times New Roman" w:hAnsi="Times New Roman"/>
          <w:sz w:val="22"/>
          <w:szCs w:val="22"/>
        </w:rPr>
      </w:pPr>
      <w:r w:rsidRPr="003912DF">
        <w:rPr>
          <w:rFonts w:ascii="Times New Roman" w:hAnsi="Times New Roman"/>
          <w:sz w:val="22"/>
          <w:szCs w:val="22"/>
        </w:rPr>
        <w:t xml:space="preserve">Bulut, E. (1998). </w:t>
      </w:r>
      <w:r w:rsidRPr="005C29C9">
        <w:rPr>
          <w:rStyle w:val="Vurgu"/>
          <w:rFonts w:ascii="Times New Roman" w:hAnsi="Times New Roman"/>
          <w:sz w:val="22"/>
          <w:szCs w:val="22"/>
        </w:rPr>
        <w:t>Turizmin Türkiye Ekonomisindeki Yeri ve Ekonomik Etkileri</w:t>
      </w:r>
      <w:r w:rsidRPr="003912DF">
        <w:rPr>
          <w:rFonts w:ascii="Times New Roman" w:hAnsi="Times New Roman"/>
          <w:sz w:val="22"/>
          <w:szCs w:val="22"/>
        </w:rPr>
        <w:t xml:space="preserve">, </w:t>
      </w:r>
      <w:r>
        <w:rPr>
          <w:rFonts w:ascii="Times New Roman" w:hAnsi="Times New Roman"/>
          <w:sz w:val="22"/>
          <w:szCs w:val="22"/>
        </w:rPr>
        <w:t xml:space="preserve">Yayımlanmamış </w:t>
      </w:r>
      <w:r w:rsidRPr="003912DF">
        <w:rPr>
          <w:rFonts w:ascii="Times New Roman" w:hAnsi="Times New Roman"/>
          <w:sz w:val="22"/>
          <w:szCs w:val="22"/>
        </w:rPr>
        <w:t>Yüksek Lisans Tezi</w:t>
      </w:r>
      <w:r>
        <w:rPr>
          <w:rFonts w:ascii="Times New Roman" w:hAnsi="Times New Roman"/>
          <w:sz w:val="22"/>
          <w:szCs w:val="22"/>
        </w:rPr>
        <w:t>.</w:t>
      </w:r>
      <w:r w:rsidRPr="003912DF">
        <w:rPr>
          <w:rFonts w:ascii="Times New Roman" w:hAnsi="Times New Roman"/>
          <w:sz w:val="22"/>
          <w:szCs w:val="22"/>
        </w:rPr>
        <w:t xml:space="preserve"> </w:t>
      </w:r>
      <w:r w:rsidRPr="00D6773C">
        <w:rPr>
          <w:rFonts w:ascii="Times New Roman" w:hAnsi="Times New Roman"/>
          <w:sz w:val="22"/>
          <w:szCs w:val="22"/>
        </w:rPr>
        <w:t>Gazi Üniversitesi</w:t>
      </w:r>
      <w:r>
        <w:rPr>
          <w:rFonts w:ascii="Times New Roman" w:hAnsi="Times New Roman"/>
          <w:sz w:val="22"/>
          <w:szCs w:val="22"/>
        </w:rPr>
        <w:t>,</w:t>
      </w:r>
      <w:r w:rsidRPr="00D6773C">
        <w:rPr>
          <w:rFonts w:ascii="Times New Roman" w:hAnsi="Times New Roman"/>
          <w:sz w:val="22"/>
          <w:szCs w:val="22"/>
        </w:rPr>
        <w:t xml:space="preserve"> Sosyal Bilimler Enstitüsü, Ankara.</w:t>
      </w:r>
    </w:p>
    <w:p w:rsidR="00120C12" w:rsidRPr="000848C5" w:rsidRDefault="00120C12" w:rsidP="00E4267D">
      <w:pPr>
        <w:spacing w:before="240" w:after="120"/>
        <w:contextualSpacing/>
        <w:rPr>
          <w:b/>
        </w:rPr>
      </w:pPr>
      <w:r>
        <w:rPr>
          <w:b/>
        </w:rPr>
        <w:t xml:space="preserve">b) </w:t>
      </w:r>
      <w:r w:rsidRPr="000848C5">
        <w:rPr>
          <w:b/>
        </w:rPr>
        <w:t>Yayımlanmış tezler</w:t>
      </w:r>
    </w:p>
    <w:p w:rsidR="00120C12" w:rsidRPr="00C517F4" w:rsidRDefault="00120C12" w:rsidP="00E4267D">
      <w:pPr>
        <w:pStyle w:val="default"/>
        <w:spacing w:before="0" w:beforeAutospacing="0" w:after="120" w:afterAutospacing="0"/>
        <w:contextualSpacing/>
        <w:jc w:val="both"/>
        <w:rPr>
          <w:sz w:val="24"/>
        </w:rPr>
      </w:pPr>
      <w:r w:rsidRPr="00C517F4">
        <w:rPr>
          <w:sz w:val="24"/>
        </w:rPr>
        <w:t>Tez (YÖK, ProQuest/UMI gibi) bir veri tabanından indirilmiş ise veri tabanının Web adresi ve erişilmeyi kolaylaştıracak (Tez/Yayın No. gibi) bilgileri tezin künye bilgileri sonuna yazılmalıdır.</w:t>
      </w:r>
    </w:p>
    <w:p w:rsidR="00120C12" w:rsidRPr="00C517F4" w:rsidRDefault="00120C12" w:rsidP="00E4267D">
      <w:pPr>
        <w:pStyle w:val="default"/>
        <w:spacing w:before="0" w:beforeAutospacing="0" w:after="120" w:afterAutospacing="0"/>
        <w:ind w:left="709" w:hanging="709"/>
        <w:contextualSpacing/>
        <w:jc w:val="both"/>
        <w:rPr>
          <w:i/>
          <w:sz w:val="24"/>
        </w:rPr>
      </w:pPr>
      <w:r w:rsidRPr="00C517F4">
        <w:rPr>
          <w:sz w:val="24"/>
        </w:rPr>
        <w:t>{Tezi hazırlayanın soyadı}, {Tezi hazırlayanın soyadının baş harfi}. {(Yayın yılı}. {</w:t>
      </w:r>
      <w:r w:rsidRPr="00C517F4">
        <w:rPr>
          <w:i/>
          <w:sz w:val="24"/>
        </w:rPr>
        <w:t>Tezin başlığı</w:t>
      </w:r>
      <w:r w:rsidRPr="00C517F4">
        <w:rPr>
          <w:sz w:val="24"/>
        </w:rPr>
        <w:t xml:space="preserve">}, {Tezin yapıldığı üniversite-enstitü adı ve tezin türü}, </w:t>
      </w:r>
      <w:r w:rsidRPr="00C517F4">
        <w:rPr>
          <w:rStyle w:val="Vurgu"/>
          <w:bCs/>
          <w:i w:val="0"/>
          <w:sz w:val="24"/>
        </w:rPr>
        <w:t>{Yayın yeri}. {Web adresi} (Tez No. {tezin numarası}).</w:t>
      </w:r>
    </w:p>
    <w:p w:rsidR="00120C12" w:rsidRPr="00620B4E" w:rsidRDefault="00120C12" w:rsidP="00E4267D">
      <w:pPr>
        <w:pStyle w:val="CharChar1CharCharChar"/>
        <w:spacing w:after="120" w:line="240" w:lineRule="auto"/>
        <w:ind w:left="397" w:hanging="397"/>
        <w:contextualSpacing/>
        <w:jc w:val="both"/>
        <w:rPr>
          <w:rFonts w:ascii="Times New Roman" w:hAnsi="Times New Roman"/>
          <w:sz w:val="22"/>
          <w:szCs w:val="22"/>
        </w:rPr>
      </w:pPr>
      <w:r w:rsidRPr="00620B4E">
        <w:rPr>
          <w:rFonts w:ascii="Times New Roman" w:hAnsi="Times New Roman"/>
          <w:sz w:val="22"/>
          <w:szCs w:val="22"/>
        </w:rPr>
        <w:t xml:space="preserve">Ahmet G. (1987). </w:t>
      </w:r>
      <w:r w:rsidRPr="00620B4E">
        <w:rPr>
          <w:rFonts w:ascii="Times New Roman" w:hAnsi="Times New Roman"/>
          <w:i/>
          <w:iCs/>
          <w:sz w:val="22"/>
          <w:szCs w:val="22"/>
        </w:rPr>
        <w:t>Tanzimat Dönemi Osmanlı Ceza Kanunları ve bu kanunlardaki ceza müeyyideleri</w:t>
      </w:r>
      <w:r>
        <w:rPr>
          <w:rFonts w:ascii="Times New Roman" w:hAnsi="Times New Roman"/>
          <w:sz w:val="22"/>
          <w:szCs w:val="22"/>
        </w:rPr>
        <w:t xml:space="preserve">, Yüksek Lisans Tezi. </w:t>
      </w:r>
      <w:r w:rsidRPr="00620B4E">
        <w:rPr>
          <w:rFonts w:ascii="Times New Roman" w:hAnsi="Times New Roman"/>
          <w:sz w:val="22"/>
          <w:szCs w:val="22"/>
        </w:rPr>
        <w:t>İstanbul Üniversitesi, Sosyal Bilimler Enstitüsü, İstanbul. http://tez2.yok.gov.tr/ (Tez No. 890).</w:t>
      </w:r>
    </w:p>
    <w:p w:rsidR="00120C12" w:rsidRPr="00620B4E" w:rsidRDefault="00120C12" w:rsidP="00E4267D">
      <w:pPr>
        <w:pStyle w:val="default"/>
        <w:spacing w:before="0" w:beforeAutospacing="0" w:after="120" w:afterAutospacing="0"/>
        <w:ind w:left="397" w:hanging="397"/>
        <w:contextualSpacing/>
        <w:jc w:val="both"/>
        <w:rPr>
          <w:b/>
          <w:bCs/>
          <w:szCs w:val="22"/>
        </w:rPr>
      </w:pPr>
      <w:r w:rsidRPr="00620B4E">
        <w:rPr>
          <w:szCs w:val="22"/>
          <w:lang w:val="en-US"/>
        </w:rPr>
        <w:t xml:space="preserve">Crowe, B. D. 2010. </w:t>
      </w:r>
      <w:r w:rsidRPr="00620B4E">
        <w:rPr>
          <w:rStyle w:val="Vurgu"/>
          <w:szCs w:val="22"/>
          <w:lang w:val="en-US"/>
        </w:rPr>
        <w:t>I ain't fattening frogs for snakes: An inquiry into the application of creativity research to teaching practice.</w:t>
      </w:r>
      <w:r w:rsidRPr="00620B4E">
        <w:rPr>
          <w:szCs w:val="22"/>
          <w:lang w:val="en-US"/>
        </w:rPr>
        <w:t xml:space="preserve"> Doktora Tezi, California Institute of Integral Studies. </w:t>
      </w:r>
      <w:r w:rsidRPr="00E66C7B">
        <w:rPr>
          <w:szCs w:val="22"/>
          <w:lang w:val="en-US"/>
        </w:rPr>
        <w:t>Ann Arbor</w:t>
      </w:r>
      <w:r w:rsidRPr="00620B4E">
        <w:rPr>
          <w:szCs w:val="22"/>
          <w:lang w:val="en-US"/>
        </w:rPr>
        <w:t>: ProQuest/UMI (Publication No. AAT 3411606).</w:t>
      </w:r>
      <w:r w:rsidRPr="00620B4E">
        <w:rPr>
          <w:b/>
          <w:bCs/>
          <w:szCs w:val="22"/>
        </w:rPr>
        <w:t xml:space="preserve"> </w:t>
      </w:r>
    </w:p>
    <w:p w:rsidR="00120C12" w:rsidRPr="000848C5" w:rsidRDefault="00120C12" w:rsidP="00E4267D">
      <w:pPr>
        <w:spacing w:before="240" w:after="120"/>
        <w:contextualSpacing/>
        <w:rPr>
          <w:b/>
        </w:rPr>
      </w:pPr>
      <w:r>
        <w:rPr>
          <w:b/>
        </w:rPr>
        <w:t xml:space="preserve">6) </w:t>
      </w:r>
      <w:r w:rsidRPr="000848C5">
        <w:rPr>
          <w:b/>
        </w:rPr>
        <w:t>Bildiriler</w:t>
      </w:r>
    </w:p>
    <w:p w:rsidR="00120C12" w:rsidRPr="000848C5" w:rsidRDefault="00D57AB6" w:rsidP="00E4267D">
      <w:pPr>
        <w:spacing w:after="120"/>
        <w:contextualSpacing/>
        <w:rPr>
          <w:b/>
        </w:rPr>
      </w:pPr>
      <w:r>
        <w:rPr>
          <w:b/>
        </w:rPr>
        <w:t xml:space="preserve">a) </w:t>
      </w:r>
      <w:r w:rsidR="00120C12" w:rsidRPr="000848C5">
        <w:rPr>
          <w:b/>
        </w:rPr>
        <w:t>Yayımlanmış bildiriler</w:t>
      </w:r>
    </w:p>
    <w:p w:rsidR="00120C12" w:rsidRPr="000F797C" w:rsidRDefault="00120C12" w:rsidP="00E4267D">
      <w:pPr>
        <w:spacing w:after="120"/>
        <w:ind w:left="709" w:hanging="709"/>
        <w:contextualSpacing/>
        <w:rPr>
          <w:sz w:val="22"/>
        </w:rPr>
      </w:pPr>
      <w:r w:rsidRPr="000F797C">
        <w:rPr>
          <w:sz w:val="22"/>
        </w:rPr>
        <w:t>{</w:t>
      </w:r>
      <w:r w:rsidRPr="00C517F4">
        <w:rPr>
          <w:szCs w:val="24"/>
        </w:rPr>
        <w:t>Yazar soyadı}, {</w:t>
      </w:r>
      <w:r w:rsidRPr="00C517F4">
        <w:rPr>
          <w:rStyle w:val="Vurgu"/>
          <w:bCs/>
          <w:i w:val="0"/>
          <w:szCs w:val="24"/>
        </w:rPr>
        <w:t>Yazar adının baş harfi</w:t>
      </w:r>
      <w:r w:rsidRPr="00C517F4">
        <w:rPr>
          <w:szCs w:val="24"/>
        </w:rPr>
        <w:t>}. ve {Yazar soyadı}, {</w:t>
      </w:r>
      <w:r w:rsidRPr="00C517F4">
        <w:rPr>
          <w:rStyle w:val="Vurgu"/>
          <w:bCs/>
          <w:i w:val="0"/>
          <w:szCs w:val="24"/>
        </w:rPr>
        <w:t>Yazar adının baş harfi</w:t>
      </w:r>
      <w:r w:rsidRPr="00C517F4">
        <w:rPr>
          <w:szCs w:val="24"/>
        </w:rPr>
        <w:t>}. ({Yayın yılı}). {“Bildiri başlığı”}, {</w:t>
      </w:r>
      <w:r w:rsidRPr="00C517F4">
        <w:rPr>
          <w:i/>
          <w:szCs w:val="24"/>
        </w:rPr>
        <w:t>Bildiri kitabının adı</w:t>
      </w:r>
      <w:r w:rsidRPr="00C517F4">
        <w:rPr>
          <w:szCs w:val="24"/>
        </w:rPr>
        <w:t xml:space="preserve">}, {Yayın yeri}: {Yayınevi}, ss. </w:t>
      </w:r>
      <w:r w:rsidRPr="00C517F4">
        <w:rPr>
          <w:rStyle w:val="Vurgu"/>
          <w:bCs/>
          <w:i w:val="0"/>
          <w:szCs w:val="24"/>
        </w:rPr>
        <w:t>{bildirinin bulunduğu sayfa numaraları}.</w:t>
      </w:r>
    </w:p>
    <w:p w:rsidR="00120C12" w:rsidRDefault="00120C12" w:rsidP="00E4267D">
      <w:pPr>
        <w:autoSpaceDE w:val="0"/>
        <w:autoSpaceDN w:val="0"/>
        <w:adjustRightInd w:val="0"/>
        <w:spacing w:after="120"/>
        <w:ind w:left="397" w:hanging="397"/>
        <w:contextualSpacing/>
        <w:rPr>
          <w:sz w:val="22"/>
          <w:lang w:eastAsia="tr-TR"/>
        </w:rPr>
      </w:pPr>
      <w:r w:rsidRPr="000F797C">
        <w:rPr>
          <w:sz w:val="22"/>
          <w:lang w:eastAsia="tr-TR"/>
        </w:rPr>
        <w:t xml:space="preserve">Baltacı, </w:t>
      </w:r>
      <w:r w:rsidRPr="000F797C">
        <w:rPr>
          <w:b/>
          <w:bCs/>
          <w:sz w:val="22"/>
          <w:lang w:eastAsia="tr-TR"/>
        </w:rPr>
        <w:t xml:space="preserve"> </w:t>
      </w:r>
      <w:r w:rsidRPr="000F797C">
        <w:rPr>
          <w:sz w:val="22"/>
          <w:lang w:eastAsia="tr-TR"/>
        </w:rPr>
        <w:t xml:space="preserve">A., </w:t>
      </w:r>
      <w:r w:rsidRPr="000F797C">
        <w:rPr>
          <w:b/>
          <w:bCs/>
          <w:sz w:val="22"/>
          <w:lang w:eastAsia="tr-TR"/>
        </w:rPr>
        <w:t xml:space="preserve"> </w:t>
      </w:r>
      <w:r w:rsidRPr="000F797C">
        <w:rPr>
          <w:sz w:val="22"/>
          <w:lang w:eastAsia="tr-TR"/>
        </w:rPr>
        <w:t xml:space="preserve">Burgazoğlu, </w:t>
      </w:r>
      <w:r w:rsidRPr="000F797C">
        <w:rPr>
          <w:b/>
          <w:bCs/>
          <w:sz w:val="22"/>
          <w:lang w:eastAsia="tr-TR"/>
        </w:rPr>
        <w:t xml:space="preserve"> </w:t>
      </w:r>
      <w:r w:rsidRPr="000F797C">
        <w:rPr>
          <w:sz w:val="22"/>
          <w:lang w:eastAsia="tr-TR"/>
        </w:rPr>
        <w:t xml:space="preserve">H. ve </w:t>
      </w:r>
      <w:r w:rsidRPr="000F797C">
        <w:rPr>
          <w:b/>
          <w:bCs/>
          <w:sz w:val="22"/>
          <w:lang w:eastAsia="tr-TR"/>
        </w:rPr>
        <w:t xml:space="preserve"> </w:t>
      </w:r>
      <w:r w:rsidRPr="000F797C">
        <w:rPr>
          <w:sz w:val="22"/>
          <w:lang w:eastAsia="tr-TR"/>
        </w:rPr>
        <w:t xml:space="preserve">KILIÇ, S. (2011). “Contribution of Thrace Region to Competitive Sectors of Turkey”. </w:t>
      </w:r>
      <w:r w:rsidRPr="000F797C">
        <w:rPr>
          <w:i/>
          <w:iCs/>
          <w:sz w:val="22"/>
          <w:lang w:eastAsia="tr-TR"/>
        </w:rPr>
        <w:t>Uluslararası II. Trakya Bölgesi Kalkınma-Girişimcilik Sempozyumu (1-2 Ekim 2010) İğneada-Kırklareli Bildiriler Kitabı</w:t>
      </w:r>
      <w:r w:rsidRPr="000F797C">
        <w:rPr>
          <w:sz w:val="22"/>
          <w:lang w:eastAsia="tr-TR"/>
        </w:rPr>
        <w:t>. C. I. Kırklareli: Kırklareli Üniversitesi İktisadi ve İdari Bilimler Fakültesi Yayını, 2011, ss. 573-584.</w:t>
      </w:r>
    </w:p>
    <w:p w:rsidR="00AB4641" w:rsidRPr="000F797C" w:rsidRDefault="00AB4641" w:rsidP="00E4267D">
      <w:pPr>
        <w:autoSpaceDE w:val="0"/>
        <w:autoSpaceDN w:val="0"/>
        <w:adjustRightInd w:val="0"/>
        <w:spacing w:after="120"/>
        <w:ind w:left="397" w:hanging="397"/>
        <w:contextualSpacing/>
        <w:rPr>
          <w:sz w:val="22"/>
        </w:rPr>
      </w:pPr>
    </w:p>
    <w:p w:rsidR="00120C12" w:rsidRPr="000848C5" w:rsidRDefault="00D57AB6" w:rsidP="00E4267D">
      <w:pPr>
        <w:spacing w:before="240" w:after="120"/>
        <w:contextualSpacing/>
        <w:rPr>
          <w:b/>
        </w:rPr>
      </w:pPr>
      <w:r>
        <w:rPr>
          <w:b/>
        </w:rPr>
        <w:t xml:space="preserve">b) </w:t>
      </w:r>
      <w:r w:rsidR="00120C12" w:rsidRPr="000848C5">
        <w:rPr>
          <w:b/>
        </w:rPr>
        <w:t>Yayımlanmamış bildiriler</w:t>
      </w:r>
    </w:p>
    <w:p w:rsidR="00120C12" w:rsidRPr="00C517F4" w:rsidRDefault="00120C12" w:rsidP="00E4267D">
      <w:pPr>
        <w:spacing w:after="120"/>
        <w:ind w:left="397" w:hanging="397"/>
        <w:contextualSpacing/>
        <w:rPr>
          <w:szCs w:val="24"/>
        </w:rPr>
      </w:pPr>
      <w:r w:rsidRPr="00C517F4">
        <w:rPr>
          <w:szCs w:val="24"/>
        </w:rPr>
        <w:t>{Yazar soyadı}, {</w:t>
      </w:r>
      <w:r w:rsidRPr="00C517F4">
        <w:rPr>
          <w:rStyle w:val="Vurgu"/>
          <w:bCs/>
          <w:i w:val="0"/>
          <w:szCs w:val="24"/>
        </w:rPr>
        <w:t>Yazar adının baş harfi</w:t>
      </w:r>
      <w:r w:rsidRPr="00C517F4">
        <w:rPr>
          <w:szCs w:val="24"/>
        </w:rPr>
        <w:t>}. ({sempozyum, kongre vb. düzenlenme tarihi}). {“Bildiri başlığı”}, {</w:t>
      </w:r>
      <w:r w:rsidRPr="00C517F4">
        <w:rPr>
          <w:i/>
          <w:szCs w:val="24"/>
        </w:rPr>
        <w:t>Sempozyum, kongre vb. adı}, {düzenlendiği yer</w:t>
      </w:r>
      <w:r w:rsidRPr="00C517F4">
        <w:rPr>
          <w:szCs w:val="24"/>
        </w:rPr>
        <w:t>}.</w:t>
      </w:r>
    </w:p>
    <w:p w:rsidR="00120C12" w:rsidRDefault="00120C12" w:rsidP="00E4267D">
      <w:pPr>
        <w:autoSpaceDE w:val="0"/>
        <w:autoSpaceDN w:val="0"/>
        <w:adjustRightInd w:val="0"/>
        <w:spacing w:after="120"/>
        <w:ind w:left="397" w:hanging="397"/>
        <w:contextualSpacing/>
        <w:rPr>
          <w:i/>
          <w:iCs/>
          <w:sz w:val="22"/>
          <w:lang w:eastAsia="tr-TR"/>
        </w:rPr>
      </w:pPr>
      <w:r w:rsidRPr="000F797C">
        <w:rPr>
          <w:sz w:val="22"/>
          <w:lang w:eastAsia="tr-TR"/>
        </w:rPr>
        <w:t xml:space="preserve">Tonta, Y. (2006, Şubat). “Bilgi Yönetiminde Son Gelişmeler: Amazoogle, İşbirliği ve Açık Erişim”, </w:t>
      </w:r>
      <w:r w:rsidRPr="000F797C">
        <w:rPr>
          <w:i/>
          <w:iCs/>
          <w:sz w:val="22"/>
          <w:lang w:eastAsia="tr-TR"/>
        </w:rPr>
        <w:t>Akademik Bilişim ’06, Gaziantep.</w:t>
      </w:r>
    </w:p>
    <w:p w:rsidR="00AB4641" w:rsidRDefault="00AB4641" w:rsidP="00E4267D">
      <w:pPr>
        <w:autoSpaceDE w:val="0"/>
        <w:autoSpaceDN w:val="0"/>
        <w:adjustRightInd w:val="0"/>
        <w:spacing w:after="120"/>
        <w:ind w:left="397" w:hanging="397"/>
        <w:contextualSpacing/>
        <w:rPr>
          <w:i/>
          <w:iCs/>
          <w:sz w:val="22"/>
          <w:lang w:eastAsia="tr-TR"/>
        </w:rPr>
      </w:pPr>
    </w:p>
    <w:p w:rsidR="00AB4641" w:rsidRPr="000F797C" w:rsidRDefault="00AB4641" w:rsidP="00E4267D">
      <w:pPr>
        <w:autoSpaceDE w:val="0"/>
        <w:autoSpaceDN w:val="0"/>
        <w:adjustRightInd w:val="0"/>
        <w:spacing w:after="120"/>
        <w:ind w:left="397" w:hanging="397"/>
        <w:contextualSpacing/>
        <w:rPr>
          <w:sz w:val="22"/>
          <w:lang w:eastAsia="tr-TR"/>
        </w:rPr>
      </w:pPr>
    </w:p>
    <w:p w:rsidR="00120C12" w:rsidRPr="000848C5" w:rsidRDefault="00120C12" w:rsidP="00E4267D">
      <w:pPr>
        <w:spacing w:before="240" w:after="0"/>
        <w:contextualSpacing/>
        <w:rPr>
          <w:b/>
        </w:rPr>
      </w:pPr>
      <w:r>
        <w:rPr>
          <w:b/>
        </w:rPr>
        <w:lastRenderedPageBreak/>
        <w:t>7</w:t>
      </w:r>
      <w:r w:rsidRPr="000848C5">
        <w:rPr>
          <w:b/>
        </w:rPr>
        <w:t xml:space="preserve">) Elektronik Kaynaklar </w:t>
      </w:r>
    </w:p>
    <w:p w:rsidR="00120C12" w:rsidRPr="000848C5" w:rsidRDefault="00120C12" w:rsidP="00E4267D">
      <w:pPr>
        <w:spacing w:after="120"/>
        <w:contextualSpacing/>
        <w:rPr>
          <w:b/>
          <w:lang w:eastAsia="tr-TR"/>
        </w:rPr>
      </w:pPr>
      <w:r w:rsidRPr="000848C5">
        <w:rPr>
          <w:b/>
          <w:lang w:eastAsia="tr-TR"/>
        </w:rPr>
        <w:t>a) Elektronik Kitap</w:t>
      </w:r>
    </w:p>
    <w:p w:rsidR="00120C12" w:rsidRPr="000F797C" w:rsidRDefault="00120C12" w:rsidP="00E4267D">
      <w:pPr>
        <w:spacing w:after="120"/>
        <w:ind w:left="709" w:hanging="709"/>
        <w:contextualSpacing/>
        <w:rPr>
          <w:sz w:val="22"/>
        </w:rPr>
      </w:pPr>
      <w:r w:rsidRPr="000F797C">
        <w:rPr>
          <w:sz w:val="22"/>
        </w:rPr>
        <w:t>{Yazar soyadı}, {</w:t>
      </w:r>
      <w:r w:rsidRPr="000F797C">
        <w:rPr>
          <w:rStyle w:val="Vurgu"/>
          <w:bCs/>
          <w:i w:val="0"/>
          <w:sz w:val="22"/>
        </w:rPr>
        <w:t>Yazar adının baş harfi</w:t>
      </w:r>
      <w:r w:rsidRPr="000F797C">
        <w:rPr>
          <w:sz w:val="22"/>
        </w:rPr>
        <w:t>}. ve {Yazar soyadı}, {</w:t>
      </w:r>
      <w:r w:rsidRPr="000F797C">
        <w:rPr>
          <w:rStyle w:val="Vurgu"/>
          <w:bCs/>
          <w:i w:val="0"/>
          <w:sz w:val="22"/>
        </w:rPr>
        <w:t>Yazar adının baş harfi</w:t>
      </w:r>
      <w:r w:rsidRPr="000F797C">
        <w:rPr>
          <w:sz w:val="22"/>
        </w:rPr>
        <w:t>}. ({Yayın yılı}). {</w:t>
      </w:r>
      <w:r w:rsidRPr="000F797C">
        <w:rPr>
          <w:i/>
          <w:sz w:val="22"/>
        </w:rPr>
        <w:t>Kitap adı</w:t>
      </w:r>
      <w:r w:rsidRPr="000F797C">
        <w:rPr>
          <w:sz w:val="22"/>
        </w:rPr>
        <w:t>}, {Web adresi}, (Erişim: {erişim tarihi}).</w:t>
      </w:r>
    </w:p>
    <w:p w:rsidR="00120C12" w:rsidRDefault="00120C12" w:rsidP="00E4267D">
      <w:pPr>
        <w:autoSpaceDE w:val="0"/>
        <w:autoSpaceDN w:val="0"/>
        <w:adjustRightInd w:val="0"/>
        <w:spacing w:after="120"/>
        <w:ind w:left="397" w:hanging="397"/>
        <w:contextualSpacing/>
        <w:rPr>
          <w:sz w:val="22"/>
          <w:lang w:eastAsia="tr-TR"/>
        </w:rPr>
      </w:pPr>
      <w:r w:rsidRPr="000F797C">
        <w:rPr>
          <w:sz w:val="22"/>
          <w:lang w:eastAsia="tr-TR"/>
        </w:rPr>
        <w:t xml:space="preserve">Acemoğlu D. ve Johnson, S. (2005). </w:t>
      </w:r>
      <w:r w:rsidRPr="000F797C">
        <w:rPr>
          <w:bCs/>
          <w:i/>
          <w:sz w:val="22"/>
          <w:lang w:eastAsia="tr-TR"/>
        </w:rPr>
        <w:t>Disease and Development: The Effect of Life Expectancy on Economic Growth</w:t>
      </w:r>
      <w:r w:rsidRPr="000F797C">
        <w:rPr>
          <w:sz w:val="22"/>
          <w:lang w:eastAsia="tr-TR"/>
        </w:rPr>
        <w:t>,</w:t>
      </w:r>
      <w:r w:rsidRPr="000F797C">
        <w:rPr>
          <w:b/>
          <w:bCs/>
          <w:sz w:val="22"/>
          <w:lang w:eastAsia="tr-TR"/>
        </w:rPr>
        <w:t xml:space="preserve"> </w:t>
      </w:r>
      <w:r w:rsidRPr="000F797C">
        <w:rPr>
          <w:sz w:val="22"/>
          <w:lang w:eastAsia="tr-TR"/>
        </w:rPr>
        <w:t>http://www.nber.org/papers/w12269, (Erişim: 12.07.2005).</w:t>
      </w:r>
    </w:p>
    <w:p w:rsidR="00AB4641" w:rsidRPr="000F797C" w:rsidRDefault="00AB4641" w:rsidP="00E4267D">
      <w:pPr>
        <w:autoSpaceDE w:val="0"/>
        <w:autoSpaceDN w:val="0"/>
        <w:adjustRightInd w:val="0"/>
        <w:spacing w:after="120"/>
        <w:ind w:left="397" w:hanging="397"/>
        <w:contextualSpacing/>
        <w:rPr>
          <w:sz w:val="22"/>
          <w:lang w:eastAsia="tr-TR"/>
        </w:rPr>
      </w:pPr>
    </w:p>
    <w:p w:rsidR="00120C12" w:rsidRPr="0050656B" w:rsidRDefault="00120C12" w:rsidP="00E4267D">
      <w:pPr>
        <w:autoSpaceDE w:val="0"/>
        <w:autoSpaceDN w:val="0"/>
        <w:adjustRightInd w:val="0"/>
        <w:spacing w:before="240" w:after="120"/>
        <w:contextualSpacing/>
        <w:rPr>
          <w:b/>
          <w:bCs/>
          <w:lang w:eastAsia="tr-TR"/>
        </w:rPr>
      </w:pPr>
      <w:r w:rsidRPr="0050656B">
        <w:rPr>
          <w:b/>
          <w:bCs/>
          <w:lang w:eastAsia="tr-TR"/>
        </w:rPr>
        <w:t>b) Elektronik Makale:</w:t>
      </w:r>
    </w:p>
    <w:p w:rsidR="00120C12" w:rsidRPr="00507D52" w:rsidRDefault="00120C12" w:rsidP="00E4267D">
      <w:pPr>
        <w:spacing w:after="120"/>
        <w:ind w:left="709" w:hanging="709"/>
        <w:contextualSpacing/>
        <w:rPr>
          <w:szCs w:val="24"/>
        </w:rPr>
      </w:pPr>
      <w:r w:rsidRPr="00507D52">
        <w:rPr>
          <w:szCs w:val="24"/>
        </w:rPr>
        <w:t>{Yazar soyadı}, {</w:t>
      </w:r>
      <w:r w:rsidRPr="00507D52">
        <w:rPr>
          <w:rStyle w:val="Vurgu"/>
          <w:bCs/>
          <w:i w:val="0"/>
          <w:szCs w:val="24"/>
        </w:rPr>
        <w:t>Yazar adının baş harfi</w:t>
      </w:r>
      <w:r w:rsidRPr="00507D52">
        <w:rPr>
          <w:szCs w:val="24"/>
        </w:rPr>
        <w:t>}. ({Yayın yılı}). “{</w:t>
      </w:r>
      <w:r w:rsidRPr="00507D52">
        <w:rPr>
          <w:i/>
          <w:szCs w:val="24"/>
        </w:rPr>
        <w:t>Makale adı</w:t>
      </w:r>
      <w:r w:rsidRPr="00507D52">
        <w:rPr>
          <w:szCs w:val="24"/>
        </w:rPr>
        <w:t>}</w:t>
      </w:r>
      <w:r w:rsidRPr="00507D52">
        <w:rPr>
          <w:i/>
          <w:szCs w:val="24"/>
        </w:rPr>
        <w:t>”</w:t>
      </w:r>
      <w:r w:rsidRPr="00507D52">
        <w:rPr>
          <w:szCs w:val="24"/>
        </w:rPr>
        <w:t>, {Web adresi}, (Erişim: {erişim tarihi}).</w:t>
      </w:r>
    </w:p>
    <w:p w:rsidR="00120C12" w:rsidRDefault="00120C12" w:rsidP="00E4267D">
      <w:pPr>
        <w:autoSpaceDE w:val="0"/>
        <w:autoSpaceDN w:val="0"/>
        <w:adjustRightInd w:val="0"/>
        <w:spacing w:after="120"/>
        <w:ind w:left="397" w:hanging="397"/>
        <w:contextualSpacing/>
        <w:rPr>
          <w:sz w:val="22"/>
        </w:rPr>
      </w:pPr>
      <w:r w:rsidRPr="000F797C">
        <w:rPr>
          <w:sz w:val="22"/>
        </w:rPr>
        <w:t>Tigrel, A. (2001). “Timetable: What will Happen and When”, http://europa.eu.int/euro/html, (Erişim: 08.05.2001).</w:t>
      </w:r>
    </w:p>
    <w:p w:rsidR="00AB4641" w:rsidRPr="000F797C" w:rsidRDefault="00AB4641" w:rsidP="00E4267D">
      <w:pPr>
        <w:autoSpaceDE w:val="0"/>
        <w:autoSpaceDN w:val="0"/>
        <w:adjustRightInd w:val="0"/>
        <w:spacing w:after="120"/>
        <w:ind w:left="397" w:hanging="397"/>
        <w:contextualSpacing/>
        <w:rPr>
          <w:sz w:val="22"/>
        </w:rPr>
      </w:pPr>
    </w:p>
    <w:p w:rsidR="00120C12" w:rsidRPr="0050656B" w:rsidRDefault="00120C12" w:rsidP="00E4267D">
      <w:pPr>
        <w:autoSpaceDE w:val="0"/>
        <w:autoSpaceDN w:val="0"/>
        <w:adjustRightInd w:val="0"/>
        <w:spacing w:before="240" w:after="120"/>
        <w:contextualSpacing/>
        <w:rPr>
          <w:b/>
        </w:rPr>
      </w:pPr>
      <w:r w:rsidRPr="0050656B">
        <w:rPr>
          <w:b/>
        </w:rPr>
        <w:t xml:space="preserve">c) Elektronik Rapor: </w:t>
      </w:r>
    </w:p>
    <w:p w:rsidR="00120C12" w:rsidRPr="00507D52" w:rsidRDefault="00120C12" w:rsidP="00E4267D">
      <w:pPr>
        <w:spacing w:after="120"/>
        <w:ind w:left="709" w:hanging="709"/>
        <w:contextualSpacing/>
        <w:rPr>
          <w:szCs w:val="24"/>
        </w:rPr>
      </w:pPr>
      <w:r w:rsidRPr="00507D52">
        <w:rPr>
          <w:szCs w:val="24"/>
        </w:rPr>
        <w:t>{Kurum ya da kuruluş adı}. ({Yayın yılı}). “{Rapor adı}”, {Web adresi} (Erişim: {erişim tarihi}).</w:t>
      </w:r>
    </w:p>
    <w:p w:rsidR="00120C12" w:rsidRDefault="00120C12" w:rsidP="00E4267D">
      <w:pPr>
        <w:autoSpaceDE w:val="0"/>
        <w:autoSpaceDN w:val="0"/>
        <w:adjustRightInd w:val="0"/>
        <w:spacing w:after="120"/>
        <w:ind w:left="397" w:hanging="397"/>
        <w:contextualSpacing/>
        <w:rPr>
          <w:sz w:val="22"/>
          <w:lang w:eastAsia="tr-TR"/>
        </w:rPr>
      </w:pPr>
      <w:r w:rsidRPr="000F797C">
        <w:rPr>
          <w:sz w:val="22"/>
          <w:lang w:eastAsia="tr-TR"/>
        </w:rPr>
        <w:t xml:space="preserve">Devlet Planlama Teşkilatı. (2004). “E-Dönüşüm Türkiye Projesi Kısa Dönem Eylem Planı: Değerlendirme Raporu”, http://212.175.33.22/kdep/rapor/KDEPHaziran2004.pdf (Erişim: 18 Eylül 2004). </w:t>
      </w:r>
    </w:p>
    <w:p w:rsidR="00AB4641" w:rsidRPr="000F797C" w:rsidRDefault="00AB4641" w:rsidP="00E4267D">
      <w:pPr>
        <w:autoSpaceDE w:val="0"/>
        <w:autoSpaceDN w:val="0"/>
        <w:adjustRightInd w:val="0"/>
        <w:spacing w:after="120"/>
        <w:ind w:left="397" w:hanging="397"/>
        <w:contextualSpacing/>
        <w:rPr>
          <w:sz w:val="22"/>
          <w:lang w:eastAsia="tr-TR"/>
        </w:rPr>
      </w:pPr>
    </w:p>
    <w:p w:rsidR="00120C12" w:rsidRPr="000848C5" w:rsidRDefault="00120C12" w:rsidP="00E4267D">
      <w:pPr>
        <w:spacing w:before="240" w:after="120"/>
        <w:contextualSpacing/>
        <w:rPr>
          <w:b/>
        </w:rPr>
      </w:pPr>
      <w:r>
        <w:rPr>
          <w:b/>
        </w:rPr>
        <w:t>8</w:t>
      </w:r>
      <w:r w:rsidRPr="000848C5">
        <w:rPr>
          <w:b/>
        </w:rPr>
        <w:t>) Ansiklopediler</w:t>
      </w:r>
    </w:p>
    <w:p w:rsidR="00120C12" w:rsidRPr="00447271" w:rsidRDefault="00120C12" w:rsidP="00E4267D">
      <w:pPr>
        <w:spacing w:after="120"/>
        <w:ind w:left="709" w:hanging="709"/>
        <w:contextualSpacing/>
      </w:pPr>
      <w:r w:rsidRPr="00447271">
        <w:t>{Yazar Soyadı}, {</w:t>
      </w:r>
      <w:r w:rsidRPr="00447271">
        <w:rPr>
          <w:rStyle w:val="Vurgu"/>
          <w:bCs/>
          <w:i w:val="0"/>
        </w:rPr>
        <w:t>Yazar adının baş harfi</w:t>
      </w:r>
      <w:r w:rsidRPr="00447271">
        <w:t>}. {Yazar Soyadı}, {</w:t>
      </w:r>
      <w:r w:rsidRPr="00447271">
        <w:rPr>
          <w:rStyle w:val="Vurgu"/>
          <w:bCs/>
          <w:i w:val="0"/>
        </w:rPr>
        <w:t xml:space="preserve"> Yazar adının baş harfi</w:t>
      </w:r>
      <w:r w:rsidRPr="00447271">
        <w:t xml:space="preserve"> }. ({Yayın yılı}).  “{Madde başlığı}”, {</w:t>
      </w:r>
      <w:r w:rsidRPr="00447271">
        <w:rPr>
          <w:i/>
        </w:rPr>
        <w:t>Ansiklopedi adı</w:t>
      </w:r>
      <w:r w:rsidRPr="00447271">
        <w:t>}, C. {maddenin bulunduğu cilt numarası}, {Yayın yeri}: {Yayınevi}.</w:t>
      </w:r>
    </w:p>
    <w:p w:rsidR="00120C12" w:rsidRPr="000F797C" w:rsidRDefault="00120C12" w:rsidP="00E4267D">
      <w:pPr>
        <w:ind w:left="709" w:hanging="709"/>
        <w:contextualSpacing/>
        <w:rPr>
          <w:sz w:val="22"/>
        </w:rPr>
      </w:pPr>
      <w:r w:rsidRPr="000F797C">
        <w:rPr>
          <w:sz w:val="22"/>
        </w:rPr>
        <w:t xml:space="preserve">Sarç, Ö. C. (1973). “Milli Gelir”, </w:t>
      </w:r>
      <w:r w:rsidRPr="000F797C">
        <w:rPr>
          <w:i/>
          <w:sz w:val="22"/>
        </w:rPr>
        <w:t>Ak İktisat Ansiklopedisi</w:t>
      </w:r>
      <w:r w:rsidRPr="000F797C">
        <w:rPr>
          <w:sz w:val="22"/>
        </w:rPr>
        <w:t>, C. 2. İstanbul: Ak Yayınları.</w:t>
      </w:r>
    </w:p>
    <w:p w:rsidR="00120C12" w:rsidRPr="009A44E6" w:rsidRDefault="00120C12" w:rsidP="00E4267D">
      <w:pPr>
        <w:spacing w:before="240" w:after="120"/>
        <w:contextualSpacing/>
        <w:rPr>
          <w:szCs w:val="24"/>
        </w:rPr>
      </w:pPr>
      <w:r w:rsidRPr="009A44E6">
        <w:rPr>
          <w:szCs w:val="24"/>
        </w:rPr>
        <w:t>Maddenin yazarı yok ise:</w:t>
      </w:r>
    </w:p>
    <w:p w:rsidR="00120C12" w:rsidRPr="000F797C" w:rsidRDefault="00120C12" w:rsidP="00E4267D">
      <w:pPr>
        <w:spacing w:after="120"/>
        <w:ind w:left="397" w:hanging="397"/>
        <w:contextualSpacing/>
        <w:rPr>
          <w:sz w:val="22"/>
        </w:rPr>
      </w:pPr>
      <w:r w:rsidRPr="000F797C">
        <w:rPr>
          <w:sz w:val="22"/>
        </w:rPr>
        <w:t>“{Madde Başlığı}”. ({yayın yılı}).  {</w:t>
      </w:r>
      <w:r w:rsidRPr="000F797C">
        <w:rPr>
          <w:i/>
          <w:sz w:val="22"/>
        </w:rPr>
        <w:t>Ansiklopedi Adı</w:t>
      </w:r>
      <w:r w:rsidRPr="000F797C">
        <w:rPr>
          <w:sz w:val="22"/>
        </w:rPr>
        <w:t>}, C. {maddenin bulunduğu cilt numarası}, {maddenin bulunduğu sayfa numaraları}{Yayın yeri}: {Yayınevi}.</w:t>
      </w:r>
    </w:p>
    <w:p w:rsidR="00120C12" w:rsidRPr="000F797C" w:rsidRDefault="00120C12" w:rsidP="00E4267D">
      <w:pPr>
        <w:spacing w:after="120"/>
        <w:ind w:left="397" w:hanging="397"/>
        <w:contextualSpacing/>
        <w:rPr>
          <w:sz w:val="22"/>
        </w:rPr>
      </w:pPr>
      <w:r w:rsidRPr="000F797C">
        <w:rPr>
          <w:sz w:val="22"/>
        </w:rPr>
        <w:t xml:space="preserve">“Balkans: History”. (1987). </w:t>
      </w:r>
      <w:r w:rsidRPr="000F797C">
        <w:rPr>
          <w:i/>
          <w:iCs/>
          <w:sz w:val="22"/>
        </w:rPr>
        <w:t xml:space="preserve">Encyclopaedia Britannica, </w:t>
      </w:r>
      <w:r w:rsidRPr="000F797C">
        <w:rPr>
          <w:sz w:val="22"/>
        </w:rPr>
        <w:t xml:space="preserve">15. b., C. 14, </w:t>
      </w:r>
      <w:r w:rsidRPr="00087F38">
        <w:rPr>
          <w:sz w:val="22"/>
        </w:rPr>
        <w:t>ss. 570-588</w:t>
      </w:r>
      <w:r w:rsidRPr="000F797C">
        <w:rPr>
          <w:sz w:val="22"/>
        </w:rPr>
        <w:t>. Chicago: Encyclopaedia Britannica.</w:t>
      </w:r>
    </w:p>
    <w:p w:rsidR="00120C12" w:rsidRDefault="00120C12" w:rsidP="00E4267D">
      <w:pPr>
        <w:spacing w:after="120"/>
        <w:ind w:left="397" w:hanging="397"/>
        <w:contextualSpacing/>
        <w:rPr>
          <w:sz w:val="22"/>
        </w:rPr>
      </w:pPr>
      <w:r w:rsidRPr="000F797C">
        <w:rPr>
          <w:sz w:val="22"/>
        </w:rPr>
        <w:t xml:space="preserve">“Kırklareli”. (1974). Türkiye </w:t>
      </w:r>
      <w:r w:rsidRPr="00AE3EFB">
        <w:rPr>
          <w:i/>
          <w:sz w:val="22"/>
        </w:rPr>
        <w:t>1923-1973</w:t>
      </w:r>
      <w:r w:rsidRPr="000F797C">
        <w:rPr>
          <w:sz w:val="22"/>
        </w:rPr>
        <w:t xml:space="preserve"> Ansiklopedisi, C. 3, </w:t>
      </w:r>
      <w:r w:rsidRPr="00087F38">
        <w:rPr>
          <w:sz w:val="22"/>
        </w:rPr>
        <w:t>ss. 915-918</w:t>
      </w:r>
      <w:r w:rsidRPr="000F797C">
        <w:rPr>
          <w:sz w:val="22"/>
        </w:rPr>
        <w:t>. İstanbul: Kaynak Kitaplar.</w:t>
      </w:r>
    </w:p>
    <w:p w:rsidR="00AB4641" w:rsidRPr="000F797C" w:rsidRDefault="00AB4641" w:rsidP="00E4267D">
      <w:pPr>
        <w:spacing w:after="120"/>
        <w:ind w:left="397" w:hanging="397"/>
        <w:contextualSpacing/>
        <w:rPr>
          <w:sz w:val="22"/>
        </w:rPr>
      </w:pPr>
    </w:p>
    <w:p w:rsidR="00120C12" w:rsidRPr="000848C5" w:rsidRDefault="00120C12" w:rsidP="00E4267D">
      <w:pPr>
        <w:spacing w:before="240" w:after="120"/>
        <w:contextualSpacing/>
        <w:rPr>
          <w:b/>
        </w:rPr>
      </w:pPr>
      <w:r>
        <w:rPr>
          <w:b/>
        </w:rPr>
        <w:t>9</w:t>
      </w:r>
      <w:r w:rsidRPr="000848C5">
        <w:rPr>
          <w:b/>
        </w:rPr>
        <w:t>) Patentler</w:t>
      </w:r>
    </w:p>
    <w:p w:rsidR="00120C12" w:rsidRPr="00447271" w:rsidRDefault="00120C12" w:rsidP="00E4267D">
      <w:pPr>
        <w:spacing w:after="120"/>
        <w:ind w:left="709" w:hanging="709"/>
        <w:contextualSpacing/>
      </w:pPr>
      <w:r w:rsidRPr="00447271">
        <w:t xml:space="preserve">{Patenti Bulanın Soyadı}, {Patenti bulanın adının Baş harfi}., {Patenti Bulanın Soyadı}, {Patenti bulanın adının Baş harfi}. ({Patent </w:t>
      </w:r>
      <w:r>
        <w:t>tarihi</w:t>
      </w:r>
      <w:r w:rsidRPr="00447271">
        <w:t>}). {</w:t>
      </w:r>
      <w:r w:rsidRPr="00447271">
        <w:rPr>
          <w:i/>
        </w:rPr>
        <w:t>Patent adı</w:t>
      </w:r>
      <w:r w:rsidRPr="00447271">
        <w:t>}, {Patent yeri}, No: {Patent numarası}.</w:t>
      </w:r>
    </w:p>
    <w:p w:rsidR="00120C12" w:rsidRDefault="00120C12" w:rsidP="00E4267D">
      <w:pPr>
        <w:autoSpaceDE w:val="0"/>
        <w:autoSpaceDN w:val="0"/>
        <w:adjustRightInd w:val="0"/>
        <w:spacing w:after="120"/>
        <w:ind w:left="397" w:hanging="397"/>
        <w:contextualSpacing/>
        <w:rPr>
          <w:sz w:val="22"/>
        </w:rPr>
      </w:pPr>
      <w:r w:rsidRPr="000F797C">
        <w:rPr>
          <w:sz w:val="22"/>
        </w:rPr>
        <w:t xml:space="preserve">Sisaky, A., Golab, F. </w:t>
      </w:r>
      <w:r>
        <w:rPr>
          <w:sz w:val="22"/>
        </w:rPr>
        <w:t>ve</w:t>
      </w:r>
      <w:r w:rsidRPr="000F797C">
        <w:rPr>
          <w:sz w:val="22"/>
        </w:rPr>
        <w:t xml:space="preserve"> Meyer, B. (</w:t>
      </w:r>
      <w:r>
        <w:rPr>
          <w:sz w:val="22"/>
        </w:rPr>
        <w:t>23.01.</w:t>
      </w:r>
      <w:r w:rsidRPr="000F797C">
        <w:rPr>
          <w:sz w:val="22"/>
        </w:rPr>
        <w:t xml:space="preserve">1989). </w:t>
      </w:r>
      <w:r w:rsidRPr="000F797C">
        <w:rPr>
          <w:i/>
          <w:sz w:val="22"/>
        </w:rPr>
        <w:t>Resistant Potatoes</w:t>
      </w:r>
      <w:r>
        <w:rPr>
          <w:sz w:val="22"/>
        </w:rPr>
        <w:t>.</w:t>
      </w:r>
      <w:r w:rsidRPr="000F797C">
        <w:rPr>
          <w:sz w:val="22"/>
        </w:rPr>
        <w:t xml:space="preserve"> United Kingdom</w:t>
      </w:r>
      <w:r>
        <w:rPr>
          <w:sz w:val="22"/>
        </w:rPr>
        <w:t>.</w:t>
      </w:r>
      <w:r w:rsidRPr="000F797C">
        <w:rPr>
          <w:sz w:val="22"/>
        </w:rPr>
        <w:t xml:space="preserve"> Patent No: 2394783</w:t>
      </w:r>
      <w:r>
        <w:rPr>
          <w:sz w:val="22"/>
        </w:rPr>
        <w:t>.</w:t>
      </w:r>
    </w:p>
    <w:p w:rsidR="00AB4641" w:rsidRPr="000F797C" w:rsidRDefault="00AB4641" w:rsidP="00E4267D">
      <w:pPr>
        <w:autoSpaceDE w:val="0"/>
        <w:autoSpaceDN w:val="0"/>
        <w:adjustRightInd w:val="0"/>
        <w:spacing w:after="120"/>
        <w:ind w:left="397" w:hanging="397"/>
        <w:contextualSpacing/>
        <w:rPr>
          <w:sz w:val="22"/>
        </w:rPr>
      </w:pPr>
    </w:p>
    <w:p w:rsidR="00120C12" w:rsidRPr="00722A0D" w:rsidRDefault="00120C12" w:rsidP="00E4267D">
      <w:pPr>
        <w:spacing w:before="240" w:after="120"/>
        <w:contextualSpacing/>
        <w:rPr>
          <w:b/>
        </w:rPr>
      </w:pPr>
      <w:r>
        <w:rPr>
          <w:b/>
        </w:rPr>
        <w:t>10</w:t>
      </w:r>
      <w:r w:rsidRPr="00722A0D">
        <w:rPr>
          <w:b/>
        </w:rPr>
        <w:t>) Raporlar</w:t>
      </w:r>
    </w:p>
    <w:p w:rsidR="00120C12" w:rsidRPr="00447271" w:rsidRDefault="00120C12" w:rsidP="00E4267D">
      <w:pPr>
        <w:autoSpaceDE w:val="0"/>
        <w:autoSpaceDN w:val="0"/>
        <w:adjustRightInd w:val="0"/>
        <w:spacing w:after="120"/>
        <w:ind w:left="709" w:hanging="709"/>
        <w:contextualSpacing/>
      </w:pPr>
      <w:r w:rsidRPr="00447271">
        <w:t>{Raporu Hazırlayanın soyadı}, {Raporu Hazırlayanın adının baş harfi}. ({Rapor yılı}). “{Rapor adı}”</w:t>
      </w:r>
      <w:r>
        <w:t>.</w:t>
      </w:r>
      <w:r w:rsidRPr="00447271">
        <w:t xml:space="preserve"> {</w:t>
      </w:r>
      <w:r w:rsidRPr="00447271">
        <w:rPr>
          <w:i/>
        </w:rPr>
        <w:t>Raporu yayımlayan kurum</w:t>
      </w:r>
      <w:r>
        <w:t>}.</w:t>
      </w:r>
      <w:r w:rsidRPr="00447271">
        <w:t xml:space="preserve"> {Rapor yeri}.</w:t>
      </w:r>
    </w:p>
    <w:p w:rsidR="00120C12" w:rsidRDefault="00120C12" w:rsidP="00E4267D">
      <w:pPr>
        <w:autoSpaceDE w:val="0"/>
        <w:autoSpaceDN w:val="0"/>
        <w:adjustRightInd w:val="0"/>
        <w:spacing w:after="120"/>
        <w:ind w:left="397" w:hanging="397"/>
        <w:contextualSpacing/>
        <w:rPr>
          <w:sz w:val="22"/>
        </w:rPr>
      </w:pPr>
      <w:r w:rsidRPr="000F797C">
        <w:rPr>
          <w:bCs/>
          <w:sz w:val="22"/>
        </w:rPr>
        <w:t>Burke, W. F. ve Uğurtaş, G. (1974).</w:t>
      </w:r>
      <w:r w:rsidRPr="000F797C">
        <w:rPr>
          <w:sz w:val="22"/>
        </w:rPr>
        <w:t xml:space="preserve"> “Seismic İnterpretation of Thrace Basin”</w:t>
      </w:r>
      <w:r>
        <w:rPr>
          <w:sz w:val="22"/>
        </w:rPr>
        <w:t>.</w:t>
      </w:r>
      <w:r w:rsidRPr="000F797C">
        <w:rPr>
          <w:sz w:val="22"/>
        </w:rPr>
        <w:t xml:space="preserve"> </w:t>
      </w:r>
      <w:r w:rsidRPr="000F797C">
        <w:rPr>
          <w:i/>
          <w:sz w:val="22"/>
        </w:rPr>
        <w:t>TPAO International Report</w:t>
      </w:r>
      <w:r>
        <w:rPr>
          <w:sz w:val="22"/>
        </w:rPr>
        <w:t>.</w:t>
      </w:r>
      <w:r w:rsidRPr="000F797C">
        <w:rPr>
          <w:sz w:val="22"/>
        </w:rPr>
        <w:t xml:space="preserve"> Ankara.</w:t>
      </w:r>
    </w:p>
    <w:p w:rsidR="00AB4641" w:rsidRPr="000F797C" w:rsidRDefault="00AB4641" w:rsidP="00E4267D">
      <w:pPr>
        <w:autoSpaceDE w:val="0"/>
        <w:autoSpaceDN w:val="0"/>
        <w:adjustRightInd w:val="0"/>
        <w:spacing w:after="120"/>
        <w:ind w:left="397" w:hanging="397"/>
        <w:contextualSpacing/>
        <w:rPr>
          <w:sz w:val="22"/>
        </w:rPr>
      </w:pPr>
    </w:p>
    <w:p w:rsidR="00120C12" w:rsidRPr="00722A0D" w:rsidRDefault="00120C12" w:rsidP="00E4267D">
      <w:pPr>
        <w:spacing w:before="240" w:after="120"/>
        <w:contextualSpacing/>
        <w:rPr>
          <w:b/>
        </w:rPr>
      </w:pPr>
      <w:r>
        <w:rPr>
          <w:b/>
        </w:rPr>
        <w:t>11</w:t>
      </w:r>
      <w:r w:rsidRPr="00722A0D">
        <w:rPr>
          <w:b/>
        </w:rPr>
        <w:t>) Haritalar vb.</w:t>
      </w:r>
    </w:p>
    <w:p w:rsidR="00120C12" w:rsidRPr="00507D52" w:rsidRDefault="00120C12" w:rsidP="00E4267D">
      <w:pPr>
        <w:spacing w:after="120"/>
        <w:ind w:left="709" w:hanging="709"/>
        <w:contextualSpacing/>
        <w:rPr>
          <w:szCs w:val="24"/>
        </w:rPr>
      </w:pPr>
      <w:r w:rsidRPr="00507D52">
        <w:rPr>
          <w:szCs w:val="24"/>
        </w:rPr>
        <w:t>{Haritayı hazırlayan kuruluş}. ({Yılı}). {</w:t>
      </w:r>
      <w:r w:rsidRPr="00507D52">
        <w:rPr>
          <w:i/>
          <w:szCs w:val="24"/>
        </w:rPr>
        <w:t>Harita adı</w:t>
      </w:r>
      <w:r w:rsidRPr="00507D52">
        <w:rPr>
          <w:szCs w:val="24"/>
        </w:rPr>
        <w:t>}: {Ölçek}: {Ölçek oranı}, {Pafta numarası}, {Yeri}: {Haritayı basan kurum ya da kuruluş}.</w:t>
      </w:r>
    </w:p>
    <w:p w:rsidR="00120C12" w:rsidRDefault="00120C12" w:rsidP="00E4267D">
      <w:pPr>
        <w:spacing w:after="120"/>
        <w:ind w:left="397" w:hanging="397"/>
        <w:contextualSpacing/>
        <w:rPr>
          <w:sz w:val="22"/>
        </w:rPr>
      </w:pPr>
      <w:r w:rsidRPr="000F797C">
        <w:rPr>
          <w:sz w:val="22"/>
        </w:rPr>
        <w:t xml:space="preserve">IOC-UNESCO. (1981). </w:t>
      </w:r>
      <w:r w:rsidRPr="000F797C">
        <w:rPr>
          <w:i/>
          <w:sz w:val="22"/>
        </w:rPr>
        <w:t>International Bathymtric Chart of The Mediterranian</w:t>
      </w:r>
      <w:r w:rsidRPr="000F797C">
        <w:rPr>
          <w:sz w:val="22"/>
        </w:rPr>
        <w:t>: Ölçek 1:1.000.000, 10 Pafta, Leningrad, Savunma Bakanlığı.</w:t>
      </w:r>
    </w:p>
    <w:p w:rsidR="00AB4641" w:rsidRPr="000F797C" w:rsidRDefault="00AB4641" w:rsidP="00E4267D">
      <w:pPr>
        <w:spacing w:after="120"/>
        <w:ind w:left="397" w:hanging="397"/>
        <w:contextualSpacing/>
        <w:rPr>
          <w:sz w:val="22"/>
        </w:rPr>
      </w:pPr>
    </w:p>
    <w:p w:rsidR="00120C12" w:rsidRPr="00722A0D" w:rsidRDefault="00120C12" w:rsidP="00E4267D">
      <w:pPr>
        <w:spacing w:before="240" w:after="120"/>
        <w:contextualSpacing/>
        <w:rPr>
          <w:b/>
        </w:rPr>
      </w:pPr>
      <w:r>
        <w:rPr>
          <w:b/>
        </w:rPr>
        <w:lastRenderedPageBreak/>
        <w:t>12</w:t>
      </w:r>
      <w:r w:rsidRPr="00722A0D">
        <w:rPr>
          <w:b/>
        </w:rPr>
        <w:t xml:space="preserve">) Standartlar </w:t>
      </w:r>
    </w:p>
    <w:p w:rsidR="00120C12" w:rsidRPr="00507D52" w:rsidRDefault="00120C12" w:rsidP="00E4267D">
      <w:pPr>
        <w:ind w:left="709" w:hanging="709"/>
        <w:contextualSpacing/>
        <w:rPr>
          <w:szCs w:val="24"/>
        </w:rPr>
      </w:pPr>
      <w:r w:rsidRPr="00507D52">
        <w:rPr>
          <w:szCs w:val="24"/>
        </w:rPr>
        <w:t>{Standart no}. ({Yılı}). “{Standart adı}”, {</w:t>
      </w:r>
      <w:r w:rsidRPr="00507D52">
        <w:rPr>
          <w:i/>
          <w:iCs/>
          <w:szCs w:val="24"/>
        </w:rPr>
        <w:t>Standart Menşei</w:t>
      </w:r>
      <w:r w:rsidRPr="00507D52">
        <w:rPr>
          <w:szCs w:val="24"/>
        </w:rPr>
        <w:t>}: {Yeri}.</w:t>
      </w:r>
    </w:p>
    <w:p w:rsidR="00120C12" w:rsidRDefault="00120C12" w:rsidP="00E4267D">
      <w:pPr>
        <w:ind w:left="709" w:hanging="709"/>
        <w:contextualSpacing/>
        <w:rPr>
          <w:sz w:val="22"/>
        </w:rPr>
      </w:pPr>
      <w:r w:rsidRPr="000F797C">
        <w:rPr>
          <w:sz w:val="22"/>
        </w:rPr>
        <w:t xml:space="preserve">TS.920. (1990). “Binalarda Rüzgâr Yükü Kuralları”, </w:t>
      </w:r>
      <w:r w:rsidRPr="000F797C">
        <w:rPr>
          <w:i/>
          <w:sz w:val="22"/>
        </w:rPr>
        <w:t>Türk Standartları</w:t>
      </w:r>
      <w:r w:rsidRPr="000F797C">
        <w:rPr>
          <w:sz w:val="22"/>
        </w:rPr>
        <w:t>: Ankara.</w:t>
      </w:r>
    </w:p>
    <w:p w:rsidR="00120C12" w:rsidRPr="00E66C7B" w:rsidRDefault="00120C12" w:rsidP="00E4267D">
      <w:pPr>
        <w:pStyle w:val="ListeParagraf"/>
        <w:numPr>
          <w:ilvl w:val="0"/>
          <w:numId w:val="28"/>
        </w:numPr>
        <w:spacing w:before="240" w:after="120"/>
        <w:rPr>
          <w:b/>
          <w:bCs/>
        </w:rPr>
      </w:pPr>
      <w:r w:rsidRPr="00E66C7B">
        <w:rPr>
          <w:b/>
          <w:bCs/>
        </w:rPr>
        <w:t>Yazarı Belli Olmayan Gazete ve Dergi Yayınları</w:t>
      </w:r>
    </w:p>
    <w:p w:rsidR="00120C12" w:rsidRPr="00E66C7B" w:rsidRDefault="00120C12" w:rsidP="00E4267D">
      <w:pPr>
        <w:ind w:left="709" w:hanging="709"/>
        <w:contextualSpacing/>
        <w:rPr>
          <w:szCs w:val="24"/>
        </w:rPr>
      </w:pPr>
      <w:r w:rsidRPr="00E66C7B">
        <w:rPr>
          <w:szCs w:val="24"/>
        </w:rPr>
        <w:t>{Yayının Adı}. ({Tarih}). “{Yayınlandığı derginin adı}”, {</w:t>
      </w:r>
      <w:r w:rsidRPr="00E66C7B">
        <w:rPr>
          <w:i/>
          <w:iCs/>
          <w:szCs w:val="24"/>
        </w:rPr>
        <w:t>Sayı</w:t>
      </w:r>
      <w:r w:rsidRPr="00E66C7B">
        <w:rPr>
          <w:szCs w:val="24"/>
        </w:rPr>
        <w:t>}.</w:t>
      </w:r>
    </w:p>
    <w:p w:rsidR="00120C12" w:rsidRPr="00E66C7B" w:rsidRDefault="00120C12" w:rsidP="00E4267D">
      <w:pPr>
        <w:ind w:left="709" w:hanging="709"/>
        <w:contextualSpacing/>
        <w:rPr>
          <w:sz w:val="22"/>
        </w:rPr>
      </w:pPr>
      <w:r w:rsidRPr="00E66C7B">
        <w:rPr>
          <w:sz w:val="22"/>
        </w:rPr>
        <w:t xml:space="preserve">The United States and the Americas: One History in Two Halves. (2003, 13 Aralık). </w:t>
      </w:r>
      <w:r w:rsidRPr="00E66C7B">
        <w:rPr>
          <w:i/>
          <w:sz w:val="22"/>
        </w:rPr>
        <w:t>Economist</w:t>
      </w:r>
      <w:r w:rsidRPr="00E66C7B">
        <w:rPr>
          <w:sz w:val="22"/>
        </w:rPr>
        <w:t>, 36.</w:t>
      </w:r>
    </w:p>
    <w:p w:rsidR="00120C12" w:rsidRPr="005E34B9" w:rsidRDefault="00120C12" w:rsidP="00E4267D">
      <w:pPr>
        <w:pStyle w:val="ListeParagraf"/>
        <w:numPr>
          <w:ilvl w:val="0"/>
          <w:numId w:val="28"/>
        </w:numPr>
        <w:rPr>
          <w:b/>
          <w:szCs w:val="24"/>
        </w:rPr>
      </w:pPr>
      <w:r w:rsidRPr="005E34B9">
        <w:rPr>
          <w:b/>
          <w:szCs w:val="24"/>
        </w:rPr>
        <w:t>Televizyon Programı</w:t>
      </w:r>
    </w:p>
    <w:p w:rsidR="00120C12" w:rsidRPr="00E66C7B" w:rsidRDefault="00120C12" w:rsidP="00E4267D">
      <w:pPr>
        <w:ind w:left="709" w:hanging="709"/>
        <w:contextualSpacing/>
        <w:rPr>
          <w:szCs w:val="24"/>
        </w:rPr>
      </w:pPr>
      <w:r w:rsidRPr="00E66C7B">
        <w:rPr>
          <w:szCs w:val="24"/>
        </w:rPr>
        <w:t>{Yapımcı Adı (Yapımcı)}. ({Programın Adı}). “{Bölüm Numarası}”. {</w:t>
      </w:r>
      <w:r w:rsidRPr="00E66C7B">
        <w:rPr>
          <w:iCs/>
          <w:szCs w:val="24"/>
        </w:rPr>
        <w:t>Televizyon Kanalı</w:t>
      </w:r>
      <w:r w:rsidRPr="00E66C7B">
        <w:rPr>
          <w:szCs w:val="24"/>
        </w:rPr>
        <w:t>}.</w:t>
      </w:r>
    </w:p>
    <w:p w:rsidR="00120C12" w:rsidRPr="00E66C7B" w:rsidRDefault="00120C12" w:rsidP="00E4267D">
      <w:pPr>
        <w:ind w:firstLine="0"/>
        <w:contextualSpacing/>
        <w:rPr>
          <w:rFonts w:ascii="Times-Roman" w:hAnsi="Times-Roman" w:cs="Times-Roman"/>
          <w:sz w:val="23"/>
          <w:szCs w:val="23"/>
        </w:rPr>
      </w:pPr>
      <w:r w:rsidRPr="00E66C7B">
        <w:rPr>
          <w:rFonts w:ascii="Times-Roman" w:hAnsi="Times-Roman" w:cs="Times-Roman"/>
          <w:sz w:val="23"/>
          <w:szCs w:val="23"/>
        </w:rPr>
        <w:t xml:space="preserve">Oakley ve J. Weinstein (Yapımcı), </w:t>
      </w:r>
      <w:r w:rsidRPr="00E66C7B">
        <w:rPr>
          <w:rFonts w:ascii="Times-Italic" w:hAnsi="Times-Italic" w:cs="Times-Italic"/>
          <w:i/>
          <w:iCs/>
          <w:sz w:val="23"/>
          <w:szCs w:val="23"/>
        </w:rPr>
        <w:t>Simpsonlar</w:t>
      </w:r>
      <w:r w:rsidRPr="00E66C7B">
        <w:rPr>
          <w:rFonts w:ascii="Times-Roman" w:hAnsi="Times-Roman" w:cs="Times-Roman"/>
          <w:sz w:val="23"/>
          <w:szCs w:val="23"/>
        </w:rPr>
        <w:t>. Bölüm: 1403 F55079. NBC.</w:t>
      </w:r>
    </w:p>
    <w:p w:rsidR="00120C12" w:rsidRPr="005E34B9" w:rsidRDefault="00120C12" w:rsidP="00E4267D">
      <w:pPr>
        <w:pStyle w:val="ListeParagraf"/>
        <w:numPr>
          <w:ilvl w:val="0"/>
          <w:numId w:val="28"/>
        </w:numPr>
        <w:rPr>
          <w:b/>
          <w:szCs w:val="24"/>
        </w:rPr>
      </w:pPr>
      <w:r w:rsidRPr="005E34B9">
        <w:rPr>
          <w:b/>
          <w:szCs w:val="24"/>
        </w:rPr>
        <w:t>Film</w:t>
      </w:r>
    </w:p>
    <w:p w:rsidR="00120C12" w:rsidRPr="00897785" w:rsidRDefault="00120C12" w:rsidP="00E4267D">
      <w:pPr>
        <w:ind w:left="709" w:hanging="709"/>
        <w:contextualSpacing/>
        <w:rPr>
          <w:szCs w:val="24"/>
        </w:rPr>
      </w:pPr>
      <w:r w:rsidRPr="00897785">
        <w:rPr>
          <w:szCs w:val="24"/>
        </w:rPr>
        <w:t>{Yönetmen Adı} (Yönetmen/Senaryo Yazarı). (Yılı). {</w:t>
      </w:r>
      <w:r w:rsidRPr="00897785">
        <w:rPr>
          <w:i/>
          <w:szCs w:val="24"/>
        </w:rPr>
        <w:t>Filmin Adı</w:t>
      </w:r>
      <w:r w:rsidRPr="00897785">
        <w:rPr>
          <w:szCs w:val="24"/>
        </w:rPr>
        <w:t xml:space="preserve">} [Film]. </w:t>
      </w:r>
      <w:r w:rsidRPr="00897785">
        <w:t>{Yer}:{Yapımcı}</w:t>
      </w:r>
      <w:r>
        <w:t>.</w:t>
      </w:r>
    </w:p>
    <w:p w:rsidR="00120C12" w:rsidRPr="00897785" w:rsidRDefault="00120C12" w:rsidP="00E4267D">
      <w:pPr>
        <w:ind w:firstLine="0"/>
        <w:contextualSpacing/>
        <w:rPr>
          <w:rFonts w:ascii="Times-Roman" w:hAnsi="Times-Roman" w:cs="Times-Roman"/>
          <w:sz w:val="22"/>
        </w:rPr>
      </w:pPr>
      <w:r w:rsidRPr="00897785">
        <w:rPr>
          <w:color w:val="000000"/>
          <w:sz w:val="22"/>
        </w:rPr>
        <w:t xml:space="preserve">Scott, Ridley (Yönetmen). (2001) </w:t>
      </w:r>
      <w:r>
        <w:rPr>
          <w:color w:val="000000"/>
          <w:sz w:val="22"/>
        </w:rPr>
        <w:t>Black Hawk Down [Film].</w:t>
      </w:r>
      <w:r w:rsidRPr="00897785">
        <w:rPr>
          <w:color w:val="000000"/>
          <w:sz w:val="22"/>
        </w:rPr>
        <w:t xml:space="preserve"> Los Angeles: Universal, 2001.</w:t>
      </w:r>
    </w:p>
    <w:p w:rsidR="00120C12" w:rsidRPr="005E34B9" w:rsidRDefault="00120C12" w:rsidP="00E4267D">
      <w:pPr>
        <w:pStyle w:val="ListeParagraf"/>
        <w:numPr>
          <w:ilvl w:val="0"/>
          <w:numId w:val="28"/>
        </w:numPr>
        <w:rPr>
          <w:b/>
          <w:szCs w:val="24"/>
        </w:rPr>
      </w:pPr>
      <w:r w:rsidRPr="005E34B9">
        <w:rPr>
          <w:b/>
          <w:szCs w:val="24"/>
        </w:rPr>
        <w:t>Fotoğraf</w:t>
      </w:r>
    </w:p>
    <w:p w:rsidR="00120C12" w:rsidRPr="00E008FF" w:rsidRDefault="00120C12" w:rsidP="00E4267D">
      <w:pPr>
        <w:ind w:left="709" w:hanging="709"/>
        <w:contextualSpacing/>
      </w:pPr>
      <w:r w:rsidRPr="00E008FF">
        <w:t xml:space="preserve">{Sanatçı </w:t>
      </w:r>
      <w:r>
        <w:t xml:space="preserve">Soyadı, </w:t>
      </w:r>
      <w:r w:rsidRPr="00E008FF">
        <w:t>Ad</w:t>
      </w:r>
      <w:r>
        <w:t xml:space="preserve">ı}. </w:t>
      </w:r>
      <w:r w:rsidRPr="00897785">
        <w:rPr>
          <w:szCs w:val="24"/>
        </w:rPr>
        <w:t xml:space="preserve">({Yılı}). </w:t>
      </w:r>
      <w:r w:rsidRPr="00897785">
        <w:t>{</w:t>
      </w:r>
      <w:r>
        <w:t>Fotoğrafın Adı} [Fotoğraf].</w:t>
      </w:r>
      <w:r w:rsidRPr="00E008FF">
        <w:t xml:space="preserve"> </w:t>
      </w:r>
      <w:r>
        <w:t>{</w:t>
      </w:r>
      <w:r w:rsidRPr="00897785">
        <w:rPr>
          <w:i/>
        </w:rPr>
        <w:t>Arşiv/Albüm/Katalog</w:t>
      </w:r>
      <w:r>
        <w:t>}, {Yer}:</w:t>
      </w:r>
      <w:r w:rsidRPr="00E008FF">
        <w:t>{Yayınlayan</w:t>
      </w:r>
      <w:r>
        <w:t>}.</w:t>
      </w:r>
    </w:p>
    <w:p w:rsidR="00120C12" w:rsidRPr="00897785" w:rsidRDefault="00120C12" w:rsidP="00E4267D">
      <w:pPr>
        <w:spacing w:after="120"/>
        <w:ind w:firstLine="0"/>
        <w:contextualSpacing/>
        <w:rPr>
          <w:color w:val="000000"/>
          <w:sz w:val="22"/>
        </w:rPr>
      </w:pPr>
      <w:r w:rsidRPr="00897785">
        <w:rPr>
          <w:color w:val="000000"/>
          <w:sz w:val="22"/>
        </w:rPr>
        <w:t>Güler,</w:t>
      </w:r>
      <w:r>
        <w:rPr>
          <w:color w:val="000000"/>
          <w:sz w:val="22"/>
        </w:rPr>
        <w:t xml:space="preserve"> Ara</w:t>
      </w:r>
      <w:r w:rsidRPr="00897785">
        <w:rPr>
          <w:color w:val="000000"/>
          <w:sz w:val="22"/>
        </w:rPr>
        <w:t xml:space="preserve"> </w:t>
      </w:r>
      <w:r>
        <w:rPr>
          <w:color w:val="000000"/>
          <w:sz w:val="22"/>
        </w:rPr>
        <w:t xml:space="preserve">(1981). </w:t>
      </w:r>
      <w:r w:rsidRPr="00897785">
        <w:rPr>
          <w:color w:val="000000"/>
          <w:sz w:val="22"/>
        </w:rPr>
        <w:t xml:space="preserve">Haliçte Kayıkçılar [Fotoğraf]. </w:t>
      </w:r>
      <w:r w:rsidRPr="00897785">
        <w:rPr>
          <w:i/>
          <w:color w:val="000000"/>
          <w:sz w:val="22"/>
        </w:rPr>
        <w:t>Bir Zamanlar Boğaziçi,</w:t>
      </w:r>
      <w:r w:rsidRPr="00897785">
        <w:rPr>
          <w:color w:val="000000"/>
          <w:sz w:val="22"/>
        </w:rPr>
        <w:t xml:space="preserve"> İstanbul: Fotoğrafevi.</w:t>
      </w:r>
    </w:p>
    <w:p w:rsidR="00D64CE5" w:rsidRPr="00013BC2" w:rsidRDefault="00D64CE5" w:rsidP="00E4267D"/>
    <w:p w:rsidR="004F198F" w:rsidRDefault="004F198F" w:rsidP="00E4267D">
      <w:pPr>
        <w:pStyle w:val="Balk3"/>
        <w:spacing w:before="240" w:after="0"/>
        <w:contextualSpacing/>
      </w:pPr>
      <w:bookmarkStart w:id="84" w:name="_Toc308725846"/>
      <w:bookmarkStart w:id="85" w:name="_Toc310106752"/>
      <w:bookmarkStart w:id="86" w:name="_Toc312708201"/>
      <w:bookmarkEnd w:id="81"/>
      <w:bookmarkEnd w:id="82"/>
      <w:bookmarkEnd w:id="83"/>
    </w:p>
    <w:p w:rsidR="00120C12" w:rsidRDefault="00120C12" w:rsidP="00E4267D"/>
    <w:p w:rsidR="00120C12" w:rsidRDefault="00120C12" w:rsidP="00E4267D"/>
    <w:bookmarkEnd w:id="84"/>
    <w:bookmarkEnd w:id="85"/>
    <w:bookmarkEnd w:id="86"/>
    <w:p w:rsidR="008F4DF9" w:rsidRDefault="008F4DF9" w:rsidP="00E4267D">
      <w:pPr>
        <w:autoSpaceDE w:val="0"/>
        <w:autoSpaceDN w:val="0"/>
        <w:adjustRightInd w:val="0"/>
        <w:spacing w:after="120"/>
        <w:ind w:firstLine="0"/>
        <w:contextualSpacing/>
      </w:pPr>
    </w:p>
    <w:sectPr w:rsidR="008F4DF9" w:rsidSect="00E4267D">
      <w:headerReference w:type="even" r:id="rId12"/>
      <w:headerReference w:type="default" r:id="rId13"/>
      <w:footerReference w:type="default" r:id="rId14"/>
      <w:footerReference w:type="first" r:id="rId15"/>
      <w:pgSz w:w="11906" w:h="16838"/>
      <w:pgMar w:top="1701" w:right="141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D8" w:rsidRDefault="00D464D8" w:rsidP="00790813">
      <w:pPr>
        <w:spacing w:after="0"/>
      </w:pPr>
      <w:r>
        <w:separator/>
      </w:r>
    </w:p>
  </w:endnote>
  <w:endnote w:type="continuationSeparator" w:id="0">
    <w:p w:rsidR="00D464D8" w:rsidRDefault="00D464D8" w:rsidP="00790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Antiqua-Italic">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03" w:rsidRPr="004509F9" w:rsidRDefault="003C7303" w:rsidP="006B1F73">
    <w:pPr>
      <w:pStyle w:val="Altbilgi"/>
      <w:jc w:val="center"/>
      <w:rPr>
        <w:sz w:val="22"/>
      </w:rPr>
    </w:pPr>
    <w:r w:rsidRPr="004509F9">
      <w:rPr>
        <w:sz w:val="22"/>
      </w:rPr>
      <w:fldChar w:fldCharType="begin"/>
    </w:r>
    <w:r w:rsidRPr="004509F9">
      <w:rPr>
        <w:sz w:val="22"/>
      </w:rPr>
      <w:instrText xml:space="preserve"> PAGE   \* MERGEFORMAT </w:instrText>
    </w:r>
    <w:r w:rsidRPr="004509F9">
      <w:rPr>
        <w:sz w:val="22"/>
      </w:rPr>
      <w:fldChar w:fldCharType="separate"/>
    </w:r>
    <w:r w:rsidR="00FB24E7">
      <w:rPr>
        <w:noProof/>
        <w:sz w:val="22"/>
      </w:rPr>
      <w:t>21</w:t>
    </w:r>
    <w:r w:rsidRPr="004509F9">
      <w:rPr>
        <w:noProof/>
        <w:sz w:val="22"/>
      </w:rPr>
      <w:fldChar w:fldCharType="end"/>
    </w:r>
  </w:p>
  <w:p w:rsidR="003C7303" w:rsidRDefault="003C730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03" w:rsidRDefault="003C7303">
    <w:pPr>
      <w:pStyle w:val="Altbilgi"/>
      <w:jc w:val="right"/>
    </w:pPr>
  </w:p>
  <w:p w:rsidR="003C7303" w:rsidRDefault="003C73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D8" w:rsidRDefault="00D464D8" w:rsidP="00790813">
      <w:pPr>
        <w:spacing w:after="0"/>
      </w:pPr>
      <w:r>
        <w:separator/>
      </w:r>
    </w:p>
  </w:footnote>
  <w:footnote w:type="continuationSeparator" w:id="0">
    <w:p w:rsidR="00D464D8" w:rsidRDefault="00D464D8" w:rsidP="007908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03" w:rsidRDefault="003C7303">
    <w:pPr>
      <w:pStyle w:val="stbilgi"/>
    </w:pPr>
  </w:p>
  <w:p w:rsidR="003C7303" w:rsidRDefault="003C730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03" w:rsidRDefault="003C7303" w:rsidP="00E21791">
    <w:pPr>
      <w:pStyle w:val="stbilgi"/>
      <w:ind w:firstLine="0"/>
    </w:pPr>
  </w:p>
  <w:p w:rsidR="003C7303" w:rsidRDefault="003C730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1A7"/>
    <w:multiLevelType w:val="multilevel"/>
    <w:tmpl w:val="74CC4D38"/>
    <w:lvl w:ilvl="0">
      <w:start w:val="1"/>
      <w:numFmt w:val="decimal"/>
      <w:lvlText w:val="%1."/>
      <w:lvlJc w:val="left"/>
      <w:pPr>
        <w:ind w:left="720" w:hanging="360"/>
      </w:pPr>
      <w:rPr>
        <w:rFonts w:cs="Times New Roman" w:hint="default"/>
      </w:rPr>
    </w:lvl>
    <w:lvl w:ilvl="1">
      <w:start w:val="1"/>
      <w:numFmt w:val="decimal"/>
      <w:isLgl/>
      <w:lvlText w:val="%1.%2."/>
      <w:lvlJc w:val="left"/>
      <w:pPr>
        <w:ind w:left="963"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15:restartNumberingAfterBreak="0">
    <w:nsid w:val="05886E36"/>
    <w:multiLevelType w:val="hybridMultilevel"/>
    <w:tmpl w:val="EC46EFBE"/>
    <w:lvl w:ilvl="0" w:tplc="70F844EE">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15:restartNumberingAfterBreak="0">
    <w:nsid w:val="11F76772"/>
    <w:multiLevelType w:val="hybridMultilevel"/>
    <w:tmpl w:val="627ED520"/>
    <w:lvl w:ilvl="0" w:tplc="681A0918">
      <w:start w:val="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21B672FB"/>
    <w:multiLevelType w:val="multilevel"/>
    <w:tmpl w:val="07B0408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2.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83266C"/>
    <w:multiLevelType w:val="hybridMultilevel"/>
    <w:tmpl w:val="810C11B4"/>
    <w:lvl w:ilvl="0" w:tplc="8BAA6C4A">
      <w:start w:val="1"/>
      <w:numFmt w:val="decimal"/>
      <w:pStyle w:val="Stil2"/>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5" w15:restartNumberingAfterBreak="0">
    <w:nsid w:val="2E7D243A"/>
    <w:multiLevelType w:val="hybridMultilevel"/>
    <w:tmpl w:val="140A036E"/>
    <w:lvl w:ilvl="0" w:tplc="57082EB4">
      <w:start w:val="1"/>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6" w15:restartNumberingAfterBreak="0">
    <w:nsid w:val="3648145A"/>
    <w:multiLevelType w:val="hybridMultilevel"/>
    <w:tmpl w:val="AE8E25E2"/>
    <w:lvl w:ilvl="0" w:tplc="71265022">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15:restartNumberingAfterBreak="0">
    <w:nsid w:val="38F6017A"/>
    <w:multiLevelType w:val="hybridMultilevel"/>
    <w:tmpl w:val="A5A094E8"/>
    <w:lvl w:ilvl="0" w:tplc="356CDA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F6597E"/>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257E85"/>
    <w:multiLevelType w:val="hybridMultilevel"/>
    <w:tmpl w:val="1D2A1786"/>
    <w:lvl w:ilvl="0" w:tplc="BA9EF678">
      <w:start w:val="1"/>
      <w:numFmt w:val="decimal"/>
      <w:lvlText w:val="%1"/>
      <w:lvlJc w:val="left"/>
      <w:pPr>
        <w:ind w:left="720" w:hanging="360"/>
      </w:pPr>
      <w:rPr>
        <w:rFonts w:ascii="Times New Roman" w:eastAsia="Times New Roman" w:hAnsi="Times New Roman" w:cs="Times New Roman"/>
        <w:sz w:val="20"/>
        <w:vertAlign w:val="superscrip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4047313A"/>
    <w:multiLevelType w:val="hybridMultilevel"/>
    <w:tmpl w:val="0114B27A"/>
    <w:lvl w:ilvl="0" w:tplc="75ACC356">
      <w:start w:val="1"/>
      <w:numFmt w:val="decimal"/>
      <w:lvlText w:val="%1"/>
      <w:lvlJc w:val="left"/>
      <w:pPr>
        <w:ind w:left="1069" w:hanging="360"/>
      </w:pPr>
      <w:rPr>
        <w:rFonts w:cs="Times New Roman" w:hint="default"/>
        <w:vertAlign w:val="superscrip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15:restartNumberingAfterBreak="0">
    <w:nsid w:val="42E17231"/>
    <w:multiLevelType w:val="hybridMultilevel"/>
    <w:tmpl w:val="1E18F68A"/>
    <w:lvl w:ilvl="0" w:tplc="4D5E73F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448014BB"/>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3E1888"/>
    <w:multiLevelType w:val="multilevel"/>
    <w:tmpl w:val="07F6C3EE"/>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612273"/>
    <w:multiLevelType w:val="hybridMultilevel"/>
    <w:tmpl w:val="627ED520"/>
    <w:lvl w:ilvl="0" w:tplc="681A0918">
      <w:start w:val="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49947B74"/>
    <w:multiLevelType w:val="hybridMultilevel"/>
    <w:tmpl w:val="EEF036CA"/>
    <w:lvl w:ilvl="0" w:tplc="041F000F">
      <w:start w:val="1"/>
      <w:numFmt w:val="decimal"/>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16" w15:restartNumberingAfterBreak="0">
    <w:nsid w:val="50837734"/>
    <w:multiLevelType w:val="singleLevel"/>
    <w:tmpl w:val="AE022ACA"/>
    <w:lvl w:ilvl="0">
      <w:start w:val="2"/>
      <w:numFmt w:val="decimal"/>
      <w:lvlText w:val="1.%1."/>
      <w:legacy w:legacy="1" w:legacySpace="0" w:legacyIndent="422"/>
      <w:lvlJc w:val="left"/>
      <w:pPr>
        <w:ind w:left="0" w:firstLine="0"/>
      </w:pPr>
      <w:rPr>
        <w:rFonts w:ascii="Times New Roman" w:hAnsi="Times New Roman" w:cs="Times New Roman" w:hint="default"/>
      </w:rPr>
    </w:lvl>
  </w:abstractNum>
  <w:abstractNum w:abstractNumId="17" w15:restartNumberingAfterBreak="0">
    <w:nsid w:val="510E428C"/>
    <w:multiLevelType w:val="hybridMultilevel"/>
    <w:tmpl w:val="A45CE258"/>
    <w:lvl w:ilvl="0" w:tplc="F006C178">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86273BF"/>
    <w:multiLevelType w:val="hybridMultilevel"/>
    <w:tmpl w:val="9392BB6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5E6A5A1E"/>
    <w:multiLevelType w:val="hybridMultilevel"/>
    <w:tmpl w:val="B1488586"/>
    <w:lvl w:ilvl="0" w:tplc="C3E6FECA">
      <w:start w:val="1"/>
      <w:numFmt w:val="decimal"/>
      <w:lvlText w:val="%1"/>
      <w:lvlJc w:val="left"/>
      <w:pPr>
        <w:ind w:left="1296" w:hanging="360"/>
      </w:pPr>
      <w:rPr>
        <w:rFonts w:cs="Times New Roman" w:hint="default"/>
        <w:vertAlign w:val="superscript"/>
      </w:rPr>
    </w:lvl>
    <w:lvl w:ilvl="1" w:tplc="041F0019" w:tentative="1">
      <w:start w:val="1"/>
      <w:numFmt w:val="lowerLetter"/>
      <w:lvlText w:val="%2."/>
      <w:lvlJc w:val="left"/>
      <w:pPr>
        <w:ind w:left="2016" w:hanging="360"/>
      </w:pPr>
      <w:rPr>
        <w:rFonts w:cs="Times New Roman"/>
      </w:rPr>
    </w:lvl>
    <w:lvl w:ilvl="2" w:tplc="041F001B" w:tentative="1">
      <w:start w:val="1"/>
      <w:numFmt w:val="lowerRoman"/>
      <w:lvlText w:val="%3."/>
      <w:lvlJc w:val="right"/>
      <w:pPr>
        <w:ind w:left="2736" w:hanging="180"/>
      </w:pPr>
      <w:rPr>
        <w:rFonts w:cs="Times New Roman"/>
      </w:rPr>
    </w:lvl>
    <w:lvl w:ilvl="3" w:tplc="041F000F" w:tentative="1">
      <w:start w:val="1"/>
      <w:numFmt w:val="decimal"/>
      <w:lvlText w:val="%4."/>
      <w:lvlJc w:val="left"/>
      <w:pPr>
        <w:ind w:left="3456" w:hanging="360"/>
      </w:pPr>
      <w:rPr>
        <w:rFonts w:cs="Times New Roman"/>
      </w:rPr>
    </w:lvl>
    <w:lvl w:ilvl="4" w:tplc="041F0019" w:tentative="1">
      <w:start w:val="1"/>
      <w:numFmt w:val="lowerLetter"/>
      <w:lvlText w:val="%5."/>
      <w:lvlJc w:val="left"/>
      <w:pPr>
        <w:ind w:left="4176" w:hanging="360"/>
      </w:pPr>
      <w:rPr>
        <w:rFonts w:cs="Times New Roman"/>
      </w:rPr>
    </w:lvl>
    <w:lvl w:ilvl="5" w:tplc="041F001B" w:tentative="1">
      <w:start w:val="1"/>
      <w:numFmt w:val="lowerRoman"/>
      <w:lvlText w:val="%6."/>
      <w:lvlJc w:val="right"/>
      <w:pPr>
        <w:ind w:left="4896" w:hanging="180"/>
      </w:pPr>
      <w:rPr>
        <w:rFonts w:cs="Times New Roman"/>
      </w:rPr>
    </w:lvl>
    <w:lvl w:ilvl="6" w:tplc="041F000F" w:tentative="1">
      <w:start w:val="1"/>
      <w:numFmt w:val="decimal"/>
      <w:lvlText w:val="%7."/>
      <w:lvlJc w:val="left"/>
      <w:pPr>
        <w:ind w:left="5616" w:hanging="360"/>
      </w:pPr>
      <w:rPr>
        <w:rFonts w:cs="Times New Roman"/>
      </w:rPr>
    </w:lvl>
    <w:lvl w:ilvl="7" w:tplc="041F0019" w:tentative="1">
      <w:start w:val="1"/>
      <w:numFmt w:val="lowerLetter"/>
      <w:lvlText w:val="%8."/>
      <w:lvlJc w:val="left"/>
      <w:pPr>
        <w:ind w:left="6336" w:hanging="360"/>
      </w:pPr>
      <w:rPr>
        <w:rFonts w:cs="Times New Roman"/>
      </w:rPr>
    </w:lvl>
    <w:lvl w:ilvl="8" w:tplc="041F001B" w:tentative="1">
      <w:start w:val="1"/>
      <w:numFmt w:val="lowerRoman"/>
      <w:lvlText w:val="%9."/>
      <w:lvlJc w:val="right"/>
      <w:pPr>
        <w:ind w:left="7056" w:hanging="180"/>
      </w:pPr>
      <w:rPr>
        <w:rFonts w:cs="Times New Roman"/>
      </w:rPr>
    </w:lvl>
  </w:abstractNum>
  <w:abstractNum w:abstractNumId="21" w15:restartNumberingAfterBreak="0">
    <w:nsid w:val="62576E8E"/>
    <w:multiLevelType w:val="singleLevel"/>
    <w:tmpl w:val="C96AA4E8"/>
    <w:lvl w:ilvl="0">
      <w:start w:val="2"/>
      <w:numFmt w:val="decimal"/>
      <w:lvlText w:val="3.%1."/>
      <w:lvlJc w:val="left"/>
      <w:pPr>
        <w:ind w:left="0" w:firstLine="0"/>
      </w:pPr>
      <w:rPr>
        <w:rFonts w:ascii="Times New Roman" w:hAnsi="Times New Roman" w:cs="Times New Roman" w:hint="default"/>
      </w:rPr>
    </w:lvl>
  </w:abstractNum>
  <w:abstractNum w:abstractNumId="22" w15:restartNumberingAfterBreak="0">
    <w:nsid w:val="646B2B47"/>
    <w:multiLevelType w:val="hybridMultilevel"/>
    <w:tmpl w:val="6EE4AF86"/>
    <w:lvl w:ilvl="0" w:tplc="041F0011">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3" w15:restartNumberingAfterBreak="0">
    <w:nsid w:val="64F43FC6"/>
    <w:multiLevelType w:val="hybridMultilevel"/>
    <w:tmpl w:val="627ED520"/>
    <w:lvl w:ilvl="0" w:tplc="681A0918">
      <w:start w:val="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15:restartNumberingAfterBreak="0">
    <w:nsid w:val="6BDB7B2A"/>
    <w:multiLevelType w:val="hybridMultilevel"/>
    <w:tmpl w:val="250224B4"/>
    <w:lvl w:ilvl="0" w:tplc="996082F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15:restartNumberingAfterBreak="0">
    <w:nsid w:val="6E230063"/>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8C7FA5"/>
    <w:multiLevelType w:val="hybridMultilevel"/>
    <w:tmpl w:val="6FCA0CDC"/>
    <w:lvl w:ilvl="0" w:tplc="041F000F">
      <w:start w:val="1"/>
      <w:numFmt w:val="decimal"/>
      <w:lvlText w:val="%1."/>
      <w:lvlJc w:val="left"/>
      <w:pPr>
        <w:ind w:left="1119" w:hanging="360"/>
      </w:pPr>
    </w:lvl>
    <w:lvl w:ilvl="1" w:tplc="041F0019" w:tentative="1">
      <w:start w:val="1"/>
      <w:numFmt w:val="lowerLetter"/>
      <w:lvlText w:val="%2."/>
      <w:lvlJc w:val="left"/>
      <w:pPr>
        <w:ind w:left="1839" w:hanging="360"/>
      </w:pPr>
    </w:lvl>
    <w:lvl w:ilvl="2" w:tplc="041F001B" w:tentative="1">
      <w:start w:val="1"/>
      <w:numFmt w:val="lowerRoman"/>
      <w:lvlText w:val="%3."/>
      <w:lvlJc w:val="right"/>
      <w:pPr>
        <w:ind w:left="2559" w:hanging="180"/>
      </w:pPr>
    </w:lvl>
    <w:lvl w:ilvl="3" w:tplc="041F000F" w:tentative="1">
      <w:start w:val="1"/>
      <w:numFmt w:val="decimal"/>
      <w:lvlText w:val="%4."/>
      <w:lvlJc w:val="left"/>
      <w:pPr>
        <w:ind w:left="3279" w:hanging="360"/>
      </w:pPr>
    </w:lvl>
    <w:lvl w:ilvl="4" w:tplc="041F0019" w:tentative="1">
      <w:start w:val="1"/>
      <w:numFmt w:val="lowerLetter"/>
      <w:lvlText w:val="%5."/>
      <w:lvlJc w:val="left"/>
      <w:pPr>
        <w:ind w:left="3999" w:hanging="360"/>
      </w:pPr>
    </w:lvl>
    <w:lvl w:ilvl="5" w:tplc="041F001B" w:tentative="1">
      <w:start w:val="1"/>
      <w:numFmt w:val="lowerRoman"/>
      <w:lvlText w:val="%6."/>
      <w:lvlJc w:val="right"/>
      <w:pPr>
        <w:ind w:left="4719" w:hanging="180"/>
      </w:pPr>
    </w:lvl>
    <w:lvl w:ilvl="6" w:tplc="041F000F" w:tentative="1">
      <w:start w:val="1"/>
      <w:numFmt w:val="decimal"/>
      <w:lvlText w:val="%7."/>
      <w:lvlJc w:val="left"/>
      <w:pPr>
        <w:ind w:left="5439" w:hanging="360"/>
      </w:pPr>
    </w:lvl>
    <w:lvl w:ilvl="7" w:tplc="041F0019" w:tentative="1">
      <w:start w:val="1"/>
      <w:numFmt w:val="lowerLetter"/>
      <w:lvlText w:val="%8."/>
      <w:lvlJc w:val="left"/>
      <w:pPr>
        <w:ind w:left="6159" w:hanging="360"/>
      </w:pPr>
    </w:lvl>
    <w:lvl w:ilvl="8" w:tplc="041F001B" w:tentative="1">
      <w:start w:val="1"/>
      <w:numFmt w:val="lowerRoman"/>
      <w:lvlText w:val="%9."/>
      <w:lvlJc w:val="right"/>
      <w:pPr>
        <w:ind w:left="6879" w:hanging="180"/>
      </w:pPr>
    </w:lvl>
  </w:abstractNum>
  <w:abstractNum w:abstractNumId="27" w15:restartNumberingAfterBreak="0">
    <w:nsid w:val="75452F42"/>
    <w:multiLevelType w:val="singleLevel"/>
    <w:tmpl w:val="5C12A586"/>
    <w:lvl w:ilvl="0">
      <w:start w:val="1"/>
      <w:numFmt w:val="decimal"/>
      <w:lvlText w:val="4.%1."/>
      <w:legacy w:legacy="1" w:legacySpace="0" w:legacyIndent="423"/>
      <w:lvlJc w:val="left"/>
      <w:pPr>
        <w:ind w:left="0" w:firstLine="0"/>
      </w:pPr>
      <w:rPr>
        <w:rFonts w:ascii="Times New Roman" w:hAnsi="Times New Roman" w:cs="Times New Roman" w:hint="default"/>
      </w:rPr>
    </w:lvl>
  </w:abstractNum>
  <w:abstractNum w:abstractNumId="28" w15:restartNumberingAfterBreak="0">
    <w:nsid w:val="75E528F1"/>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A265C0"/>
    <w:multiLevelType w:val="singleLevel"/>
    <w:tmpl w:val="9064E864"/>
    <w:lvl w:ilvl="0">
      <w:start w:val="1"/>
      <w:numFmt w:val="decimal"/>
      <w:lvlText w:val="2.1.%1."/>
      <w:legacy w:legacy="1" w:legacySpace="0" w:legacyIndent="600"/>
      <w:lvlJc w:val="left"/>
      <w:pPr>
        <w:ind w:left="0" w:firstLine="0"/>
      </w:pPr>
      <w:rPr>
        <w:rFonts w:ascii="Times New Roman" w:hAnsi="Times New Roman" w:cs="Times New Roman" w:hint="default"/>
      </w:rPr>
    </w:lvl>
  </w:abstractNum>
  <w:abstractNum w:abstractNumId="30" w15:restartNumberingAfterBreak="0">
    <w:nsid w:val="79FC0509"/>
    <w:multiLevelType w:val="singleLevel"/>
    <w:tmpl w:val="B71C4FE6"/>
    <w:lvl w:ilvl="0">
      <w:start w:val="1"/>
      <w:numFmt w:val="decimal"/>
      <w:lvlText w:val="3.%1."/>
      <w:legacy w:legacy="1" w:legacySpace="0" w:legacyIndent="422"/>
      <w:lvlJc w:val="left"/>
      <w:pPr>
        <w:ind w:left="0" w:firstLine="0"/>
      </w:pPr>
      <w:rPr>
        <w:rFonts w:ascii="Times New Roman" w:hAnsi="Times New Roman" w:cs="Times New Roman" w:hint="default"/>
      </w:rPr>
    </w:lvl>
  </w:abstractNum>
  <w:abstractNum w:abstractNumId="31" w15:restartNumberingAfterBreak="0">
    <w:nsid w:val="7BC04940"/>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2A4C5B"/>
    <w:multiLevelType w:val="hybridMultilevel"/>
    <w:tmpl w:val="D8EC7432"/>
    <w:lvl w:ilvl="0" w:tplc="CD56089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17"/>
  </w:num>
  <w:num w:numId="4">
    <w:abstractNumId w:val="22"/>
  </w:num>
  <w:num w:numId="5">
    <w:abstractNumId w:val="20"/>
  </w:num>
  <w:num w:numId="6">
    <w:abstractNumId w:val="10"/>
  </w:num>
  <w:num w:numId="7">
    <w:abstractNumId w:val="18"/>
  </w:num>
  <w:num w:numId="8">
    <w:abstractNumId w:val="1"/>
  </w:num>
  <w:num w:numId="9">
    <w:abstractNumId w:val="9"/>
  </w:num>
  <w:num w:numId="10">
    <w:abstractNumId w:val="19"/>
  </w:num>
  <w:num w:numId="11">
    <w:abstractNumId w:val="24"/>
  </w:num>
  <w:num w:numId="12">
    <w:abstractNumId w:val="32"/>
  </w:num>
  <w:num w:numId="13">
    <w:abstractNumId w:val="14"/>
  </w:num>
  <w:num w:numId="14">
    <w:abstractNumId w:val="0"/>
  </w:num>
  <w:num w:numId="15">
    <w:abstractNumId w:val="3"/>
  </w:num>
  <w:num w:numId="16">
    <w:abstractNumId w:val="7"/>
  </w:num>
  <w:num w:numId="17">
    <w:abstractNumId w:val="16"/>
    <w:lvlOverride w:ilvl="0">
      <w:startOverride w:val="2"/>
    </w:lvlOverride>
  </w:num>
  <w:num w:numId="18">
    <w:abstractNumId w:val="29"/>
    <w:lvlOverride w:ilvl="0">
      <w:startOverride w:val="1"/>
    </w:lvlOverride>
  </w:num>
  <w:num w:numId="19">
    <w:abstractNumId w:val="30"/>
    <w:lvlOverride w:ilvl="0">
      <w:startOverride w:val="1"/>
    </w:lvlOverride>
  </w:num>
  <w:num w:numId="20">
    <w:abstractNumId w:val="21"/>
  </w:num>
  <w:num w:numId="21">
    <w:abstractNumId w:val="27"/>
    <w:lvlOverride w:ilvl="0">
      <w:startOverride w:val="1"/>
    </w:lvlOverride>
  </w:num>
  <w:num w:numId="22">
    <w:abstractNumId w:val="15"/>
  </w:num>
  <w:num w:numId="23">
    <w:abstractNumId w:val="5"/>
  </w:num>
  <w:num w:numId="24">
    <w:abstractNumId w:val="26"/>
  </w:num>
  <w:num w:numId="25">
    <w:abstractNumId w:val="13"/>
  </w:num>
  <w:num w:numId="26">
    <w:abstractNumId w:val="12"/>
  </w:num>
  <w:num w:numId="27">
    <w:abstractNumId w:val="2"/>
  </w:num>
  <w:num w:numId="28">
    <w:abstractNumId w:val="23"/>
  </w:num>
  <w:num w:numId="29">
    <w:abstractNumId w:val="31"/>
  </w:num>
  <w:num w:numId="30">
    <w:abstractNumId w:val="28"/>
  </w:num>
  <w:num w:numId="31">
    <w:abstractNumId w:val="25"/>
  </w:num>
  <w:num w:numId="32">
    <w:abstractNumId w:val="8"/>
  </w:num>
  <w:num w:numId="3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62"/>
    <w:rsid w:val="00001F72"/>
    <w:rsid w:val="00002BD5"/>
    <w:rsid w:val="000056E3"/>
    <w:rsid w:val="00005B80"/>
    <w:rsid w:val="00006E80"/>
    <w:rsid w:val="00012408"/>
    <w:rsid w:val="00012E52"/>
    <w:rsid w:val="0001334C"/>
    <w:rsid w:val="00013A5B"/>
    <w:rsid w:val="00013BC2"/>
    <w:rsid w:val="0002059B"/>
    <w:rsid w:val="00021B52"/>
    <w:rsid w:val="000249DE"/>
    <w:rsid w:val="00024C85"/>
    <w:rsid w:val="00027062"/>
    <w:rsid w:val="00027FA1"/>
    <w:rsid w:val="00030137"/>
    <w:rsid w:val="0003367D"/>
    <w:rsid w:val="000350B8"/>
    <w:rsid w:val="000474A9"/>
    <w:rsid w:val="00051820"/>
    <w:rsid w:val="00052555"/>
    <w:rsid w:val="00054A54"/>
    <w:rsid w:val="0005661E"/>
    <w:rsid w:val="00060361"/>
    <w:rsid w:val="000613DC"/>
    <w:rsid w:val="000636E2"/>
    <w:rsid w:val="0006386E"/>
    <w:rsid w:val="00064B22"/>
    <w:rsid w:val="0006595C"/>
    <w:rsid w:val="00066C61"/>
    <w:rsid w:val="00070346"/>
    <w:rsid w:val="00070BC3"/>
    <w:rsid w:val="000728A3"/>
    <w:rsid w:val="000729D4"/>
    <w:rsid w:val="00073A00"/>
    <w:rsid w:val="00073E6A"/>
    <w:rsid w:val="00080B89"/>
    <w:rsid w:val="000848C5"/>
    <w:rsid w:val="000852DC"/>
    <w:rsid w:val="00085907"/>
    <w:rsid w:val="00087F38"/>
    <w:rsid w:val="00087F7A"/>
    <w:rsid w:val="00095143"/>
    <w:rsid w:val="00096F90"/>
    <w:rsid w:val="00097214"/>
    <w:rsid w:val="000A0943"/>
    <w:rsid w:val="000A0A51"/>
    <w:rsid w:val="000A6263"/>
    <w:rsid w:val="000B1431"/>
    <w:rsid w:val="000B3615"/>
    <w:rsid w:val="000B4996"/>
    <w:rsid w:val="000B5A0A"/>
    <w:rsid w:val="000B5E3D"/>
    <w:rsid w:val="000B639E"/>
    <w:rsid w:val="000B7956"/>
    <w:rsid w:val="000B7D1F"/>
    <w:rsid w:val="000C12B6"/>
    <w:rsid w:val="000C22DE"/>
    <w:rsid w:val="000C7DF2"/>
    <w:rsid w:val="000D080F"/>
    <w:rsid w:val="000D1191"/>
    <w:rsid w:val="000D2717"/>
    <w:rsid w:val="000D2CBE"/>
    <w:rsid w:val="000D3D4F"/>
    <w:rsid w:val="000D4CBF"/>
    <w:rsid w:val="000D5810"/>
    <w:rsid w:val="000E15FE"/>
    <w:rsid w:val="000E207D"/>
    <w:rsid w:val="000E2F66"/>
    <w:rsid w:val="000E501E"/>
    <w:rsid w:val="000F2600"/>
    <w:rsid w:val="000F41F3"/>
    <w:rsid w:val="000F64E6"/>
    <w:rsid w:val="000F7583"/>
    <w:rsid w:val="000F797C"/>
    <w:rsid w:val="000F7B8F"/>
    <w:rsid w:val="00103D4C"/>
    <w:rsid w:val="00104C3C"/>
    <w:rsid w:val="00110B2F"/>
    <w:rsid w:val="00111C4A"/>
    <w:rsid w:val="001125C0"/>
    <w:rsid w:val="00114483"/>
    <w:rsid w:val="001173A5"/>
    <w:rsid w:val="00120984"/>
    <w:rsid w:val="00120C12"/>
    <w:rsid w:val="00121156"/>
    <w:rsid w:val="001213AE"/>
    <w:rsid w:val="00123A82"/>
    <w:rsid w:val="00123FBE"/>
    <w:rsid w:val="00124BC6"/>
    <w:rsid w:val="001260BF"/>
    <w:rsid w:val="00133B57"/>
    <w:rsid w:val="00133E82"/>
    <w:rsid w:val="00135412"/>
    <w:rsid w:val="00135BD4"/>
    <w:rsid w:val="0013617B"/>
    <w:rsid w:val="00136A9B"/>
    <w:rsid w:val="00140398"/>
    <w:rsid w:val="001404C2"/>
    <w:rsid w:val="001418B6"/>
    <w:rsid w:val="00143FAF"/>
    <w:rsid w:val="001448A6"/>
    <w:rsid w:val="001513DF"/>
    <w:rsid w:val="001612CD"/>
    <w:rsid w:val="001621A7"/>
    <w:rsid w:val="00163535"/>
    <w:rsid w:val="0016446F"/>
    <w:rsid w:val="001645FE"/>
    <w:rsid w:val="00165E17"/>
    <w:rsid w:val="001707B9"/>
    <w:rsid w:val="001709EB"/>
    <w:rsid w:val="00171A64"/>
    <w:rsid w:val="00175143"/>
    <w:rsid w:val="0017792A"/>
    <w:rsid w:val="00180792"/>
    <w:rsid w:val="00180E94"/>
    <w:rsid w:val="001839F9"/>
    <w:rsid w:val="00184F0C"/>
    <w:rsid w:val="00187350"/>
    <w:rsid w:val="00187FEE"/>
    <w:rsid w:val="001910BF"/>
    <w:rsid w:val="0019131F"/>
    <w:rsid w:val="001929CB"/>
    <w:rsid w:val="0019348D"/>
    <w:rsid w:val="00194517"/>
    <w:rsid w:val="00196563"/>
    <w:rsid w:val="00197661"/>
    <w:rsid w:val="001A18D1"/>
    <w:rsid w:val="001A2789"/>
    <w:rsid w:val="001A56BC"/>
    <w:rsid w:val="001A5AC4"/>
    <w:rsid w:val="001B1A56"/>
    <w:rsid w:val="001B2B73"/>
    <w:rsid w:val="001B2FB2"/>
    <w:rsid w:val="001B4D1B"/>
    <w:rsid w:val="001B50BC"/>
    <w:rsid w:val="001B6558"/>
    <w:rsid w:val="001B6D84"/>
    <w:rsid w:val="001C48C8"/>
    <w:rsid w:val="001C4A15"/>
    <w:rsid w:val="001C5730"/>
    <w:rsid w:val="001C5E56"/>
    <w:rsid w:val="001C7085"/>
    <w:rsid w:val="001D0220"/>
    <w:rsid w:val="001D0D73"/>
    <w:rsid w:val="001D6665"/>
    <w:rsid w:val="001E64E6"/>
    <w:rsid w:val="001E6E9C"/>
    <w:rsid w:val="001F0142"/>
    <w:rsid w:val="001F0293"/>
    <w:rsid w:val="001F1556"/>
    <w:rsid w:val="001F7476"/>
    <w:rsid w:val="002013DD"/>
    <w:rsid w:val="00201A69"/>
    <w:rsid w:val="00201D65"/>
    <w:rsid w:val="00202F6B"/>
    <w:rsid w:val="00203BB3"/>
    <w:rsid w:val="002047EA"/>
    <w:rsid w:val="00204F5E"/>
    <w:rsid w:val="00205370"/>
    <w:rsid w:val="00211B1F"/>
    <w:rsid w:val="00211D9E"/>
    <w:rsid w:val="00215A22"/>
    <w:rsid w:val="00215C7E"/>
    <w:rsid w:val="00216BFD"/>
    <w:rsid w:val="00222115"/>
    <w:rsid w:val="00222BAF"/>
    <w:rsid w:val="00224369"/>
    <w:rsid w:val="00224DAE"/>
    <w:rsid w:val="00225815"/>
    <w:rsid w:val="00225FD1"/>
    <w:rsid w:val="00227A7D"/>
    <w:rsid w:val="00230EEE"/>
    <w:rsid w:val="00231197"/>
    <w:rsid w:val="00232397"/>
    <w:rsid w:val="0023376D"/>
    <w:rsid w:val="00241810"/>
    <w:rsid w:val="00242197"/>
    <w:rsid w:val="00242BDE"/>
    <w:rsid w:val="00244152"/>
    <w:rsid w:val="00244E83"/>
    <w:rsid w:val="002452CB"/>
    <w:rsid w:val="00247480"/>
    <w:rsid w:val="00250CDA"/>
    <w:rsid w:val="00251180"/>
    <w:rsid w:val="0025118A"/>
    <w:rsid w:val="00251A05"/>
    <w:rsid w:val="00252B62"/>
    <w:rsid w:val="0025331F"/>
    <w:rsid w:val="0025486E"/>
    <w:rsid w:val="00256E18"/>
    <w:rsid w:val="002619A2"/>
    <w:rsid w:val="00261F33"/>
    <w:rsid w:val="002701BC"/>
    <w:rsid w:val="0027267A"/>
    <w:rsid w:val="00273967"/>
    <w:rsid w:val="00273B77"/>
    <w:rsid w:val="0027410C"/>
    <w:rsid w:val="0027487F"/>
    <w:rsid w:val="00276723"/>
    <w:rsid w:val="00281F3A"/>
    <w:rsid w:val="00281F8C"/>
    <w:rsid w:val="002824A3"/>
    <w:rsid w:val="00282716"/>
    <w:rsid w:val="00285FC0"/>
    <w:rsid w:val="00293F53"/>
    <w:rsid w:val="0029475D"/>
    <w:rsid w:val="00294DBD"/>
    <w:rsid w:val="00295686"/>
    <w:rsid w:val="00297441"/>
    <w:rsid w:val="002A4F81"/>
    <w:rsid w:val="002A6B52"/>
    <w:rsid w:val="002B0F37"/>
    <w:rsid w:val="002B1078"/>
    <w:rsid w:val="002B2CA0"/>
    <w:rsid w:val="002B3B4F"/>
    <w:rsid w:val="002B46AE"/>
    <w:rsid w:val="002B726A"/>
    <w:rsid w:val="002B7ADF"/>
    <w:rsid w:val="002C1363"/>
    <w:rsid w:val="002C26C5"/>
    <w:rsid w:val="002C3A71"/>
    <w:rsid w:val="002D0BAD"/>
    <w:rsid w:val="002D6FB5"/>
    <w:rsid w:val="002D784B"/>
    <w:rsid w:val="002D793D"/>
    <w:rsid w:val="002D7987"/>
    <w:rsid w:val="002E06DA"/>
    <w:rsid w:val="002E3AA8"/>
    <w:rsid w:val="002E56EA"/>
    <w:rsid w:val="002E773F"/>
    <w:rsid w:val="002E7B45"/>
    <w:rsid w:val="002F1B27"/>
    <w:rsid w:val="002F2FE9"/>
    <w:rsid w:val="002F35D5"/>
    <w:rsid w:val="002F47D9"/>
    <w:rsid w:val="002F4956"/>
    <w:rsid w:val="002F64C0"/>
    <w:rsid w:val="002F6B5E"/>
    <w:rsid w:val="002F7185"/>
    <w:rsid w:val="00302516"/>
    <w:rsid w:val="0030573E"/>
    <w:rsid w:val="0030782B"/>
    <w:rsid w:val="0031016C"/>
    <w:rsid w:val="00311B81"/>
    <w:rsid w:val="00311E37"/>
    <w:rsid w:val="00312CE8"/>
    <w:rsid w:val="003155E8"/>
    <w:rsid w:val="003204F9"/>
    <w:rsid w:val="00321A77"/>
    <w:rsid w:val="00326296"/>
    <w:rsid w:val="00326586"/>
    <w:rsid w:val="00326839"/>
    <w:rsid w:val="00330ACF"/>
    <w:rsid w:val="003326BD"/>
    <w:rsid w:val="0033388C"/>
    <w:rsid w:val="00334DFD"/>
    <w:rsid w:val="00336989"/>
    <w:rsid w:val="00336D54"/>
    <w:rsid w:val="0034207F"/>
    <w:rsid w:val="00346CC2"/>
    <w:rsid w:val="0035193B"/>
    <w:rsid w:val="00351CB0"/>
    <w:rsid w:val="00353AA7"/>
    <w:rsid w:val="003551C3"/>
    <w:rsid w:val="00355E76"/>
    <w:rsid w:val="00356F58"/>
    <w:rsid w:val="00357FA8"/>
    <w:rsid w:val="003637F4"/>
    <w:rsid w:val="0036518F"/>
    <w:rsid w:val="003651ED"/>
    <w:rsid w:val="00365BC3"/>
    <w:rsid w:val="00367355"/>
    <w:rsid w:val="00370C39"/>
    <w:rsid w:val="003728AB"/>
    <w:rsid w:val="00373790"/>
    <w:rsid w:val="00375B5F"/>
    <w:rsid w:val="003766EC"/>
    <w:rsid w:val="00376AFC"/>
    <w:rsid w:val="003815CC"/>
    <w:rsid w:val="00382B14"/>
    <w:rsid w:val="00382E91"/>
    <w:rsid w:val="003858F8"/>
    <w:rsid w:val="00385A13"/>
    <w:rsid w:val="00385E12"/>
    <w:rsid w:val="00386BEA"/>
    <w:rsid w:val="00386F1C"/>
    <w:rsid w:val="00390F62"/>
    <w:rsid w:val="003912DF"/>
    <w:rsid w:val="003946A8"/>
    <w:rsid w:val="00394CD7"/>
    <w:rsid w:val="00394FD0"/>
    <w:rsid w:val="00396D56"/>
    <w:rsid w:val="00396E44"/>
    <w:rsid w:val="003A0D3F"/>
    <w:rsid w:val="003A6515"/>
    <w:rsid w:val="003A7DD7"/>
    <w:rsid w:val="003B027A"/>
    <w:rsid w:val="003B136A"/>
    <w:rsid w:val="003B37DE"/>
    <w:rsid w:val="003B3B4B"/>
    <w:rsid w:val="003B3D9D"/>
    <w:rsid w:val="003B4D7D"/>
    <w:rsid w:val="003B5123"/>
    <w:rsid w:val="003B6CB7"/>
    <w:rsid w:val="003C02A2"/>
    <w:rsid w:val="003C2E37"/>
    <w:rsid w:val="003C489D"/>
    <w:rsid w:val="003C7303"/>
    <w:rsid w:val="003D21FA"/>
    <w:rsid w:val="003D27F4"/>
    <w:rsid w:val="003D34C7"/>
    <w:rsid w:val="003D6C36"/>
    <w:rsid w:val="003D71C2"/>
    <w:rsid w:val="003E01A6"/>
    <w:rsid w:val="003E10A9"/>
    <w:rsid w:val="003E142E"/>
    <w:rsid w:val="003E4710"/>
    <w:rsid w:val="003E7DF1"/>
    <w:rsid w:val="003E7F98"/>
    <w:rsid w:val="003F1593"/>
    <w:rsid w:val="003F3DA3"/>
    <w:rsid w:val="003F6436"/>
    <w:rsid w:val="003F6B8D"/>
    <w:rsid w:val="003F7E12"/>
    <w:rsid w:val="003F7E5C"/>
    <w:rsid w:val="00401DE2"/>
    <w:rsid w:val="004021B5"/>
    <w:rsid w:val="0040250E"/>
    <w:rsid w:val="00402D42"/>
    <w:rsid w:val="00402F18"/>
    <w:rsid w:val="00403425"/>
    <w:rsid w:val="00403A45"/>
    <w:rsid w:val="004056AB"/>
    <w:rsid w:val="00407227"/>
    <w:rsid w:val="00411282"/>
    <w:rsid w:val="004129FE"/>
    <w:rsid w:val="00412A54"/>
    <w:rsid w:val="00414F84"/>
    <w:rsid w:val="0042007D"/>
    <w:rsid w:val="004218A7"/>
    <w:rsid w:val="004225CF"/>
    <w:rsid w:val="004265AA"/>
    <w:rsid w:val="00426649"/>
    <w:rsid w:val="00432724"/>
    <w:rsid w:val="0043325E"/>
    <w:rsid w:val="0043362A"/>
    <w:rsid w:val="00433DCB"/>
    <w:rsid w:val="00434DCC"/>
    <w:rsid w:val="00435D93"/>
    <w:rsid w:val="00442D6B"/>
    <w:rsid w:val="00444C09"/>
    <w:rsid w:val="00444DEE"/>
    <w:rsid w:val="00445EFA"/>
    <w:rsid w:val="004462A0"/>
    <w:rsid w:val="0044655A"/>
    <w:rsid w:val="00447271"/>
    <w:rsid w:val="004507FD"/>
    <w:rsid w:val="004509F9"/>
    <w:rsid w:val="00453029"/>
    <w:rsid w:val="004536BA"/>
    <w:rsid w:val="0045469B"/>
    <w:rsid w:val="00456622"/>
    <w:rsid w:val="00456E0E"/>
    <w:rsid w:val="00457718"/>
    <w:rsid w:val="004632DF"/>
    <w:rsid w:val="0046690F"/>
    <w:rsid w:val="00470171"/>
    <w:rsid w:val="0047334A"/>
    <w:rsid w:val="004739B6"/>
    <w:rsid w:val="00474979"/>
    <w:rsid w:val="00474BB4"/>
    <w:rsid w:val="004756EE"/>
    <w:rsid w:val="00475D29"/>
    <w:rsid w:val="00480357"/>
    <w:rsid w:val="00480554"/>
    <w:rsid w:val="00481F33"/>
    <w:rsid w:val="004834DE"/>
    <w:rsid w:val="00483ECB"/>
    <w:rsid w:val="00486501"/>
    <w:rsid w:val="00491394"/>
    <w:rsid w:val="00497F9C"/>
    <w:rsid w:val="004A1472"/>
    <w:rsid w:val="004A14D0"/>
    <w:rsid w:val="004A1E67"/>
    <w:rsid w:val="004A4D03"/>
    <w:rsid w:val="004B12E1"/>
    <w:rsid w:val="004B1EE8"/>
    <w:rsid w:val="004B2FDF"/>
    <w:rsid w:val="004C10D2"/>
    <w:rsid w:val="004C2086"/>
    <w:rsid w:val="004C4F3E"/>
    <w:rsid w:val="004C7ECE"/>
    <w:rsid w:val="004D3687"/>
    <w:rsid w:val="004D3BA9"/>
    <w:rsid w:val="004D6147"/>
    <w:rsid w:val="004E0A81"/>
    <w:rsid w:val="004E2360"/>
    <w:rsid w:val="004E23D8"/>
    <w:rsid w:val="004E2769"/>
    <w:rsid w:val="004E324B"/>
    <w:rsid w:val="004E7334"/>
    <w:rsid w:val="004E7D33"/>
    <w:rsid w:val="004F198F"/>
    <w:rsid w:val="004F5A15"/>
    <w:rsid w:val="004F648B"/>
    <w:rsid w:val="004F6DB4"/>
    <w:rsid w:val="004F7D92"/>
    <w:rsid w:val="00502E1C"/>
    <w:rsid w:val="00503A01"/>
    <w:rsid w:val="00505C5C"/>
    <w:rsid w:val="0050656B"/>
    <w:rsid w:val="00507BFC"/>
    <w:rsid w:val="00507D52"/>
    <w:rsid w:val="00512549"/>
    <w:rsid w:val="005129B1"/>
    <w:rsid w:val="005138E3"/>
    <w:rsid w:val="005144CE"/>
    <w:rsid w:val="00515C42"/>
    <w:rsid w:val="00516CB9"/>
    <w:rsid w:val="00517CA9"/>
    <w:rsid w:val="0052122D"/>
    <w:rsid w:val="00521913"/>
    <w:rsid w:val="00522A44"/>
    <w:rsid w:val="00531642"/>
    <w:rsid w:val="005327B3"/>
    <w:rsid w:val="005329F5"/>
    <w:rsid w:val="00533C86"/>
    <w:rsid w:val="00534504"/>
    <w:rsid w:val="00534B50"/>
    <w:rsid w:val="00534FFF"/>
    <w:rsid w:val="00536304"/>
    <w:rsid w:val="00536FED"/>
    <w:rsid w:val="00540F55"/>
    <w:rsid w:val="00542C35"/>
    <w:rsid w:val="005468E2"/>
    <w:rsid w:val="00551495"/>
    <w:rsid w:val="00551F1D"/>
    <w:rsid w:val="00555166"/>
    <w:rsid w:val="00555769"/>
    <w:rsid w:val="00556054"/>
    <w:rsid w:val="0056235C"/>
    <w:rsid w:val="005627C1"/>
    <w:rsid w:val="00564240"/>
    <w:rsid w:val="005659B5"/>
    <w:rsid w:val="00567774"/>
    <w:rsid w:val="00567B9F"/>
    <w:rsid w:val="00567F5C"/>
    <w:rsid w:val="0057250C"/>
    <w:rsid w:val="005730AC"/>
    <w:rsid w:val="00577326"/>
    <w:rsid w:val="00580B44"/>
    <w:rsid w:val="00581909"/>
    <w:rsid w:val="0058264E"/>
    <w:rsid w:val="00582EA3"/>
    <w:rsid w:val="005853AF"/>
    <w:rsid w:val="00585915"/>
    <w:rsid w:val="00587211"/>
    <w:rsid w:val="00595B31"/>
    <w:rsid w:val="0059714F"/>
    <w:rsid w:val="005A47C9"/>
    <w:rsid w:val="005A4A10"/>
    <w:rsid w:val="005A4BEF"/>
    <w:rsid w:val="005A588B"/>
    <w:rsid w:val="005A698B"/>
    <w:rsid w:val="005B3AC1"/>
    <w:rsid w:val="005B75D1"/>
    <w:rsid w:val="005C1EE1"/>
    <w:rsid w:val="005C2005"/>
    <w:rsid w:val="005C29C9"/>
    <w:rsid w:val="005C59DD"/>
    <w:rsid w:val="005D06E3"/>
    <w:rsid w:val="005D6C9B"/>
    <w:rsid w:val="005E015A"/>
    <w:rsid w:val="005E3118"/>
    <w:rsid w:val="005E34B9"/>
    <w:rsid w:val="005E774D"/>
    <w:rsid w:val="005F29A0"/>
    <w:rsid w:val="005F36D0"/>
    <w:rsid w:val="005F524F"/>
    <w:rsid w:val="005F5C7A"/>
    <w:rsid w:val="005F5C7C"/>
    <w:rsid w:val="00601888"/>
    <w:rsid w:val="00601EEF"/>
    <w:rsid w:val="00603311"/>
    <w:rsid w:val="006046FB"/>
    <w:rsid w:val="0060561D"/>
    <w:rsid w:val="006071FD"/>
    <w:rsid w:val="00613A86"/>
    <w:rsid w:val="006149BF"/>
    <w:rsid w:val="006175C5"/>
    <w:rsid w:val="00617CE9"/>
    <w:rsid w:val="00620B4E"/>
    <w:rsid w:val="006235AA"/>
    <w:rsid w:val="00623D88"/>
    <w:rsid w:val="00630837"/>
    <w:rsid w:val="00631D95"/>
    <w:rsid w:val="006334C2"/>
    <w:rsid w:val="006341F7"/>
    <w:rsid w:val="00635C17"/>
    <w:rsid w:val="00637308"/>
    <w:rsid w:val="00641579"/>
    <w:rsid w:val="00643E86"/>
    <w:rsid w:val="00645F45"/>
    <w:rsid w:val="0064612B"/>
    <w:rsid w:val="00647D76"/>
    <w:rsid w:val="00651D0D"/>
    <w:rsid w:val="00651FF2"/>
    <w:rsid w:val="00654B99"/>
    <w:rsid w:val="0066065A"/>
    <w:rsid w:val="00662492"/>
    <w:rsid w:val="00663C82"/>
    <w:rsid w:val="006677D9"/>
    <w:rsid w:val="00672D84"/>
    <w:rsid w:val="00673C70"/>
    <w:rsid w:val="0067520A"/>
    <w:rsid w:val="006762DC"/>
    <w:rsid w:val="006773DF"/>
    <w:rsid w:val="0067770C"/>
    <w:rsid w:val="0068004A"/>
    <w:rsid w:val="00680096"/>
    <w:rsid w:val="0068582F"/>
    <w:rsid w:val="00685CAB"/>
    <w:rsid w:val="00690A70"/>
    <w:rsid w:val="00691BE9"/>
    <w:rsid w:val="00694E0A"/>
    <w:rsid w:val="006A1D42"/>
    <w:rsid w:val="006A1FB0"/>
    <w:rsid w:val="006A4CC3"/>
    <w:rsid w:val="006A6B4B"/>
    <w:rsid w:val="006B0A93"/>
    <w:rsid w:val="006B0EE8"/>
    <w:rsid w:val="006B1F73"/>
    <w:rsid w:val="006B2A3D"/>
    <w:rsid w:val="006B2C14"/>
    <w:rsid w:val="006B6244"/>
    <w:rsid w:val="006B691B"/>
    <w:rsid w:val="006B7F37"/>
    <w:rsid w:val="006C143C"/>
    <w:rsid w:val="006C14FB"/>
    <w:rsid w:val="006C4C25"/>
    <w:rsid w:val="006C6D53"/>
    <w:rsid w:val="006D091B"/>
    <w:rsid w:val="006D1599"/>
    <w:rsid w:val="006D1D13"/>
    <w:rsid w:val="006D4C71"/>
    <w:rsid w:val="006D7FDD"/>
    <w:rsid w:val="006E0939"/>
    <w:rsid w:val="006E09F4"/>
    <w:rsid w:val="006E10CE"/>
    <w:rsid w:val="006E2FCF"/>
    <w:rsid w:val="006E34B6"/>
    <w:rsid w:val="006E439D"/>
    <w:rsid w:val="006E625D"/>
    <w:rsid w:val="006F08EB"/>
    <w:rsid w:val="006F0CE5"/>
    <w:rsid w:val="006F11B3"/>
    <w:rsid w:val="006F32F8"/>
    <w:rsid w:val="0070067C"/>
    <w:rsid w:val="00703A6A"/>
    <w:rsid w:val="00704F69"/>
    <w:rsid w:val="00705C89"/>
    <w:rsid w:val="00705CC9"/>
    <w:rsid w:val="007060ED"/>
    <w:rsid w:val="007102D2"/>
    <w:rsid w:val="0071148C"/>
    <w:rsid w:val="00711D0D"/>
    <w:rsid w:val="00713DAB"/>
    <w:rsid w:val="0071519E"/>
    <w:rsid w:val="007210B9"/>
    <w:rsid w:val="00722A0D"/>
    <w:rsid w:val="0072685E"/>
    <w:rsid w:val="00727172"/>
    <w:rsid w:val="00727AAA"/>
    <w:rsid w:val="0073176B"/>
    <w:rsid w:val="00731C77"/>
    <w:rsid w:val="00732805"/>
    <w:rsid w:val="00732B4F"/>
    <w:rsid w:val="00733147"/>
    <w:rsid w:val="00733864"/>
    <w:rsid w:val="007360F5"/>
    <w:rsid w:val="007361BF"/>
    <w:rsid w:val="007415FD"/>
    <w:rsid w:val="0074172A"/>
    <w:rsid w:val="00741A9F"/>
    <w:rsid w:val="00745FF5"/>
    <w:rsid w:val="00746977"/>
    <w:rsid w:val="007479D7"/>
    <w:rsid w:val="00753EBE"/>
    <w:rsid w:val="00753FA0"/>
    <w:rsid w:val="0075454F"/>
    <w:rsid w:val="007555E8"/>
    <w:rsid w:val="00755E5E"/>
    <w:rsid w:val="00757527"/>
    <w:rsid w:val="00761ECB"/>
    <w:rsid w:val="00765467"/>
    <w:rsid w:val="00765591"/>
    <w:rsid w:val="00766C51"/>
    <w:rsid w:val="00766D2B"/>
    <w:rsid w:val="007744BD"/>
    <w:rsid w:val="007748FD"/>
    <w:rsid w:val="00774DA3"/>
    <w:rsid w:val="00775D5B"/>
    <w:rsid w:val="007770CA"/>
    <w:rsid w:val="00780212"/>
    <w:rsid w:val="007807F0"/>
    <w:rsid w:val="007857E8"/>
    <w:rsid w:val="00786A73"/>
    <w:rsid w:val="00790813"/>
    <w:rsid w:val="00790A24"/>
    <w:rsid w:val="007911F6"/>
    <w:rsid w:val="00794103"/>
    <w:rsid w:val="00795047"/>
    <w:rsid w:val="00796CB2"/>
    <w:rsid w:val="007A0F96"/>
    <w:rsid w:val="007A43A1"/>
    <w:rsid w:val="007A70BF"/>
    <w:rsid w:val="007B0F49"/>
    <w:rsid w:val="007B376E"/>
    <w:rsid w:val="007B47AB"/>
    <w:rsid w:val="007C4666"/>
    <w:rsid w:val="007D0B7A"/>
    <w:rsid w:val="007D25E9"/>
    <w:rsid w:val="007D2826"/>
    <w:rsid w:val="007D46A3"/>
    <w:rsid w:val="007D5D26"/>
    <w:rsid w:val="007E474C"/>
    <w:rsid w:val="007E5836"/>
    <w:rsid w:val="007E6AB5"/>
    <w:rsid w:val="007E6D45"/>
    <w:rsid w:val="007E7746"/>
    <w:rsid w:val="007F38EE"/>
    <w:rsid w:val="007F4B59"/>
    <w:rsid w:val="0080112F"/>
    <w:rsid w:val="00806B6E"/>
    <w:rsid w:val="00807409"/>
    <w:rsid w:val="00807BBE"/>
    <w:rsid w:val="0081043A"/>
    <w:rsid w:val="008106B6"/>
    <w:rsid w:val="00811171"/>
    <w:rsid w:val="00811E6C"/>
    <w:rsid w:val="00821353"/>
    <w:rsid w:val="008223A4"/>
    <w:rsid w:val="008235E6"/>
    <w:rsid w:val="00830344"/>
    <w:rsid w:val="008303AE"/>
    <w:rsid w:val="00830421"/>
    <w:rsid w:val="008331DD"/>
    <w:rsid w:val="0083591C"/>
    <w:rsid w:val="00835F6A"/>
    <w:rsid w:val="00836235"/>
    <w:rsid w:val="00836D21"/>
    <w:rsid w:val="00836E36"/>
    <w:rsid w:val="00836E6E"/>
    <w:rsid w:val="00840E46"/>
    <w:rsid w:val="0084162C"/>
    <w:rsid w:val="00843197"/>
    <w:rsid w:val="00843DEC"/>
    <w:rsid w:val="00844246"/>
    <w:rsid w:val="00845DC0"/>
    <w:rsid w:val="00851855"/>
    <w:rsid w:val="00853868"/>
    <w:rsid w:val="00853C5D"/>
    <w:rsid w:val="00857A0F"/>
    <w:rsid w:val="0086184B"/>
    <w:rsid w:val="00863027"/>
    <w:rsid w:val="00864B56"/>
    <w:rsid w:val="00870DE8"/>
    <w:rsid w:val="00871DEB"/>
    <w:rsid w:val="00874E87"/>
    <w:rsid w:val="0087667D"/>
    <w:rsid w:val="00877F62"/>
    <w:rsid w:val="008821F3"/>
    <w:rsid w:val="00882C82"/>
    <w:rsid w:val="00882F20"/>
    <w:rsid w:val="00885AFC"/>
    <w:rsid w:val="00887B83"/>
    <w:rsid w:val="00890DA6"/>
    <w:rsid w:val="0089187C"/>
    <w:rsid w:val="00892482"/>
    <w:rsid w:val="00892AFF"/>
    <w:rsid w:val="00892C93"/>
    <w:rsid w:val="00892D99"/>
    <w:rsid w:val="00893B6A"/>
    <w:rsid w:val="008949BC"/>
    <w:rsid w:val="00894AF7"/>
    <w:rsid w:val="00895546"/>
    <w:rsid w:val="00897785"/>
    <w:rsid w:val="008A0B6F"/>
    <w:rsid w:val="008A487A"/>
    <w:rsid w:val="008A6555"/>
    <w:rsid w:val="008B110B"/>
    <w:rsid w:val="008B2B2C"/>
    <w:rsid w:val="008B3648"/>
    <w:rsid w:val="008B3F0B"/>
    <w:rsid w:val="008B4439"/>
    <w:rsid w:val="008C32DE"/>
    <w:rsid w:val="008C39A0"/>
    <w:rsid w:val="008C40A1"/>
    <w:rsid w:val="008C45C9"/>
    <w:rsid w:val="008C4CA3"/>
    <w:rsid w:val="008C51BD"/>
    <w:rsid w:val="008C69F8"/>
    <w:rsid w:val="008C6A16"/>
    <w:rsid w:val="008D215F"/>
    <w:rsid w:val="008D2391"/>
    <w:rsid w:val="008D3759"/>
    <w:rsid w:val="008D3CA8"/>
    <w:rsid w:val="008D3DA3"/>
    <w:rsid w:val="008D5196"/>
    <w:rsid w:val="008D5DB1"/>
    <w:rsid w:val="008D720D"/>
    <w:rsid w:val="008D79DA"/>
    <w:rsid w:val="008E02D8"/>
    <w:rsid w:val="008E1F1F"/>
    <w:rsid w:val="008E2250"/>
    <w:rsid w:val="008E27E4"/>
    <w:rsid w:val="008E3986"/>
    <w:rsid w:val="008E5F4E"/>
    <w:rsid w:val="008E65C8"/>
    <w:rsid w:val="008F19E8"/>
    <w:rsid w:val="008F2DCF"/>
    <w:rsid w:val="008F434F"/>
    <w:rsid w:val="008F4DF9"/>
    <w:rsid w:val="008F7EC4"/>
    <w:rsid w:val="00902354"/>
    <w:rsid w:val="00902558"/>
    <w:rsid w:val="009053EB"/>
    <w:rsid w:val="00905564"/>
    <w:rsid w:val="00911ECF"/>
    <w:rsid w:val="009136FA"/>
    <w:rsid w:val="00917EC1"/>
    <w:rsid w:val="009215CE"/>
    <w:rsid w:val="00923E4D"/>
    <w:rsid w:val="00925A7C"/>
    <w:rsid w:val="009268CF"/>
    <w:rsid w:val="00927222"/>
    <w:rsid w:val="009329F2"/>
    <w:rsid w:val="009338A2"/>
    <w:rsid w:val="009348AC"/>
    <w:rsid w:val="009432A8"/>
    <w:rsid w:val="009440A5"/>
    <w:rsid w:val="0094693E"/>
    <w:rsid w:val="00946D4A"/>
    <w:rsid w:val="00946E87"/>
    <w:rsid w:val="00952DF5"/>
    <w:rsid w:val="009561AD"/>
    <w:rsid w:val="00957509"/>
    <w:rsid w:val="00960DF2"/>
    <w:rsid w:val="00961AB7"/>
    <w:rsid w:val="00963165"/>
    <w:rsid w:val="009635B5"/>
    <w:rsid w:val="009644C2"/>
    <w:rsid w:val="00964C02"/>
    <w:rsid w:val="009654BA"/>
    <w:rsid w:val="0096745B"/>
    <w:rsid w:val="009720DA"/>
    <w:rsid w:val="00977D76"/>
    <w:rsid w:val="009802B6"/>
    <w:rsid w:val="00980C40"/>
    <w:rsid w:val="009852FF"/>
    <w:rsid w:val="00985F64"/>
    <w:rsid w:val="009869DF"/>
    <w:rsid w:val="009917C1"/>
    <w:rsid w:val="00992194"/>
    <w:rsid w:val="009940F6"/>
    <w:rsid w:val="009945ED"/>
    <w:rsid w:val="00994AC7"/>
    <w:rsid w:val="009A02BB"/>
    <w:rsid w:val="009A3489"/>
    <w:rsid w:val="009A44E6"/>
    <w:rsid w:val="009A47B1"/>
    <w:rsid w:val="009A4E68"/>
    <w:rsid w:val="009A5021"/>
    <w:rsid w:val="009A69A5"/>
    <w:rsid w:val="009B38F2"/>
    <w:rsid w:val="009B496A"/>
    <w:rsid w:val="009B4F6C"/>
    <w:rsid w:val="009B6F01"/>
    <w:rsid w:val="009B7DED"/>
    <w:rsid w:val="009C115C"/>
    <w:rsid w:val="009C1173"/>
    <w:rsid w:val="009C23CE"/>
    <w:rsid w:val="009C730A"/>
    <w:rsid w:val="009D069F"/>
    <w:rsid w:val="009E1D70"/>
    <w:rsid w:val="009E3C16"/>
    <w:rsid w:val="009E437D"/>
    <w:rsid w:val="009E49BB"/>
    <w:rsid w:val="009F00FC"/>
    <w:rsid w:val="009F021B"/>
    <w:rsid w:val="009F0C4F"/>
    <w:rsid w:val="009F1014"/>
    <w:rsid w:val="009F1DA9"/>
    <w:rsid w:val="009F303B"/>
    <w:rsid w:val="009F4907"/>
    <w:rsid w:val="009F512A"/>
    <w:rsid w:val="009F59A8"/>
    <w:rsid w:val="009F5F20"/>
    <w:rsid w:val="00A00C1F"/>
    <w:rsid w:val="00A0202D"/>
    <w:rsid w:val="00A022E4"/>
    <w:rsid w:val="00A036EF"/>
    <w:rsid w:val="00A05DB9"/>
    <w:rsid w:val="00A06A80"/>
    <w:rsid w:val="00A070A8"/>
    <w:rsid w:val="00A11067"/>
    <w:rsid w:val="00A15BE8"/>
    <w:rsid w:val="00A23855"/>
    <w:rsid w:val="00A23E75"/>
    <w:rsid w:val="00A26A7B"/>
    <w:rsid w:val="00A27338"/>
    <w:rsid w:val="00A32518"/>
    <w:rsid w:val="00A32FDA"/>
    <w:rsid w:val="00A35952"/>
    <w:rsid w:val="00A43A33"/>
    <w:rsid w:val="00A50961"/>
    <w:rsid w:val="00A51459"/>
    <w:rsid w:val="00A528A2"/>
    <w:rsid w:val="00A566E2"/>
    <w:rsid w:val="00A56B3A"/>
    <w:rsid w:val="00A60860"/>
    <w:rsid w:val="00A60941"/>
    <w:rsid w:val="00A61939"/>
    <w:rsid w:val="00A646E5"/>
    <w:rsid w:val="00A6535A"/>
    <w:rsid w:val="00A67999"/>
    <w:rsid w:val="00A722C5"/>
    <w:rsid w:val="00A72FC5"/>
    <w:rsid w:val="00A74000"/>
    <w:rsid w:val="00A749F5"/>
    <w:rsid w:val="00A76B55"/>
    <w:rsid w:val="00A803DD"/>
    <w:rsid w:val="00A80979"/>
    <w:rsid w:val="00A81C09"/>
    <w:rsid w:val="00A82379"/>
    <w:rsid w:val="00A84435"/>
    <w:rsid w:val="00A85F44"/>
    <w:rsid w:val="00A86ECB"/>
    <w:rsid w:val="00A9145B"/>
    <w:rsid w:val="00A914C5"/>
    <w:rsid w:val="00A915C9"/>
    <w:rsid w:val="00A91BC7"/>
    <w:rsid w:val="00A9426B"/>
    <w:rsid w:val="00A948D7"/>
    <w:rsid w:val="00A9714E"/>
    <w:rsid w:val="00AA02F3"/>
    <w:rsid w:val="00AA08AF"/>
    <w:rsid w:val="00AA1F28"/>
    <w:rsid w:val="00AA5B92"/>
    <w:rsid w:val="00AA6721"/>
    <w:rsid w:val="00AA6B29"/>
    <w:rsid w:val="00AA71C6"/>
    <w:rsid w:val="00AA7B8E"/>
    <w:rsid w:val="00AB34A7"/>
    <w:rsid w:val="00AB3D3D"/>
    <w:rsid w:val="00AB4641"/>
    <w:rsid w:val="00AB55CC"/>
    <w:rsid w:val="00AB56E0"/>
    <w:rsid w:val="00AB5A4B"/>
    <w:rsid w:val="00AB653F"/>
    <w:rsid w:val="00AC0A68"/>
    <w:rsid w:val="00AC0DEE"/>
    <w:rsid w:val="00AC4E07"/>
    <w:rsid w:val="00AC504F"/>
    <w:rsid w:val="00AC68E8"/>
    <w:rsid w:val="00AD00E7"/>
    <w:rsid w:val="00AD0EA4"/>
    <w:rsid w:val="00AD3A08"/>
    <w:rsid w:val="00AE0D1C"/>
    <w:rsid w:val="00AE0F2F"/>
    <w:rsid w:val="00AE200A"/>
    <w:rsid w:val="00AE37CC"/>
    <w:rsid w:val="00AE3EFB"/>
    <w:rsid w:val="00AE47D7"/>
    <w:rsid w:val="00AE4CD4"/>
    <w:rsid w:val="00AE57E7"/>
    <w:rsid w:val="00AE61AD"/>
    <w:rsid w:val="00AE72FF"/>
    <w:rsid w:val="00AE74B9"/>
    <w:rsid w:val="00AF11DE"/>
    <w:rsid w:val="00AF1D9E"/>
    <w:rsid w:val="00AF2B27"/>
    <w:rsid w:val="00AF2FAF"/>
    <w:rsid w:val="00AF339E"/>
    <w:rsid w:val="00AF59AF"/>
    <w:rsid w:val="00AF5B69"/>
    <w:rsid w:val="00AF7359"/>
    <w:rsid w:val="00B03987"/>
    <w:rsid w:val="00B05914"/>
    <w:rsid w:val="00B10145"/>
    <w:rsid w:val="00B101BB"/>
    <w:rsid w:val="00B10A36"/>
    <w:rsid w:val="00B1475A"/>
    <w:rsid w:val="00B154B1"/>
    <w:rsid w:val="00B16475"/>
    <w:rsid w:val="00B20E84"/>
    <w:rsid w:val="00B2223E"/>
    <w:rsid w:val="00B23507"/>
    <w:rsid w:val="00B24D20"/>
    <w:rsid w:val="00B2645B"/>
    <w:rsid w:val="00B30357"/>
    <w:rsid w:val="00B30847"/>
    <w:rsid w:val="00B30F8F"/>
    <w:rsid w:val="00B31550"/>
    <w:rsid w:val="00B31A0C"/>
    <w:rsid w:val="00B31F3B"/>
    <w:rsid w:val="00B3319B"/>
    <w:rsid w:val="00B41D24"/>
    <w:rsid w:val="00B50AFD"/>
    <w:rsid w:val="00B50C00"/>
    <w:rsid w:val="00B50F50"/>
    <w:rsid w:val="00B51EED"/>
    <w:rsid w:val="00B52FB4"/>
    <w:rsid w:val="00B651C1"/>
    <w:rsid w:val="00B65E33"/>
    <w:rsid w:val="00B677DE"/>
    <w:rsid w:val="00B73EDB"/>
    <w:rsid w:val="00B765F2"/>
    <w:rsid w:val="00B80040"/>
    <w:rsid w:val="00B81A23"/>
    <w:rsid w:val="00B8561B"/>
    <w:rsid w:val="00B85B89"/>
    <w:rsid w:val="00B91880"/>
    <w:rsid w:val="00B94219"/>
    <w:rsid w:val="00B94722"/>
    <w:rsid w:val="00B94EDB"/>
    <w:rsid w:val="00B96587"/>
    <w:rsid w:val="00BA1303"/>
    <w:rsid w:val="00BA1345"/>
    <w:rsid w:val="00BA1B55"/>
    <w:rsid w:val="00BA27DD"/>
    <w:rsid w:val="00BA4CE4"/>
    <w:rsid w:val="00BA7C36"/>
    <w:rsid w:val="00BB4896"/>
    <w:rsid w:val="00BB5931"/>
    <w:rsid w:val="00BB5FCC"/>
    <w:rsid w:val="00BB60A1"/>
    <w:rsid w:val="00BB7D35"/>
    <w:rsid w:val="00BC363E"/>
    <w:rsid w:val="00BC3D0E"/>
    <w:rsid w:val="00BD2EC2"/>
    <w:rsid w:val="00BD44BE"/>
    <w:rsid w:val="00BD4FA6"/>
    <w:rsid w:val="00BD6214"/>
    <w:rsid w:val="00BD6589"/>
    <w:rsid w:val="00BE0DEA"/>
    <w:rsid w:val="00BE2C36"/>
    <w:rsid w:val="00BE3104"/>
    <w:rsid w:val="00BE447F"/>
    <w:rsid w:val="00BE55F8"/>
    <w:rsid w:val="00BE6AD2"/>
    <w:rsid w:val="00BF0535"/>
    <w:rsid w:val="00BF220D"/>
    <w:rsid w:val="00BF6253"/>
    <w:rsid w:val="00C04734"/>
    <w:rsid w:val="00C1038A"/>
    <w:rsid w:val="00C12311"/>
    <w:rsid w:val="00C128AA"/>
    <w:rsid w:val="00C12C08"/>
    <w:rsid w:val="00C13994"/>
    <w:rsid w:val="00C13FC0"/>
    <w:rsid w:val="00C16B12"/>
    <w:rsid w:val="00C20432"/>
    <w:rsid w:val="00C20CD1"/>
    <w:rsid w:val="00C22448"/>
    <w:rsid w:val="00C2686D"/>
    <w:rsid w:val="00C301AC"/>
    <w:rsid w:val="00C328E0"/>
    <w:rsid w:val="00C32C6E"/>
    <w:rsid w:val="00C3417A"/>
    <w:rsid w:val="00C37C4C"/>
    <w:rsid w:val="00C4113A"/>
    <w:rsid w:val="00C413EC"/>
    <w:rsid w:val="00C43385"/>
    <w:rsid w:val="00C452AF"/>
    <w:rsid w:val="00C45C85"/>
    <w:rsid w:val="00C46357"/>
    <w:rsid w:val="00C50F68"/>
    <w:rsid w:val="00C51419"/>
    <w:rsid w:val="00C517F4"/>
    <w:rsid w:val="00C51830"/>
    <w:rsid w:val="00C54DCF"/>
    <w:rsid w:val="00C55FEC"/>
    <w:rsid w:val="00C56164"/>
    <w:rsid w:val="00C5720A"/>
    <w:rsid w:val="00C6040C"/>
    <w:rsid w:val="00C611B5"/>
    <w:rsid w:val="00C66556"/>
    <w:rsid w:val="00C73AA3"/>
    <w:rsid w:val="00C73D60"/>
    <w:rsid w:val="00C76A88"/>
    <w:rsid w:val="00C8162D"/>
    <w:rsid w:val="00C82544"/>
    <w:rsid w:val="00C83579"/>
    <w:rsid w:val="00C840FE"/>
    <w:rsid w:val="00C85DA8"/>
    <w:rsid w:val="00C864B3"/>
    <w:rsid w:val="00C86533"/>
    <w:rsid w:val="00C927D1"/>
    <w:rsid w:val="00CA0E1C"/>
    <w:rsid w:val="00CA254D"/>
    <w:rsid w:val="00CA2D2E"/>
    <w:rsid w:val="00CA3DF1"/>
    <w:rsid w:val="00CA63F1"/>
    <w:rsid w:val="00CB2709"/>
    <w:rsid w:val="00CB3289"/>
    <w:rsid w:val="00CC39C0"/>
    <w:rsid w:val="00CC4888"/>
    <w:rsid w:val="00CC71A3"/>
    <w:rsid w:val="00CD21F4"/>
    <w:rsid w:val="00CD36FC"/>
    <w:rsid w:val="00CD45D8"/>
    <w:rsid w:val="00CD5475"/>
    <w:rsid w:val="00CE482C"/>
    <w:rsid w:val="00CE485B"/>
    <w:rsid w:val="00CE5F1A"/>
    <w:rsid w:val="00CF6457"/>
    <w:rsid w:val="00D0240D"/>
    <w:rsid w:val="00D06020"/>
    <w:rsid w:val="00D07B4C"/>
    <w:rsid w:val="00D13B96"/>
    <w:rsid w:val="00D23114"/>
    <w:rsid w:val="00D23AAD"/>
    <w:rsid w:val="00D2761A"/>
    <w:rsid w:val="00D27985"/>
    <w:rsid w:val="00D30409"/>
    <w:rsid w:val="00D36D51"/>
    <w:rsid w:val="00D415D4"/>
    <w:rsid w:val="00D42D6A"/>
    <w:rsid w:val="00D43045"/>
    <w:rsid w:val="00D464D8"/>
    <w:rsid w:val="00D512AD"/>
    <w:rsid w:val="00D52859"/>
    <w:rsid w:val="00D5319A"/>
    <w:rsid w:val="00D5325C"/>
    <w:rsid w:val="00D53A3C"/>
    <w:rsid w:val="00D53DF9"/>
    <w:rsid w:val="00D56095"/>
    <w:rsid w:val="00D56279"/>
    <w:rsid w:val="00D57AB6"/>
    <w:rsid w:val="00D6090E"/>
    <w:rsid w:val="00D62098"/>
    <w:rsid w:val="00D62D76"/>
    <w:rsid w:val="00D63633"/>
    <w:rsid w:val="00D63A89"/>
    <w:rsid w:val="00D64321"/>
    <w:rsid w:val="00D64CE5"/>
    <w:rsid w:val="00D67562"/>
    <w:rsid w:val="00D6773C"/>
    <w:rsid w:val="00D67BF8"/>
    <w:rsid w:val="00D70BBD"/>
    <w:rsid w:val="00D71EE4"/>
    <w:rsid w:val="00D7317C"/>
    <w:rsid w:val="00D77579"/>
    <w:rsid w:val="00D77B7E"/>
    <w:rsid w:val="00D81BFD"/>
    <w:rsid w:val="00D81D61"/>
    <w:rsid w:val="00D84AE3"/>
    <w:rsid w:val="00D859BF"/>
    <w:rsid w:val="00D85E3B"/>
    <w:rsid w:val="00D87EA5"/>
    <w:rsid w:val="00D918D9"/>
    <w:rsid w:val="00D91DDD"/>
    <w:rsid w:val="00D943CC"/>
    <w:rsid w:val="00D95D4D"/>
    <w:rsid w:val="00D963C2"/>
    <w:rsid w:val="00D97FBB"/>
    <w:rsid w:val="00DA072F"/>
    <w:rsid w:val="00DA2532"/>
    <w:rsid w:val="00DA4B01"/>
    <w:rsid w:val="00DA4E55"/>
    <w:rsid w:val="00DA5908"/>
    <w:rsid w:val="00DB0114"/>
    <w:rsid w:val="00DB1A86"/>
    <w:rsid w:val="00DB1C2C"/>
    <w:rsid w:val="00DB375C"/>
    <w:rsid w:val="00DB4A44"/>
    <w:rsid w:val="00DB688A"/>
    <w:rsid w:val="00DB7871"/>
    <w:rsid w:val="00DB7EDE"/>
    <w:rsid w:val="00DC0970"/>
    <w:rsid w:val="00DC0B85"/>
    <w:rsid w:val="00DC2F60"/>
    <w:rsid w:val="00DC345F"/>
    <w:rsid w:val="00DC7F37"/>
    <w:rsid w:val="00DD0730"/>
    <w:rsid w:val="00DD07D4"/>
    <w:rsid w:val="00DD4C59"/>
    <w:rsid w:val="00DD623E"/>
    <w:rsid w:val="00DD7C67"/>
    <w:rsid w:val="00DE0E3A"/>
    <w:rsid w:val="00DE15E3"/>
    <w:rsid w:val="00DE47DA"/>
    <w:rsid w:val="00DF31E3"/>
    <w:rsid w:val="00DF342E"/>
    <w:rsid w:val="00DF7845"/>
    <w:rsid w:val="00E00697"/>
    <w:rsid w:val="00E008F8"/>
    <w:rsid w:val="00E008FF"/>
    <w:rsid w:val="00E01210"/>
    <w:rsid w:val="00E019E7"/>
    <w:rsid w:val="00E0406E"/>
    <w:rsid w:val="00E05D1F"/>
    <w:rsid w:val="00E14CCF"/>
    <w:rsid w:val="00E15038"/>
    <w:rsid w:val="00E20C3A"/>
    <w:rsid w:val="00E214BE"/>
    <w:rsid w:val="00E214DE"/>
    <w:rsid w:val="00E21791"/>
    <w:rsid w:val="00E2458F"/>
    <w:rsid w:val="00E25A51"/>
    <w:rsid w:val="00E3015E"/>
    <w:rsid w:val="00E329BD"/>
    <w:rsid w:val="00E32D2C"/>
    <w:rsid w:val="00E33492"/>
    <w:rsid w:val="00E34EB4"/>
    <w:rsid w:val="00E416A3"/>
    <w:rsid w:val="00E4267D"/>
    <w:rsid w:val="00E42996"/>
    <w:rsid w:val="00E42AB2"/>
    <w:rsid w:val="00E435C8"/>
    <w:rsid w:val="00E44D18"/>
    <w:rsid w:val="00E44F3A"/>
    <w:rsid w:val="00E503CD"/>
    <w:rsid w:val="00E51834"/>
    <w:rsid w:val="00E523B5"/>
    <w:rsid w:val="00E53E6C"/>
    <w:rsid w:val="00E5668B"/>
    <w:rsid w:val="00E57EBE"/>
    <w:rsid w:val="00E57F2F"/>
    <w:rsid w:val="00E57F5E"/>
    <w:rsid w:val="00E6639D"/>
    <w:rsid w:val="00E66C7B"/>
    <w:rsid w:val="00E67281"/>
    <w:rsid w:val="00E75563"/>
    <w:rsid w:val="00E82984"/>
    <w:rsid w:val="00E83479"/>
    <w:rsid w:val="00E91531"/>
    <w:rsid w:val="00E916D8"/>
    <w:rsid w:val="00E95CBD"/>
    <w:rsid w:val="00EA513C"/>
    <w:rsid w:val="00EA5379"/>
    <w:rsid w:val="00EA54DA"/>
    <w:rsid w:val="00EA604F"/>
    <w:rsid w:val="00EA712D"/>
    <w:rsid w:val="00EA7CA6"/>
    <w:rsid w:val="00EB012A"/>
    <w:rsid w:val="00EB03FF"/>
    <w:rsid w:val="00EB0DDD"/>
    <w:rsid w:val="00EB2C11"/>
    <w:rsid w:val="00EB3235"/>
    <w:rsid w:val="00EB3DF8"/>
    <w:rsid w:val="00EB4001"/>
    <w:rsid w:val="00EB454B"/>
    <w:rsid w:val="00EB6C65"/>
    <w:rsid w:val="00EB74CB"/>
    <w:rsid w:val="00EC01C9"/>
    <w:rsid w:val="00EC1165"/>
    <w:rsid w:val="00EC2018"/>
    <w:rsid w:val="00EC652D"/>
    <w:rsid w:val="00EC66A3"/>
    <w:rsid w:val="00EC7C2E"/>
    <w:rsid w:val="00ED1B75"/>
    <w:rsid w:val="00ED24DF"/>
    <w:rsid w:val="00ED3A17"/>
    <w:rsid w:val="00ED4410"/>
    <w:rsid w:val="00ED7F2D"/>
    <w:rsid w:val="00EE348B"/>
    <w:rsid w:val="00EE48FA"/>
    <w:rsid w:val="00EE4EF9"/>
    <w:rsid w:val="00EE7E90"/>
    <w:rsid w:val="00EE7FC9"/>
    <w:rsid w:val="00EF12B8"/>
    <w:rsid w:val="00EF4B68"/>
    <w:rsid w:val="00EF65EB"/>
    <w:rsid w:val="00F0028C"/>
    <w:rsid w:val="00F011B1"/>
    <w:rsid w:val="00F0141B"/>
    <w:rsid w:val="00F01910"/>
    <w:rsid w:val="00F03F25"/>
    <w:rsid w:val="00F0422D"/>
    <w:rsid w:val="00F05EFD"/>
    <w:rsid w:val="00F06205"/>
    <w:rsid w:val="00F06942"/>
    <w:rsid w:val="00F10D44"/>
    <w:rsid w:val="00F11A01"/>
    <w:rsid w:val="00F17607"/>
    <w:rsid w:val="00F1793C"/>
    <w:rsid w:val="00F23C9F"/>
    <w:rsid w:val="00F24543"/>
    <w:rsid w:val="00F259F8"/>
    <w:rsid w:val="00F25F2B"/>
    <w:rsid w:val="00F26793"/>
    <w:rsid w:val="00F26B50"/>
    <w:rsid w:val="00F26BC6"/>
    <w:rsid w:val="00F27BC7"/>
    <w:rsid w:val="00F3415A"/>
    <w:rsid w:val="00F34C0D"/>
    <w:rsid w:val="00F34D53"/>
    <w:rsid w:val="00F41EC6"/>
    <w:rsid w:val="00F42079"/>
    <w:rsid w:val="00F42C6D"/>
    <w:rsid w:val="00F42FDC"/>
    <w:rsid w:val="00F45807"/>
    <w:rsid w:val="00F53D2F"/>
    <w:rsid w:val="00F54B5C"/>
    <w:rsid w:val="00F570D6"/>
    <w:rsid w:val="00F6043E"/>
    <w:rsid w:val="00F604BD"/>
    <w:rsid w:val="00F61EC9"/>
    <w:rsid w:val="00F7097B"/>
    <w:rsid w:val="00F72293"/>
    <w:rsid w:val="00F7257A"/>
    <w:rsid w:val="00F72793"/>
    <w:rsid w:val="00F73C77"/>
    <w:rsid w:val="00F74F8D"/>
    <w:rsid w:val="00F75B4E"/>
    <w:rsid w:val="00F7646A"/>
    <w:rsid w:val="00F77123"/>
    <w:rsid w:val="00F82AA1"/>
    <w:rsid w:val="00F833C4"/>
    <w:rsid w:val="00F84EAE"/>
    <w:rsid w:val="00F850C7"/>
    <w:rsid w:val="00F8726F"/>
    <w:rsid w:val="00F92838"/>
    <w:rsid w:val="00F94188"/>
    <w:rsid w:val="00F94556"/>
    <w:rsid w:val="00F94621"/>
    <w:rsid w:val="00F974E3"/>
    <w:rsid w:val="00FA0948"/>
    <w:rsid w:val="00FA19D0"/>
    <w:rsid w:val="00FA5F99"/>
    <w:rsid w:val="00FA745D"/>
    <w:rsid w:val="00FB14FC"/>
    <w:rsid w:val="00FB1E82"/>
    <w:rsid w:val="00FB24E7"/>
    <w:rsid w:val="00FB2AE4"/>
    <w:rsid w:val="00FB2CA1"/>
    <w:rsid w:val="00FB5C97"/>
    <w:rsid w:val="00FB6399"/>
    <w:rsid w:val="00FB6847"/>
    <w:rsid w:val="00FC365E"/>
    <w:rsid w:val="00FC6D2A"/>
    <w:rsid w:val="00FD07C1"/>
    <w:rsid w:val="00FD3F95"/>
    <w:rsid w:val="00FD6BF1"/>
    <w:rsid w:val="00FD7A86"/>
    <w:rsid w:val="00FE27CA"/>
    <w:rsid w:val="00FE2E5A"/>
    <w:rsid w:val="00FE5063"/>
    <w:rsid w:val="00FE5C83"/>
    <w:rsid w:val="00FF41C4"/>
    <w:rsid w:val="00FF593F"/>
    <w:rsid w:val="00FF7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AB1282-3BEC-4662-8F64-EB01312C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76D"/>
    <w:pPr>
      <w:spacing w:after="200"/>
      <w:ind w:firstLine="709"/>
      <w:jc w:val="both"/>
    </w:pPr>
    <w:rPr>
      <w:rFonts w:ascii="Times New Roman" w:hAnsi="Times New Roman"/>
      <w:sz w:val="24"/>
      <w:szCs w:val="22"/>
      <w:lang w:eastAsia="en-US"/>
    </w:rPr>
  </w:style>
  <w:style w:type="paragraph" w:styleId="Balk1">
    <w:name w:val="heading 1"/>
    <w:basedOn w:val="Normal"/>
    <w:next w:val="Normal"/>
    <w:link w:val="Balk1Char"/>
    <w:uiPriority w:val="99"/>
    <w:qFormat/>
    <w:rsid w:val="002B2CA0"/>
    <w:pPr>
      <w:keepNext/>
      <w:keepLines/>
      <w:spacing w:before="480" w:after="120"/>
      <w:jc w:val="center"/>
      <w:outlineLvl w:val="0"/>
    </w:pPr>
    <w:rPr>
      <w:rFonts w:eastAsia="Times New Roman"/>
      <w:b/>
      <w:bCs/>
      <w:caps/>
      <w:sz w:val="32"/>
      <w:szCs w:val="28"/>
    </w:rPr>
  </w:style>
  <w:style w:type="paragraph" w:styleId="Balk2">
    <w:name w:val="heading 2"/>
    <w:basedOn w:val="Normal"/>
    <w:next w:val="Normal"/>
    <w:link w:val="Balk2Char"/>
    <w:uiPriority w:val="99"/>
    <w:qFormat/>
    <w:rsid w:val="009945ED"/>
    <w:pPr>
      <w:keepNext/>
      <w:keepLines/>
      <w:spacing w:before="200" w:after="120"/>
      <w:outlineLvl w:val="1"/>
    </w:pPr>
    <w:rPr>
      <w:rFonts w:eastAsia="Times New Roman"/>
      <w:b/>
      <w:bCs/>
      <w:caps/>
      <w:sz w:val="28"/>
      <w:szCs w:val="26"/>
    </w:rPr>
  </w:style>
  <w:style w:type="paragraph" w:styleId="Balk3">
    <w:name w:val="heading 3"/>
    <w:basedOn w:val="Normal"/>
    <w:next w:val="Normal"/>
    <w:link w:val="Balk3Char"/>
    <w:uiPriority w:val="99"/>
    <w:qFormat/>
    <w:rsid w:val="0071148C"/>
    <w:pPr>
      <w:keepNext/>
      <w:keepLines/>
      <w:spacing w:before="200" w:after="120"/>
      <w:outlineLvl w:val="2"/>
    </w:pPr>
    <w:rPr>
      <w:rFonts w:eastAsia="Times New Roman"/>
      <w:b/>
      <w:bCs/>
      <w:i/>
    </w:rPr>
  </w:style>
  <w:style w:type="paragraph" w:styleId="Balk4">
    <w:name w:val="heading 4"/>
    <w:basedOn w:val="Normal"/>
    <w:next w:val="Normal"/>
    <w:link w:val="Balk4Char"/>
    <w:uiPriority w:val="99"/>
    <w:qFormat/>
    <w:rsid w:val="006B691B"/>
    <w:pPr>
      <w:keepNext/>
      <w:keepLines/>
      <w:spacing w:before="200" w:after="0"/>
      <w:outlineLvl w:val="3"/>
    </w:pPr>
    <w:rPr>
      <w:rFonts w:eastAsia="Times New Roman"/>
      <w:b/>
      <w:bCs/>
      <w:i/>
      <w:iCs/>
    </w:rPr>
  </w:style>
  <w:style w:type="paragraph" w:styleId="Balk5">
    <w:name w:val="heading 5"/>
    <w:basedOn w:val="Normal"/>
    <w:next w:val="Normal"/>
    <w:link w:val="Balk5Char"/>
    <w:uiPriority w:val="99"/>
    <w:qFormat/>
    <w:rsid w:val="00225FD1"/>
    <w:pPr>
      <w:keepNext/>
      <w:keepLines/>
      <w:spacing w:before="200" w:after="120"/>
      <w:outlineLvl w:val="4"/>
    </w:pPr>
    <w:rPr>
      <w:rFonts w:ascii="Cambria" w:eastAsia="Times New Roman" w:hAnsi="Cambria"/>
      <w:b/>
      <w:i/>
    </w:rPr>
  </w:style>
  <w:style w:type="paragraph" w:styleId="Balk6">
    <w:name w:val="heading 6"/>
    <w:basedOn w:val="Normal"/>
    <w:next w:val="Normal"/>
    <w:link w:val="Balk6Char"/>
    <w:uiPriority w:val="99"/>
    <w:qFormat/>
    <w:rsid w:val="00225FD1"/>
    <w:pPr>
      <w:keepNext/>
      <w:keepLines/>
      <w:spacing w:before="200" w:after="120"/>
      <w:outlineLvl w:val="5"/>
    </w:pPr>
    <w:rPr>
      <w:rFonts w:ascii="Cambria" w:eastAsia="Times New Roman" w:hAnsi="Cambria"/>
      <w:i/>
      <w:iCs/>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B2CA0"/>
    <w:rPr>
      <w:rFonts w:ascii="Times New Roman" w:hAnsi="Times New Roman" w:cs="Times New Roman"/>
      <w:b/>
      <w:bCs/>
      <w:caps/>
      <w:sz w:val="28"/>
      <w:szCs w:val="28"/>
    </w:rPr>
  </w:style>
  <w:style w:type="character" w:customStyle="1" w:styleId="Balk2Char">
    <w:name w:val="Başlık 2 Char"/>
    <w:basedOn w:val="VarsaylanParagrafYazTipi"/>
    <w:link w:val="Balk2"/>
    <w:uiPriority w:val="99"/>
    <w:locked/>
    <w:rsid w:val="009945ED"/>
    <w:rPr>
      <w:rFonts w:ascii="Times New Roman" w:hAnsi="Times New Roman" w:cs="Times New Roman"/>
      <w:b/>
      <w:bCs/>
      <w:caps/>
      <w:sz w:val="26"/>
      <w:szCs w:val="26"/>
    </w:rPr>
  </w:style>
  <w:style w:type="character" w:customStyle="1" w:styleId="Balk3Char">
    <w:name w:val="Başlık 3 Char"/>
    <w:basedOn w:val="VarsaylanParagrafYazTipi"/>
    <w:link w:val="Balk3"/>
    <w:uiPriority w:val="99"/>
    <w:locked/>
    <w:rsid w:val="0071148C"/>
    <w:rPr>
      <w:rFonts w:ascii="Times New Roman" w:hAnsi="Times New Roman" w:cs="Times New Roman"/>
      <w:b/>
      <w:bCs/>
      <w:i/>
      <w:sz w:val="24"/>
    </w:rPr>
  </w:style>
  <w:style w:type="character" w:customStyle="1" w:styleId="Balk4Char">
    <w:name w:val="Başlık 4 Char"/>
    <w:basedOn w:val="VarsaylanParagrafYazTipi"/>
    <w:link w:val="Balk4"/>
    <w:uiPriority w:val="99"/>
    <w:locked/>
    <w:rsid w:val="006B691B"/>
    <w:rPr>
      <w:rFonts w:ascii="Times New Roman" w:hAnsi="Times New Roman" w:cs="Times New Roman"/>
      <w:b/>
      <w:bCs/>
      <w:i/>
      <w:iCs/>
      <w:sz w:val="24"/>
    </w:rPr>
  </w:style>
  <w:style w:type="character" w:customStyle="1" w:styleId="Balk5Char">
    <w:name w:val="Başlık 5 Char"/>
    <w:basedOn w:val="VarsaylanParagrafYazTipi"/>
    <w:link w:val="Balk5"/>
    <w:uiPriority w:val="99"/>
    <w:locked/>
    <w:rsid w:val="00225FD1"/>
    <w:rPr>
      <w:rFonts w:ascii="Cambria" w:hAnsi="Cambria" w:cs="Times New Roman"/>
      <w:b/>
      <w:i/>
      <w:sz w:val="24"/>
    </w:rPr>
  </w:style>
  <w:style w:type="character" w:customStyle="1" w:styleId="Balk6Char">
    <w:name w:val="Başlık 6 Char"/>
    <w:basedOn w:val="VarsaylanParagrafYazTipi"/>
    <w:link w:val="Balk6"/>
    <w:uiPriority w:val="99"/>
    <w:locked/>
    <w:rsid w:val="00225FD1"/>
    <w:rPr>
      <w:rFonts w:ascii="Cambria" w:hAnsi="Cambria" w:cs="Times New Roman"/>
      <w:i/>
      <w:iCs/>
      <w:color w:val="243F60"/>
      <w:sz w:val="24"/>
    </w:rPr>
  </w:style>
  <w:style w:type="paragraph" w:styleId="ListeParagraf">
    <w:name w:val="List Paragraph"/>
    <w:basedOn w:val="Normal"/>
    <w:uiPriority w:val="99"/>
    <w:qFormat/>
    <w:rsid w:val="00811171"/>
    <w:pPr>
      <w:ind w:left="720"/>
      <w:contextualSpacing/>
    </w:pPr>
  </w:style>
  <w:style w:type="table" w:styleId="TabloKlavuzu">
    <w:name w:val="Table Grid"/>
    <w:basedOn w:val="NormalTablo"/>
    <w:uiPriority w:val="99"/>
    <w:rsid w:val="00CA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uiPriority w:val="99"/>
    <w:rsid w:val="00980C4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Liste-Vurgu11">
    <w:name w:val="Açık Liste - Vurgu 11"/>
    <w:uiPriority w:val="99"/>
    <w:rsid w:val="00980C4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1-Vurgu11">
    <w:name w:val="Orta Liste 1 - Vurgu 11"/>
    <w:uiPriority w:val="99"/>
    <w:rsid w:val="00980C4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Klavuz-Vurgu11">
    <w:name w:val="Açık Kılavuz - Vurgu 11"/>
    <w:uiPriority w:val="99"/>
    <w:rsid w:val="0095750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680096"/>
    <w:rPr>
      <w:rFonts w:cs="Times New Roman"/>
      <w:color w:val="808080"/>
    </w:rPr>
  </w:style>
  <w:style w:type="paragraph" w:styleId="BalonMetni">
    <w:name w:val="Balloon Text"/>
    <w:basedOn w:val="Normal"/>
    <w:link w:val="BalonMetniChar"/>
    <w:uiPriority w:val="99"/>
    <w:semiHidden/>
    <w:rsid w:val="00680096"/>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80096"/>
    <w:rPr>
      <w:rFonts w:ascii="Tahoma" w:hAnsi="Tahoma" w:cs="Tahoma"/>
      <w:sz w:val="16"/>
      <w:szCs w:val="16"/>
    </w:rPr>
  </w:style>
  <w:style w:type="paragraph" w:styleId="stbilgi">
    <w:name w:val="header"/>
    <w:basedOn w:val="Normal"/>
    <w:link w:val="stbilgiChar"/>
    <w:uiPriority w:val="99"/>
    <w:rsid w:val="00790813"/>
    <w:pPr>
      <w:tabs>
        <w:tab w:val="center" w:pos="4536"/>
        <w:tab w:val="right" w:pos="9072"/>
      </w:tabs>
      <w:spacing w:after="0"/>
    </w:pPr>
  </w:style>
  <w:style w:type="character" w:customStyle="1" w:styleId="stbilgiChar">
    <w:name w:val="Üstbilgi Char"/>
    <w:basedOn w:val="VarsaylanParagrafYazTipi"/>
    <w:link w:val="stbilgi"/>
    <w:uiPriority w:val="99"/>
    <w:locked/>
    <w:rsid w:val="00790813"/>
    <w:rPr>
      <w:rFonts w:ascii="Times New Roman" w:hAnsi="Times New Roman" w:cs="Times New Roman"/>
      <w:sz w:val="24"/>
    </w:rPr>
  </w:style>
  <w:style w:type="paragraph" w:styleId="Altbilgi">
    <w:name w:val="footer"/>
    <w:basedOn w:val="Normal"/>
    <w:link w:val="AltbilgiChar"/>
    <w:uiPriority w:val="99"/>
    <w:rsid w:val="00790813"/>
    <w:pPr>
      <w:tabs>
        <w:tab w:val="center" w:pos="4536"/>
        <w:tab w:val="right" w:pos="9072"/>
      </w:tabs>
      <w:spacing w:after="0"/>
    </w:pPr>
  </w:style>
  <w:style w:type="character" w:customStyle="1" w:styleId="AltbilgiChar">
    <w:name w:val="Altbilgi Char"/>
    <w:basedOn w:val="VarsaylanParagrafYazTipi"/>
    <w:link w:val="Altbilgi"/>
    <w:uiPriority w:val="99"/>
    <w:locked/>
    <w:rsid w:val="00790813"/>
    <w:rPr>
      <w:rFonts w:ascii="Times New Roman" w:hAnsi="Times New Roman" w:cs="Times New Roman"/>
      <w:sz w:val="24"/>
    </w:rPr>
  </w:style>
  <w:style w:type="paragraph" w:styleId="DipnotMetni">
    <w:name w:val="footnote text"/>
    <w:basedOn w:val="Normal"/>
    <w:link w:val="DipnotMetniChar"/>
    <w:uiPriority w:val="99"/>
    <w:rsid w:val="001F7476"/>
    <w:pPr>
      <w:spacing w:after="0"/>
      <w:ind w:firstLine="0"/>
    </w:pPr>
    <w:rPr>
      <w:sz w:val="20"/>
      <w:szCs w:val="20"/>
    </w:rPr>
  </w:style>
  <w:style w:type="character" w:customStyle="1" w:styleId="DipnotMetniChar">
    <w:name w:val="Dipnot Metni Char"/>
    <w:basedOn w:val="VarsaylanParagrafYazTipi"/>
    <w:link w:val="DipnotMetni"/>
    <w:uiPriority w:val="99"/>
    <w:locked/>
    <w:rsid w:val="001F7476"/>
    <w:rPr>
      <w:rFonts w:ascii="Times New Roman" w:hAnsi="Times New Roman" w:cs="Times New Roman"/>
      <w:sz w:val="20"/>
      <w:szCs w:val="20"/>
    </w:rPr>
  </w:style>
  <w:style w:type="character" w:styleId="DipnotBavurusu">
    <w:name w:val="footnote reference"/>
    <w:basedOn w:val="VarsaylanParagrafYazTipi"/>
    <w:uiPriority w:val="99"/>
    <w:semiHidden/>
    <w:rsid w:val="00651FF2"/>
    <w:rPr>
      <w:rFonts w:cs="Times New Roman"/>
      <w:vertAlign w:val="superscript"/>
    </w:rPr>
  </w:style>
  <w:style w:type="paragraph" w:styleId="T2">
    <w:name w:val="toc 2"/>
    <w:basedOn w:val="Normal"/>
    <w:next w:val="Normal"/>
    <w:autoRedefine/>
    <w:uiPriority w:val="39"/>
    <w:qFormat/>
    <w:rsid w:val="00480357"/>
    <w:pPr>
      <w:tabs>
        <w:tab w:val="left" w:pos="1760"/>
        <w:tab w:val="left" w:pos="2501"/>
        <w:tab w:val="right" w:leader="dot" w:pos="7371"/>
      </w:tabs>
      <w:spacing w:after="100"/>
      <w:ind w:left="242"/>
      <w:jc w:val="left"/>
    </w:pPr>
    <w:rPr>
      <w:noProof/>
      <w:lang w:eastAsia="tr-TR"/>
    </w:rPr>
  </w:style>
  <w:style w:type="paragraph" w:styleId="T3">
    <w:name w:val="toc 3"/>
    <w:basedOn w:val="Normal"/>
    <w:next w:val="Normal"/>
    <w:autoRedefine/>
    <w:uiPriority w:val="39"/>
    <w:qFormat/>
    <w:rsid w:val="00753FA0"/>
    <w:pPr>
      <w:tabs>
        <w:tab w:val="right" w:leader="dot" w:pos="9062"/>
      </w:tabs>
      <w:spacing w:after="100"/>
      <w:ind w:left="480"/>
    </w:pPr>
    <w:rPr>
      <w:noProof/>
    </w:rPr>
  </w:style>
  <w:style w:type="paragraph" w:styleId="T1">
    <w:name w:val="toc 1"/>
    <w:basedOn w:val="Normal"/>
    <w:next w:val="Normal"/>
    <w:autoRedefine/>
    <w:uiPriority w:val="39"/>
    <w:qFormat/>
    <w:rsid w:val="00480357"/>
    <w:pPr>
      <w:tabs>
        <w:tab w:val="left" w:pos="1320"/>
        <w:tab w:val="right" w:leader="dot" w:pos="7371"/>
      </w:tabs>
      <w:spacing w:before="480" w:after="240"/>
      <w:jc w:val="center"/>
    </w:pPr>
    <w:rPr>
      <w:rFonts w:eastAsiaTheme="minorEastAsia"/>
      <w:b/>
      <w:noProof/>
      <w:szCs w:val="24"/>
      <w:lang w:eastAsia="tr-TR"/>
    </w:rPr>
  </w:style>
  <w:style w:type="character" w:styleId="Kpr">
    <w:name w:val="Hyperlink"/>
    <w:basedOn w:val="VarsaylanParagrafYazTipi"/>
    <w:uiPriority w:val="99"/>
    <w:rsid w:val="009852FF"/>
    <w:rPr>
      <w:rFonts w:cs="Times New Roman"/>
      <w:color w:val="0000FF"/>
      <w:u w:val="single"/>
    </w:rPr>
  </w:style>
  <w:style w:type="paragraph" w:styleId="ResimYazs">
    <w:name w:val="caption"/>
    <w:basedOn w:val="Normal"/>
    <w:next w:val="Normal"/>
    <w:uiPriority w:val="99"/>
    <w:qFormat/>
    <w:rsid w:val="00654B99"/>
    <w:rPr>
      <w:b/>
      <w:bCs/>
      <w:szCs w:val="18"/>
    </w:rPr>
  </w:style>
  <w:style w:type="paragraph" w:styleId="ekillerTablosu">
    <w:name w:val="table of figures"/>
    <w:basedOn w:val="Normal"/>
    <w:next w:val="Normal"/>
    <w:uiPriority w:val="99"/>
    <w:rsid w:val="003551C3"/>
    <w:pPr>
      <w:spacing w:after="0"/>
    </w:pPr>
  </w:style>
  <w:style w:type="paragraph" w:customStyle="1" w:styleId="default">
    <w:name w:val="default"/>
    <w:basedOn w:val="Normal"/>
    <w:uiPriority w:val="99"/>
    <w:rsid w:val="00230EEE"/>
    <w:pPr>
      <w:spacing w:before="100" w:beforeAutospacing="1" w:after="100" w:afterAutospacing="1"/>
      <w:jc w:val="left"/>
    </w:pPr>
    <w:rPr>
      <w:rFonts w:eastAsia="Times New Roman"/>
      <w:sz w:val="22"/>
      <w:szCs w:val="24"/>
      <w:lang w:eastAsia="tr-TR"/>
    </w:rPr>
  </w:style>
  <w:style w:type="character" w:styleId="Vurgu">
    <w:name w:val="Emphasis"/>
    <w:basedOn w:val="VarsaylanParagrafYazTipi"/>
    <w:uiPriority w:val="99"/>
    <w:qFormat/>
    <w:rsid w:val="00230EEE"/>
    <w:rPr>
      <w:rFonts w:cs="Times New Roman"/>
      <w:i/>
      <w:iCs/>
    </w:rPr>
  </w:style>
  <w:style w:type="paragraph" w:customStyle="1" w:styleId="Stil2">
    <w:name w:val="Stil2"/>
    <w:basedOn w:val="Balk3"/>
    <w:link w:val="Stil2Char"/>
    <w:uiPriority w:val="99"/>
    <w:rsid w:val="0023376D"/>
    <w:pPr>
      <w:keepNext w:val="0"/>
      <w:keepLines w:val="0"/>
      <w:numPr>
        <w:numId w:val="1"/>
      </w:numPr>
      <w:spacing w:before="120" w:after="0" w:line="360" w:lineRule="auto"/>
      <w:jc w:val="left"/>
    </w:pPr>
    <w:rPr>
      <w:rFonts w:ascii="Arial" w:hAnsi="Arial" w:cs="Arial"/>
      <w:i w:val="0"/>
      <w:sz w:val="22"/>
      <w:szCs w:val="24"/>
      <w:lang w:eastAsia="tr-TR"/>
    </w:rPr>
  </w:style>
  <w:style w:type="character" w:customStyle="1" w:styleId="Stil2Char">
    <w:name w:val="Stil2 Char"/>
    <w:basedOn w:val="Balk3Char"/>
    <w:link w:val="Stil2"/>
    <w:uiPriority w:val="99"/>
    <w:locked/>
    <w:rsid w:val="0023376D"/>
    <w:rPr>
      <w:rFonts w:ascii="Arial" w:eastAsia="Times New Roman" w:hAnsi="Arial" w:cs="Arial"/>
      <w:b/>
      <w:bCs/>
      <w:i w:val="0"/>
      <w:sz w:val="22"/>
      <w:szCs w:val="24"/>
    </w:rPr>
  </w:style>
  <w:style w:type="paragraph" w:styleId="NormalWeb">
    <w:name w:val="Normal (Web)"/>
    <w:basedOn w:val="Normal"/>
    <w:uiPriority w:val="99"/>
    <w:rsid w:val="0023376D"/>
    <w:pPr>
      <w:spacing w:after="120"/>
      <w:ind w:firstLine="0"/>
      <w:jc w:val="left"/>
    </w:pPr>
    <w:rPr>
      <w:rFonts w:eastAsia="Times New Roman"/>
      <w:sz w:val="22"/>
      <w:szCs w:val="24"/>
      <w:lang w:eastAsia="tr-TR"/>
    </w:rPr>
  </w:style>
  <w:style w:type="paragraph" w:customStyle="1" w:styleId="Affiliation">
    <w:name w:val="Affiliation"/>
    <w:basedOn w:val="Normal"/>
    <w:uiPriority w:val="99"/>
    <w:rsid w:val="0023376D"/>
    <w:pPr>
      <w:spacing w:after="120"/>
      <w:jc w:val="center"/>
    </w:pPr>
    <w:rPr>
      <w:rFonts w:eastAsia="MS Mincho"/>
      <w:sz w:val="22"/>
      <w:szCs w:val="24"/>
    </w:rPr>
  </w:style>
  <w:style w:type="paragraph" w:customStyle="1" w:styleId="StilStilBalk4LatintalikDeil">
    <w:name w:val="Stil Stil Başlık 4 + (Latin) İtalik Değil"/>
    <w:basedOn w:val="Normal"/>
    <w:autoRedefine/>
    <w:uiPriority w:val="99"/>
    <w:rsid w:val="0023376D"/>
    <w:pPr>
      <w:spacing w:before="120" w:after="0" w:line="360" w:lineRule="auto"/>
      <w:jc w:val="left"/>
      <w:outlineLvl w:val="2"/>
    </w:pPr>
    <w:rPr>
      <w:rFonts w:eastAsia="Times New Roman"/>
      <w:bCs/>
      <w:i/>
      <w:iCs/>
      <w:szCs w:val="24"/>
      <w:lang w:eastAsia="tr-TR"/>
    </w:rPr>
  </w:style>
  <w:style w:type="paragraph" w:customStyle="1" w:styleId="Text">
    <w:name w:val="Text"/>
    <w:basedOn w:val="Normal"/>
    <w:uiPriority w:val="99"/>
    <w:rsid w:val="0023376D"/>
    <w:pPr>
      <w:spacing w:after="0"/>
      <w:ind w:firstLine="720"/>
    </w:pPr>
    <w:rPr>
      <w:rFonts w:eastAsia="Times New Roman"/>
      <w:sz w:val="20"/>
      <w:szCs w:val="20"/>
      <w:lang w:val="en-GB"/>
    </w:rPr>
  </w:style>
  <w:style w:type="paragraph" w:styleId="GvdeMetniGirintisi3">
    <w:name w:val="Body Text Indent 3"/>
    <w:basedOn w:val="Normal"/>
    <w:link w:val="GvdeMetniGirintisi3Char"/>
    <w:uiPriority w:val="99"/>
    <w:rsid w:val="000B7D1F"/>
    <w:pPr>
      <w:spacing w:after="120" w:line="360" w:lineRule="auto"/>
      <w:ind w:left="-48" w:firstLine="48"/>
    </w:pPr>
    <w:rPr>
      <w:rFonts w:eastAsia="Times New Roman"/>
      <w:color w:val="0000FF"/>
      <w:sz w:val="22"/>
      <w:szCs w:val="24"/>
      <w:lang w:val="de-DE" w:eastAsia="tr-TR"/>
    </w:rPr>
  </w:style>
  <w:style w:type="character" w:customStyle="1" w:styleId="GvdeMetniGirintisi3Char">
    <w:name w:val="Gövde Metni Girintisi 3 Char"/>
    <w:basedOn w:val="VarsaylanParagrafYazTipi"/>
    <w:link w:val="GvdeMetniGirintisi3"/>
    <w:uiPriority w:val="99"/>
    <w:locked/>
    <w:rsid w:val="000B7D1F"/>
    <w:rPr>
      <w:rFonts w:ascii="Times New Roman" w:hAnsi="Times New Roman" w:cs="Times New Roman"/>
      <w:color w:val="0000FF"/>
      <w:sz w:val="24"/>
      <w:szCs w:val="24"/>
      <w:lang w:val="de-DE" w:eastAsia="tr-TR"/>
    </w:rPr>
  </w:style>
  <w:style w:type="paragraph" w:customStyle="1" w:styleId="CharChar1CharCharChar">
    <w:name w:val="Char Char1 Char Char Char"/>
    <w:basedOn w:val="Normal"/>
    <w:uiPriority w:val="99"/>
    <w:rsid w:val="000B7D1F"/>
    <w:pPr>
      <w:spacing w:after="160" w:line="240" w:lineRule="exact"/>
      <w:jc w:val="left"/>
    </w:pPr>
    <w:rPr>
      <w:rFonts w:ascii="Arial" w:eastAsia="Times New Roman" w:hAnsi="Arial"/>
      <w:kern w:val="16"/>
      <w:sz w:val="20"/>
      <w:szCs w:val="20"/>
    </w:rPr>
  </w:style>
  <w:style w:type="character" w:customStyle="1" w:styleId="highlight">
    <w:name w:val="highlight"/>
    <w:basedOn w:val="VarsaylanParagrafYazTipi"/>
    <w:uiPriority w:val="99"/>
    <w:rsid w:val="009644C2"/>
    <w:rPr>
      <w:rFonts w:cs="Times New Roman"/>
    </w:rPr>
  </w:style>
  <w:style w:type="paragraph" w:customStyle="1" w:styleId="StilBalk4">
    <w:name w:val="Stil Başlık 4"/>
    <w:basedOn w:val="Balk3"/>
    <w:autoRedefine/>
    <w:uiPriority w:val="99"/>
    <w:rsid w:val="009644C2"/>
    <w:pPr>
      <w:keepNext w:val="0"/>
      <w:keepLines w:val="0"/>
      <w:spacing w:before="120" w:after="0" w:line="360" w:lineRule="auto"/>
      <w:jc w:val="left"/>
    </w:pPr>
    <w:rPr>
      <w:b w:val="0"/>
      <w:iCs/>
      <w:sz w:val="22"/>
      <w:lang w:eastAsia="tr-TR"/>
    </w:rPr>
  </w:style>
  <w:style w:type="paragraph" w:styleId="T4">
    <w:name w:val="toc 4"/>
    <w:basedOn w:val="Normal"/>
    <w:next w:val="Normal"/>
    <w:autoRedefine/>
    <w:uiPriority w:val="99"/>
    <w:rsid w:val="000848C5"/>
    <w:pPr>
      <w:spacing w:after="100"/>
      <w:ind w:left="720"/>
    </w:pPr>
  </w:style>
  <w:style w:type="paragraph" w:styleId="T5">
    <w:name w:val="toc 5"/>
    <w:basedOn w:val="Normal"/>
    <w:next w:val="Normal"/>
    <w:autoRedefine/>
    <w:uiPriority w:val="99"/>
    <w:rsid w:val="000848C5"/>
    <w:pPr>
      <w:spacing w:after="100"/>
      <w:ind w:left="960"/>
    </w:pPr>
  </w:style>
  <w:style w:type="paragraph" w:customStyle="1" w:styleId="references">
    <w:name w:val="references"/>
    <w:uiPriority w:val="99"/>
    <w:rsid w:val="00733147"/>
    <w:pPr>
      <w:numPr>
        <w:numId w:val="7"/>
      </w:numPr>
      <w:spacing w:after="50" w:line="180" w:lineRule="exact"/>
      <w:jc w:val="both"/>
    </w:pPr>
    <w:rPr>
      <w:rFonts w:ascii="Times New Roman" w:eastAsia="MS Mincho" w:hAnsi="Times New Roman"/>
      <w:noProof/>
      <w:sz w:val="16"/>
      <w:szCs w:val="16"/>
      <w:lang w:val="en-US" w:eastAsia="en-US"/>
    </w:rPr>
  </w:style>
  <w:style w:type="character" w:customStyle="1" w:styleId="normalkucuk">
    <w:name w:val="normalkucuk"/>
    <w:basedOn w:val="VarsaylanParagrafYazTipi"/>
    <w:uiPriority w:val="99"/>
    <w:rsid w:val="00733147"/>
    <w:rPr>
      <w:rFonts w:cs="Times New Roman"/>
    </w:rPr>
  </w:style>
  <w:style w:type="paragraph" w:styleId="BelgeBalantlar">
    <w:name w:val="Document Map"/>
    <w:basedOn w:val="Normal"/>
    <w:link w:val="BelgeBalantlarChar"/>
    <w:uiPriority w:val="99"/>
    <w:semiHidden/>
    <w:rsid w:val="002B2CA0"/>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2B2CA0"/>
    <w:rPr>
      <w:rFonts w:ascii="Tahoma" w:hAnsi="Tahoma" w:cs="Tahoma"/>
      <w:sz w:val="16"/>
      <w:szCs w:val="16"/>
    </w:rPr>
  </w:style>
  <w:style w:type="paragraph" w:customStyle="1" w:styleId="ListParagraph1">
    <w:name w:val="List Paragraph1"/>
    <w:basedOn w:val="Normal"/>
    <w:uiPriority w:val="99"/>
    <w:rsid w:val="00836E36"/>
    <w:pPr>
      <w:ind w:left="720"/>
    </w:pPr>
  </w:style>
  <w:style w:type="paragraph" w:customStyle="1" w:styleId="Default0">
    <w:name w:val="Default"/>
    <w:uiPriority w:val="99"/>
    <w:rsid w:val="00A914C5"/>
    <w:pPr>
      <w:autoSpaceDE w:val="0"/>
      <w:autoSpaceDN w:val="0"/>
      <w:adjustRightInd w:val="0"/>
    </w:pPr>
    <w:rPr>
      <w:rFonts w:ascii="Arial" w:eastAsia="Times New Roman" w:hAnsi="Arial" w:cs="Arial"/>
      <w:color w:val="000000"/>
      <w:sz w:val="24"/>
      <w:szCs w:val="24"/>
    </w:rPr>
  </w:style>
  <w:style w:type="paragraph" w:styleId="DzMetin">
    <w:name w:val="Plain Text"/>
    <w:aliases w:val="Plain Text Char"/>
    <w:basedOn w:val="Normal"/>
    <w:link w:val="DzMetinChar"/>
    <w:rsid w:val="002D784B"/>
    <w:pPr>
      <w:spacing w:after="0"/>
      <w:ind w:firstLine="0"/>
      <w:jc w:val="left"/>
    </w:pPr>
    <w:rPr>
      <w:rFonts w:eastAsia="Times New Roman" w:cs="Courier New"/>
      <w:szCs w:val="24"/>
      <w:lang w:eastAsia="tr-TR"/>
    </w:rPr>
  </w:style>
  <w:style w:type="character" w:customStyle="1" w:styleId="DzMetinChar">
    <w:name w:val="Düz Metin Char"/>
    <w:aliases w:val="Plain Text Char Char"/>
    <w:basedOn w:val="VarsaylanParagrafYazTipi"/>
    <w:link w:val="DzMetin"/>
    <w:rsid w:val="002D784B"/>
    <w:rPr>
      <w:rFonts w:ascii="Times New Roman" w:eastAsia="Times New Roman" w:hAnsi="Times New Roman" w:cs="Courier New"/>
      <w:sz w:val="24"/>
      <w:szCs w:val="24"/>
    </w:rPr>
  </w:style>
  <w:style w:type="paragraph" w:customStyle="1" w:styleId="StylePlainTextArial">
    <w:name w:val="Style Plain Text + Arial"/>
    <w:basedOn w:val="DzMetin"/>
    <w:link w:val="StylePlainTextArialChar"/>
    <w:rsid w:val="00DB4A44"/>
    <w:rPr>
      <w:rFonts w:ascii="Arial" w:hAnsi="Arial"/>
      <w:lang w:val="en-US" w:eastAsia="en-US"/>
    </w:rPr>
  </w:style>
  <w:style w:type="character" w:customStyle="1" w:styleId="StylePlainTextArialChar">
    <w:name w:val="Style Plain Text + Arial Char"/>
    <w:link w:val="StylePlainTextArial"/>
    <w:rsid w:val="00DB4A44"/>
    <w:rPr>
      <w:rFonts w:ascii="Arial" w:eastAsia="Times New Roman" w:hAnsi="Arial" w:cs="Courier New"/>
      <w:sz w:val="24"/>
      <w:szCs w:val="24"/>
      <w:lang w:val="en-US" w:eastAsia="en-US"/>
    </w:rPr>
  </w:style>
  <w:style w:type="paragraph" w:styleId="TBal">
    <w:name w:val="TOC Heading"/>
    <w:basedOn w:val="Balk1"/>
    <w:next w:val="Normal"/>
    <w:uiPriority w:val="39"/>
    <w:unhideWhenUsed/>
    <w:qFormat/>
    <w:rsid w:val="00A566E2"/>
    <w:pPr>
      <w:spacing w:after="0" w:line="276" w:lineRule="auto"/>
      <w:ind w:firstLine="0"/>
      <w:jc w:val="left"/>
      <w:outlineLvl w:val="9"/>
    </w:pPr>
    <w:rPr>
      <w:rFonts w:asciiTheme="majorHAnsi" w:eastAsiaTheme="majorEastAsia" w:hAnsiTheme="majorHAnsi" w:cstheme="majorBidi"/>
      <w:caps w:val="0"/>
      <w:color w:val="365F91" w:themeColor="accent1" w:themeShade="BF"/>
      <w:sz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5194">
      <w:bodyDiv w:val="1"/>
      <w:marLeft w:val="0"/>
      <w:marRight w:val="0"/>
      <w:marTop w:val="0"/>
      <w:marBottom w:val="0"/>
      <w:divBdr>
        <w:top w:val="none" w:sz="0" w:space="0" w:color="auto"/>
        <w:left w:val="none" w:sz="0" w:space="0" w:color="auto"/>
        <w:bottom w:val="none" w:sz="0" w:space="0" w:color="auto"/>
        <w:right w:val="none" w:sz="0" w:space="0" w:color="auto"/>
      </w:divBdr>
    </w:div>
    <w:div w:id="877161238">
      <w:bodyDiv w:val="1"/>
      <w:marLeft w:val="0"/>
      <w:marRight w:val="0"/>
      <w:marTop w:val="0"/>
      <w:marBottom w:val="0"/>
      <w:divBdr>
        <w:top w:val="none" w:sz="0" w:space="0" w:color="auto"/>
        <w:left w:val="none" w:sz="0" w:space="0" w:color="auto"/>
        <w:bottom w:val="none" w:sz="0" w:space="0" w:color="auto"/>
        <w:right w:val="none" w:sz="0" w:space="0" w:color="auto"/>
      </w:divBdr>
    </w:div>
    <w:div w:id="937639529">
      <w:bodyDiv w:val="1"/>
      <w:marLeft w:val="0"/>
      <w:marRight w:val="0"/>
      <w:marTop w:val="0"/>
      <w:marBottom w:val="0"/>
      <w:divBdr>
        <w:top w:val="none" w:sz="0" w:space="0" w:color="auto"/>
        <w:left w:val="none" w:sz="0" w:space="0" w:color="auto"/>
        <w:bottom w:val="none" w:sz="0" w:space="0" w:color="auto"/>
        <w:right w:val="none" w:sz="0" w:space="0" w:color="auto"/>
      </w:divBdr>
    </w:div>
    <w:div w:id="1039671481">
      <w:bodyDiv w:val="1"/>
      <w:marLeft w:val="0"/>
      <w:marRight w:val="0"/>
      <w:marTop w:val="0"/>
      <w:marBottom w:val="0"/>
      <w:divBdr>
        <w:top w:val="none" w:sz="0" w:space="0" w:color="auto"/>
        <w:left w:val="none" w:sz="0" w:space="0" w:color="auto"/>
        <w:bottom w:val="none" w:sz="0" w:space="0" w:color="auto"/>
        <w:right w:val="none" w:sz="0" w:space="0" w:color="auto"/>
      </w:divBdr>
    </w:div>
    <w:div w:id="1318613222">
      <w:bodyDiv w:val="1"/>
      <w:marLeft w:val="0"/>
      <w:marRight w:val="0"/>
      <w:marTop w:val="0"/>
      <w:marBottom w:val="0"/>
      <w:divBdr>
        <w:top w:val="none" w:sz="0" w:space="0" w:color="auto"/>
        <w:left w:val="none" w:sz="0" w:space="0" w:color="auto"/>
        <w:bottom w:val="none" w:sz="0" w:space="0" w:color="auto"/>
        <w:right w:val="none" w:sz="0" w:space="0" w:color="auto"/>
      </w:divBdr>
    </w:div>
    <w:div w:id="1418018195">
      <w:bodyDiv w:val="1"/>
      <w:marLeft w:val="0"/>
      <w:marRight w:val="0"/>
      <w:marTop w:val="0"/>
      <w:marBottom w:val="0"/>
      <w:divBdr>
        <w:top w:val="none" w:sz="0" w:space="0" w:color="auto"/>
        <w:left w:val="none" w:sz="0" w:space="0" w:color="auto"/>
        <w:bottom w:val="none" w:sz="0" w:space="0" w:color="auto"/>
        <w:right w:val="none" w:sz="0" w:space="0" w:color="auto"/>
      </w:divBdr>
    </w:div>
    <w:div w:id="1663043832">
      <w:bodyDiv w:val="1"/>
      <w:marLeft w:val="0"/>
      <w:marRight w:val="0"/>
      <w:marTop w:val="0"/>
      <w:marBottom w:val="0"/>
      <w:divBdr>
        <w:top w:val="none" w:sz="0" w:space="0" w:color="auto"/>
        <w:left w:val="none" w:sz="0" w:space="0" w:color="auto"/>
        <w:bottom w:val="none" w:sz="0" w:space="0" w:color="auto"/>
        <w:right w:val="none" w:sz="0" w:space="0" w:color="auto"/>
      </w:divBdr>
    </w:div>
    <w:div w:id="1775436933">
      <w:bodyDiv w:val="1"/>
      <w:marLeft w:val="0"/>
      <w:marRight w:val="0"/>
      <w:marTop w:val="0"/>
      <w:marBottom w:val="0"/>
      <w:divBdr>
        <w:top w:val="none" w:sz="0" w:space="0" w:color="auto"/>
        <w:left w:val="none" w:sz="0" w:space="0" w:color="auto"/>
        <w:bottom w:val="none" w:sz="0" w:space="0" w:color="auto"/>
        <w:right w:val="none" w:sz="0" w:space="0" w:color="auto"/>
      </w:divBdr>
    </w:div>
    <w:div w:id="1908295494">
      <w:bodyDiv w:val="1"/>
      <w:marLeft w:val="0"/>
      <w:marRight w:val="0"/>
      <w:marTop w:val="0"/>
      <w:marBottom w:val="0"/>
      <w:divBdr>
        <w:top w:val="none" w:sz="0" w:space="0" w:color="auto"/>
        <w:left w:val="none" w:sz="0" w:space="0" w:color="auto"/>
        <w:bottom w:val="none" w:sz="0" w:space="0" w:color="auto"/>
        <w:right w:val="none" w:sz="0" w:space="0" w:color="auto"/>
      </w:divBdr>
    </w:div>
    <w:div w:id="1981617903">
      <w:bodyDiv w:val="1"/>
      <w:marLeft w:val="0"/>
      <w:marRight w:val="0"/>
      <w:marTop w:val="0"/>
      <w:marBottom w:val="0"/>
      <w:divBdr>
        <w:top w:val="none" w:sz="0" w:space="0" w:color="auto"/>
        <w:left w:val="none" w:sz="0" w:space="0" w:color="auto"/>
        <w:bottom w:val="none" w:sz="0" w:space="0" w:color="auto"/>
        <w:right w:val="none" w:sz="0" w:space="0" w:color="auto"/>
      </w:divBdr>
    </w:div>
    <w:div w:id="1989089799">
      <w:marLeft w:val="0"/>
      <w:marRight w:val="0"/>
      <w:marTop w:val="0"/>
      <w:marBottom w:val="0"/>
      <w:divBdr>
        <w:top w:val="none" w:sz="0" w:space="0" w:color="auto"/>
        <w:left w:val="none" w:sz="0" w:space="0" w:color="auto"/>
        <w:bottom w:val="none" w:sz="0" w:space="0" w:color="auto"/>
        <w:right w:val="none" w:sz="0" w:space="0" w:color="auto"/>
      </w:divBdr>
      <w:divsChild>
        <w:div w:id="1989089803">
          <w:marLeft w:val="0"/>
          <w:marRight w:val="0"/>
          <w:marTop w:val="0"/>
          <w:marBottom w:val="0"/>
          <w:divBdr>
            <w:top w:val="none" w:sz="0" w:space="0" w:color="auto"/>
            <w:left w:val="none" w:sz="0" w:space="0" w:color="auto"/>
            <w:bottom w:val="none" w:sz="0" w:space="0" w:color="auto"/>
            <w:right w:val="none" w:sz="0" w:space="0" w:color="auto"/>
          </w:divBdr>
        </w:div>
        <w:div w:id="1989089804">
          <w:marLeft w:val="0"/>
          <w:marRight w:val="0"/>
          <w:marTop w:val="0"/>
          <w:marBottom w:val="0"/>
          <w:divBdr>
            <w:top w:val="none" w:sz="0" w:space="0" w:color="auto"/>
            <w:left w:val="none" w:sz="0" w:space="0" w:color="auto"/>
            <w:bottom w:val="none" w:sz="0" w:space="0" w:color="auto"/>
            <w:right w:val="none" w:sz="0" w:space="0" w:color="auto"/>
          </w:divBdr>
        </w:div>
      </w:divsChild>
    </w:div>
    <w:div w:id="1989089801">
      <w:marLeft w:val="0"/>
      <w:marRight w:val="0"/>
      <w:marTop w:val="0"/>
      <w:marBottom w:val="0"/>
      <w:divBdr>
        <w:top w:val="none" w:sz="0" w:space="0" w:color="auto"/>
        <w:left w:val="none" w:sz="0" w:space="0" w:color="auto"/>
        <w:bottom w:val="none" w:sz="0" w:space="0" w:color="auto"/>
        <w:right w:val="none" w:sz="0" w:space="0" w:color="auto"/>
      </w:divBdr>
      <w:divsChild>
        <w:div w:id="1989089800">
          <w:marLeft w:val="0"/>
          <w:marRight w:val="0"/>
          <w:marTop w:val="0"/>
          <w:marBottom w:val="0"/>
          <w:divBdr>
            <w:top w:val="none" w:sz="0" w:space="0" w:color="auto"/>
            <w:left w:val="none" w:sz="0" w:space="0" w:color="auto"/>
            <w:bottom w:val="none" w:sz="0" w:space="0" w:color="auto"/>
            <w:right w:val="none" w:sz="0" w:space="0" w:color="auto"/>
          </w:divBdr>
        </w:div>
        <w:div w:id="1989089802">
          <w:marLeft w:val="0"/>
          <w:marRight w:val="0"/>
          <w:marTop w:val="0"/>
          <w:marBottom w:val="0"/>
          <w:divBdr>
            <w:top w:val="none" w:sz="0" w:space="0" w:color="auto"/>
            <w:left w:val="none" w:sz="0" w:space="0" w:color="auto"/>
            <w:bottom w:val="none" w:sz="0" w:space="0" w:color="auto"/>
            <w:right w:val="none" w:sz="0" w:space="0" w:color="auto"/>
          </w:divBdr>
        </w:div>
      </w:divsChild>
    </w:div>
    <w:div w:id="19944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8401-B3BF-4518-8FCF-8E08F094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14396</Words>
  <Characters>82059</Characters>
  <Application>Microsoft Office Word</Application>
  <DocSecurity>0</DocSecurity>
  <Lines>683</Lines>
  <Paragraphs>192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Aykut Aybaş</cp:lastModifiedBy>
  <cp:revision>3</cp:revision>
  <cp:lastPrinted>2013-12-26T09:33:00Z</cp:lastPrinted>
  <dcterms:created xsi:type="dcterms:W3CDTF">2017-09-22T22:01:00Z</dcterms:created>
  <dcterms:modified xsi:type="dcterms:W3CDTF">2017-09-22T22:01:00Z</dcterms:modified>
</cp:coreProperties>
</file>